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8"/>
          <w:szCs w:val="28"/>
        </w:rPr>
      </w:pPr>
      <w:r>
        <w:rPr>
          <w:rFonts w:ascii="LiberationSerif" w:hAnsi="LiberationSerif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7"/>
          <w:szCs w:val="17"/>
        </w:rPr>
      </w:pP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Министерство образования Белгородской области</w:t>
      </w: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  <w:r>
        <w:rPr>
          <w:rStyle w:val="widgetinline"/>
          <w:color w:val="000000"/>
          <w:bdr w:val="dashed" w:sz="4" w:space="0" w:color="FF0000" w:frame="1"/>
          <w:shd w:val="clear" w:color="auto" w:fill="F7FDF7"/>
        </w:rPr>
        <w:t>Управление образования администрации Старооскольского городского округа</w:t>
      </w: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</w:pPr>
    </w:p>
    <w:p w:rsidR="00A61DAF" w:rsidRDefault="00A61DAF" w:rsidP="00A61DAF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МБОУ "Основная общеобразовательная Сорокинская школа"</w:t>
      </w:r>
    </w:p>
    <w:p w:rsidR="00E96CAC" w:rsidRP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E96CAC" w:rsidRPr="00E96CAC" w:rsidTr="00E96CA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2225" w:rsidRDefault="00052225" w:rsidP="0005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r w:rsidR="0012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гуманитарного цикла</w:t>
            </w:r>
          </w:p>
          <w:p w:rsidR="00E96CAC" w:rsidRPr="00E96CAC" w:rsidRDefault="00125D3B" w:rsidP="0012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Болтенкова В.А.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"15" 06 2022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CAC" w:rsidRPr="00E96CAC" w:rsidRDefault="00E96CAC" w:rsidP="0005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5D3B" w:rsidRDefault="00052225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 </w:t>
            </w:r>
          </w:p>
          <w:p w:rsidR="00E96CAC" w:rsidRPr="00E96CAC" w:rsidRDefault="00125D3B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Start"/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CAC" w:rsidRPr="00E9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08 2022 г.</w:t>
            </w: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AC" w:rsidRPr="00E96CAC" w:rsidRDefault="00E96CAC" w:rsidP="00E9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AC" w:rsidRPr="00E96CAC" w:rsidRDefault="00E96CAC" w:rsidP="00E96CAC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96CA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</w:p>
    <w:p w:rsidR="00E96CAC" w:rsidRPr="00124665" w:rsidRDefault="004B5D3C" w:rsidP="00E96CA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124665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E96CAC" w:rsidRPr="00124665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(ID 4941007)</w:t>
      </w:r>
    </w:p>
    <w:p w:rsidR="00E96CAC" w:rsidRPr="00124665" w:rsidRDefault="00052225" w:rsidP="00E96CA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E96CAC" w:rsidRPr="0012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чебного предмета</w:t>
      </w:r>
    </w:p>
    <w:p w:rsidR="00E96CAC" w:rsidRPr="00124665" w:rsidRDefault="00E96CAC" w:rsidP="00E96CA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</w:p>
    <w:p w:rsidR="00E96CAC" w:rsidRDefault="00E96CAC" w:rsidP="00E96CA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 класс</w:t>
      </w:r>
      <w:r w:rsidR="006F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125D3B" w:rsidRPr="00124665" w:rsidRDefault="00125D3B" w:rsidP="00E96CA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2022/2023 учебный год</w:t>
      </w:r>
    </w:p>
    <w:p w:rsidR="00E96CAC" w:rsidRPr="00124665" w:rsidRDefault="00E96CAC" w:rsidP="00E96CA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Pr="00061BFB" w:rsidRDefault="00E96CAC" w:rsidP="00E96CAC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 w:rsidRPr="00061BFB">
        <w:rPr>
          <w:rFonts w:ascii="LiberationSerif" w:hAnsi="LiberationSerif"/>
          <w:color w:val="000000"/>
        </w:rPr>
        <w:t>Составитель: </w:t>
      </w:r>
      <w:r w:rsidRPr="00061BFB"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>Хохлов Андрей Иванович</w:t>
      </w:r>
      <w:r w:rsidR="00052225"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>,</w:t>
      </w:r>
    </w:p>
    <w:p w:rsidR="00E96CAC" w:rsidRPr="00061BFB" w:rsidRDefault="00E96CAC" w:rsidP="00E96CAC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 w:rsidRPr="00061BFB"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 xml:space="preserve">учитель </w:t>
      </w:r>
      <w:r w:rsidR="00052225"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>изобразительного искусства</w:t>
      </w: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0A52" w:rsidRDefault="00D30A52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0A52" w:rsidRDefault="00D30A52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25D3B" w:rsidRDefault="00125D3B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25D3B" w:rsidRDefault="00125D3B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B5D3C" w:rsidRDefault="004B5D3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6CAC" w:rsidRPr="00E96CAC" w:rsidRDefault="00E96CAC" w:rsidP="00E96CA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E96CAC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с. Сорокино 2022</w:t>
      </w:r>
    </w:p>
    <w:p w:rsidR="00953F67" w:rsidRDefault="00953F67">
      <w:pPr>
        <w:rPr>
          <w:sz w:val="24"/>
          <w:szCs w:val="24"/>
        </w:rPr>
      </w:pPr>
    </w:p>
    <w:p w:rsidR="00D30A52" w:rsidRDefault="00D30A52">
      <w:pPr>
        <w:rPr>
          <w:sz w:val="24"/>
          <w:szCs w:val="24"/>
        </w:rPr>
      </w:pPr>
    </w:p>
    <w:p w:rsidR="00124665" w:rsidRDefault="00951537" w:rsidP="00124665">
      <w:pPr>
        <w:pStyle w:val="Heading1"/>
        <w:spacing w:line="290" w:lineRule="auto"/>
        <w:ind w:right="172"/>
        <w:jc w:val="center"/>
        <w:rPr>
          <w:spacing w:val="-9"/>
        </w:rPr>
      </w:pPr>
      <w:r w:rsidRPr="00951537">
        <w:lastRenderedPageBreak/>
        <w:pict>
          <v:rect id="docshape1" o:spid="_x0000_s1026" style="position:absolute;left:0;text-align:left;margin-left:33.3pt;margin-top:39.7pt;width:528.15pt;height:.6pt;z-index:-251660288;mso-wrap-distance-left:0;mso-wrap-distance-right:0;mso-position-horizontal-relative:page" fillcolor="black" stroked="f">
            <w10:wrap type="topAndBottom" anchorx="page"/>
          </v:rect>
        </w:pict>
      </w:r>
      <w:r w:rsidR="00D30A52">
        <w:t>ПОЯСНИТЕЛЬНАЯ</w:t>
      </w:r>
      <w:r w:rsidR="00D30A52">
        <w:rPr>
          <w:spacing w:val="-9"/>
        </w:rPr>
        <w:t xml:space="preserve"> </w:t>
      </w:r>
      <w:r w:rsidR="00D30A52">
        <w:t>ЗАПИСКА</w:t>
      </w:r>
    </w:p>
    <w:p w:rsidR="00D30A52" w:rsidRDefault="00D30A52" w:rsidP="00D30A52">
      <w:pPr>
        <w:pStyle w:val="Heading1"/>
        <w:spacing w:line="290" w:lineRule="auto"/>
        <w:ind w:right="172"/>
      </w:pPr>
      <w:r>
        <w:t>К</w:t>
      </w:r>
      <w:r>
        <w:rPr>
          <w:spacing w:val="-8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 НАРОДНОЕ ИСКУССТВО»</w:t>
      </w:r>
    </w:p>
    <w:p w:rsidR="00D30A52" w:rsidRDefault="00D30A52" w:rsidP="00D30A52">
      <w:pPr>
        <w:spacing w:before="208" w:line="290" w:lineRule="auto"/>
        <w:ind w:left="106" w:right="172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D30A52" w:rsidRDefault="00D30A52" w:rsidP="00D30A52">
      <w:pPr>
        <w:pStyle w:val="a4"/>
        <w:spacing w:before="119" w:line="290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30A52" w:rsidRDefault="00D30A52" w:rsidP="00D30A52">
      <w:pPr>
        <w:pStyle w:val="a4"/>
        <w:spacing w:line="290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D30A52" w:rsidRDefault="00D30A52" w:rsidP="00D30A52">
      <w:pPr>
        <w:pStyle w:val="a4"/>
        <w:spacing w:line="290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D30A52" w:rsidRDefault="00D30A52" w:rsidP="00D30A52">
      <w:pPr>
        <w:pStyle w:val="a4"/>
        <w:spacing w:line="290" w:lineRule="auto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0A52" w:rsidRDefault="00D30A52" w:rsidP="00D30A52">
      <w:pPr>
        <w:pStyle w:val="a4"/>
        <w:spacing w:line="290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30A52" w:rsidRDefault="00D30A52" w:rsidP="00D30A52">
      <w:pPr>
        <w:pStyle w:val="a4"/>
        <w:spacing w:line="290" w:lineRule="auto"/>
        <w:ind w:firstLine="180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D30A52" w:rsidRDefault="00D30A52" w:rsidP="00D30A52">
      <w:pPr>
        <w:pStyle w:val="a4"/>
        <w:spacing w:line="290" w:lineRule="auto"/>
        <w:ind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30A52" w:rsidRDefault="00D30A52" w:rsidP="00D30A52">
      <w:pPr>
        <w:pStyle w:val="a4"/>
        <w:spacing w:line="290" w:lineRule="auto"/>
        <w:ind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D30A52" w:rsidRDefault="00D30A52" w:rsidP="00D30A52">
      <w:pPr>
        <w:pStyle w:val="a4"/>
        <w:spacing w:line="290" w:lineRule="auto"/>
        <w:ind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D30A52" w:rsidRDefault="00D30A52" w:rsidP="00D30A52">
      <w:pPr>
        <w:pStyle w:val="a4"/>
        <w:spacing w:line="290" w:lineRule="auto"/>
        <w:ind w:firstLine="180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</w:p>
    <w:p w:rsidR="00D30A52" w:rsidRDefault="00D30A52" w:rsidP="00D30A52">
      <w:pPr>
        <w:pStyle w:val="a4"/>
        <w:spacing w:before="62" w:line="290" w:lineRule="auto"/>
      </w:pPr>
      <w:r>
        <w:t>праздников,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смотрят памятники архитектуры, посещают художественные музеи.</w:t>
      </w:r>
    </w:p>
    <w:p w:rsidR="00D30A52" w:rsidRDefault="00D30A52" w:rsidP="00D30A52">
      <w:pPr>
        <w:pStyle w:val="Heading1"/>
        <w:spacing w:before="119" w:line="290" w:lineRule="auto"/>
        <w:ind w:right="172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НАРОДНОЕ </w:t>
      </w:r>
      <w:r>
        <w:rPr>
          <w:spacing w:val="-2"/>
        </w:rPr>
        <w:t>ИСКУССТВО»</w:t>
      </w:r>
    </w:p>
    <w:p w:rsidR="00D30A52" w:rsidRDefault="00D30A52" w:rsidP="00D30A52">
      <w:pPr>
        <w:pStyle w:val="a4"/>
        <w:spacing w:before="118" w:line="290" w:lineRule="auto"/>
        <w:ind w:right="58"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 xml:space="preserve">живописи, </w:t>
      </w:r>
      <w:r>
        <w:lastRenderedPageBreak/>
        <w:t>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30A52" w:rsidRDefault="00D30A52" w:rsidP="00D30A52">
      <w:pPr>
        <w:pStyle w:val="a4"/>
        <w:spacing w:line="290" w:lineRule="auto"/>
        <w:ind w:right="58" w:firstLine="180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D30A52" w:rsidRDefault="00D30A52" w:rsidP="00D30A52">
      <w:pPr>
        <w:pStyle w:val="a4"/>
        <w:spacing w:before="116"/>
        <w:ind w:left="286" w:right="0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30A52" w:rsidRDefault="00D30A52" w:rsidP="00D30A52">
      <w:pPr>
        <w:pStyle w:val="a4"/>
        <w:spacing w:before="60" w:line="290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D30A52" w:rsidRDefault="00D30A52" w:rsidP="00D30A52">
      <w:pPr>
        <w:pStyle w:val="a4"/>
        <w:spacing w:line="290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D30A52" w:rsidRDefault="00D30A52" w:rsidP="00D30A52">
      <w:pPr>
        <w:pStyle w:val="a4"/>
        <w:spacing w:line="290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D30A52" w:rsidRDefault="00D30A52" w:rsidP="00D30A52">
      <w:pPr>
        <w:pStyle w:val="a4"/>
        <w:spacing w:line="290" w:lineRule="auto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D30A52" w:rsidRDefault="00D30A52" w:rsidP="00D30A52">
      <w:pPr>
        <w:pStyle w:val="a4"/>
        <w:spacing w:line="290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D30A52" w:rsidRDefault="00D30A52" w:rsidP="00D30A52">
      <w:pPr>
        <w:pStyle w:val="a4"/>
        <w:spacing w:line="290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D30A52" w:rsidRDefault="00D30A52" w:rsidP="00D30A52">
      <w:pPr>
        <w:pStyle w:val="a4"/>
        <w:spacing w:before="52" w:line="290" w:lineRule="auto"/>
        <w:ind w:right="58"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30A52" w:rsidRDefault="00D30A52" w:rsidP="00D30A52">
      <w:pPr>
        <w:pStyle w:val="Heading1"/>
        <w:spacing w:before="117" w:line="290" w:lineRule="auto"/>
        <w:ind w:right="172" w:firstLine="180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 УЧЕБНОМ ПЛАНЕ</w:t>
      </w:r>
    </w:p>
    <w:p w:rsidR="00D30A52" w:rsidRDefault="00D30A52" w:rsidP="00D30A52">
      <w:pPr>
        <w:pStyle w:val="a4"/>
        <w:spacing w:line="290" w:lineRule="auto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 составляет 34 часа.</w:t>
      </w:r>
    </w:p>
    <w:p w:rsidR="00D30A52" w:rsidRDefault="00D30A52" w:rsidP="00D30A52">
      <w:pPr>
        <w:pStyle w:val="Heading1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D30A52" w:rsidRDefault="00951537" w:rsidP="00D30A52">
      <w:pPr>
        <w:pStyle w:val="a4"/>
        <w:ind w:left="0" w:right="0"/>
        <w:rPr>
          <w:b/>
          <w:sz w:val="8"/>
        </w:rPr>
      </w:pPr>
      <w:r w:rsidRPr="00951537">
        <w:pict>
          <v:rect id="docshape2" o:spid="_x0000_s1027" style="position:absolute;margin-left:33.3pt;margin-top:5.8pt;width:528.15pt;height:.6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D30A52" w:rsidRDefault="00D30A52" w:rsidP="00D30A52">
      <w:pPr>
        <w:pStyle w:val="Heading2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D30A52" w:rsidRDefault="00D30A52" w:rsidP="00D30A52">
      <w:pPr>
        <w:pStyle w:val="a4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D30A52" w:rsidRDefault="00D30A52" w:rsidP="00D30A52">
      <w:pPr>
        <w:pStyle w:val="a4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D30A52" w:rsidRDefault="00D30A52" w:rsidP="00D30A52">
      <w:pPr>
        <w:pStyle w:val="Heading2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D30A52" w:rsidRDefault="00D30A52" w:rsidP="00D30A52">
      <w:pPr>
        <w:pStyle w:val="a4"/>
        <w:spacing w:before="60" w:line="290" w:lineRule="auto"/>
        <w:ind w:left="286" w:right="2634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D30A52" w:rsidRDefault="00D30A52" w:rsidP="00D30A52">
      <w:pPr>
        <w:pStyle w:val="a4"/>
        <w:spacing w:line="290" w:lineRule="auto"/>
        <w:ind w:left="286" w:right="3274"/>
      </w:pPr>
      <w:r>
        <w:t>Образно-символический язык народного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D30A52" w:rsidRDefault="00D30A52" w:rsidP="00D30A52">
      <w:pPr>
        <w:pStyle w:val="a4"/>
        <w:spacing w:line="290" w:lineRule="auto"/>
        <w:ind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 xml:space="preserve">вышивки. </w:t>
      </w:r>
      <w:r>
        <w:lastRenderedPageBreak/>
        <w:t>Освоение навыков декоративного обобщения в процессе практической творческой работы.</w:t>
      </w:r>
    </w:p>
    <w:p w:rsidR="00D30A52" w:rsidRDefault="00D30A52" w:rsidP="00D30A52">
      <w:pPr>
        <w:pStyle w:val="Heading2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D30A52" w:rsidRDefault="00D30A52" w:rsidP="00D30A52">
      <w:pPr>
        <w:pStyle w:val="a4"/>
        <w:spacing w:line="290" w:lineRule="auto"/>
        <w:ind w:firstLine="180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D30A52" w:rsidRDefault="00D30A52" w:rsidP="00D30A52">
      <w:pPr>
        <w:pStyle w:val="a4"/>
        <w:spacing w:before="59"/>
        <w:ind w:left="286" w:right="0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D30A52" w:rsidRDefault="00D30A52" w:rsidP="00D30A52">
      <w:pPr>
        <w:pStyle w:val="a4"/>
        <w:spacing w:line="290" w:lineRule="auto"/>
        <w:ind w:right="268"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D30A52" w:rsidRDefault="00D30A52" w:rsidP="00D30A52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D30A52" w:rsidRDefault="00D30A52" w:rsidP="00D30A52">
      <w:pPr>
        <w:pStyle w:val="a4"/>
        <w:spacing w:before="60"/>
        <w:ind w:left="286" w:right="0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D30A52" w:rsidRDefault="00D30A52" w:rsidP="00D30A52">
      <w:pPr>
        <w:pStyle w:val="a4"/>
        <w:spacing w:before="60" w:line="290" w:lineRule="auto"/>
        <w:ind w:right="58" w:firstLine="180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D30A52" w:rsidRDefault="00D30A52" w:rsidP="00D30A52">
      <w:pPr>
        <w:pStyle w:val="a4"/>
        <w:spacing w:before="60" w:line="290" w:lineRule="auto"/>
        <w:ind w:right="111" w:firstLine="180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30A52" w:rsidRDefault="00D30A52" w:rsidP="00D30A52">
      <w:pPr>
        <w:pStyle w:val="a4"/>
        <w:spacing w:line="290" w:lineRule="auto"/>
        <w:ind w:firstLine="180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D30A52" w:rsidRDefault="00D30A52" w:rsidP="00D30A52">
      <w:pPr>
        <w:pStyle w:val="a4"/>
        <w:spacing w:before="58" w:line="290" w:lineRule="auto"/>
        <w:ind w:right="58" w:firstLine="180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D30A52" w:rsidRDefault="00D30A52" w:rsidP="00D30A52">
      <w:pPr>
        <w:pStyle w:val="Heading2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D30A52" w:rsidRDefault="00D30A52" w:rsidP="00D30A52">
      <w:pPr>
        <w:pStyle w:val="a4"/>
        <w:spacing w:before="62"/>
        <w:ind w:right="0"/>
      </w:pPr>
      <w:r>
        <w:rPr>
          <w:spacing w:val="-2"/>
        </w:rPr>
        <w:t>России.</w:t>
      </w:r>
    </w:p>
    <w:p w:rsidR="00D30A52" w:rsidRDefault="00D30A52" w:rsidP="00D30A52">
      <w:pPr>
        <w:pStyle w:val="a4"/>
        <w:spacing w:before="60" w:line="290" w:lineRule="auto"/>
        <w:ind w:right="58" w:firstLine="180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D30A52" w:rsidRDefault="00D30A52" w:rsidP="00D30A52">
      <w:pPr>
        <w:pStyle w:val="a4"/>
        <w:spacing w:line="290" w:lineRule="auto"/>
        <w:ind w:firstLine="180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>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30A52" w:rsidRDefault="00D30A52" w:rsidP="00D30A52">
      <w:pPr>
        <w:pStyle w:val="a4"/>
        <w:spacing w:line="274" w:lineRule="exact"/>
        <w:ind w:left="286" w:right="0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D30A52" w:rsidRDefault="00D30A52" w:rsidP="00D30A52">
      <w:pPr>
        <w:pStyle w:val="a4"/>
        <w:spacing w:before="59"/>
        <w:ind w:left="286" w:right="0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D30A52" w:rsidRDefault="00D30A52" w:rsidP="00D30A52">
      <w:pPr>
        <w:pStyle w:val="a4"/>
        <w:spacing w:before="60" w:line="290" w:lineRule="auto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D30A52" w:rsidRDefault="00D30A52" w:rsidP="00D30A52">
      <w:pPr>
        <w:pStyle w:val="a4"/>
        <w:spacing w:line="290" w:lineRule="auto"/>
        <w:ind w:firstLine="180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D30A52" w:rsidRDefault="00D30A52" w:rsidP="00D30A52">
      <w:pPr>
        <w:pStyle w:val="a4"/>
        <w:spacing w:line="275" w:lineRule="exact"/>
        <w:ind w:right="0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D30A52" w:rsidRDefault="00D30A52" w:rsidP="00D30A52">
      <w:pPr>
        <w:pStyle w:val="a4"/>
        <w:spacing w:before="58" w:line="290" w:lineRule="auto"/>
        <w:ind w:right="230" w:firstLine="18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 xml:space="preserve">и фарфор: единство скульптурной формы и кобальтового декора. Природные мотивы росписи посуды. </w:t>
      </w:r>
      <w:r>
        <w:lastRenderedPageBreak/>
        <w:t>Приёмы мазка, тональный контраст, сочетание пятна и линии.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D30A52" w:rsidRDefault="00D30A52" w:rsidP="00D30A52">
      <w:pPr>
        <w:pStyle w:val="a4"/>
        <w:spacing w:line="290" w:lineRule="auto"/>
        <w:ind w:firstLine="180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D30A52" w:rsidRDefault="00D30A52" w:rsidP="00D30A52">
      <w:pPr>
        <w:pStyle w:val="a4"/>
        <w:spacing w:line="290" w:lineRule="auto"/>
        <w:ind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30A52" w:rsidRDefault="00D30A52" w:rsidP="00D30A52">
      <w:pPr>
        <w:pStyle w:val="a4"/>
        <w:spacing w:line="274" w:lineRule="exact"/>
        <w:ind w:left="286" w:right="0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D30A52" w:rsidRDefault="00D30A52" w:rsidP="00D30A52">
      <w:pPr>
        <w:pStyle w:val="a4"/>
        <w:spacing w:before="56" w:line="290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D30A52" w:rsidRDefault="00D30A52" w:rsidP="00D30A52">
      <w:pPr>
        <w:pStyle w:val="a4"/>
        <w:spacing w:line="290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D30A52" w:rsidRDefault="00D30A52" w:rsidP="00D30A52">
      <w:pPr>
        <w:pStyle w:val="Heading2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D30A52" w:rsidRDefault="00D30A52" w:rsidP="00D30A52">
      <w:pPr>
        <w:pStyle w:val="a4"/>
        <w:spacing w:before="60"/>
        <w:ind w:left="286" w:right="0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D30A52" w:rsidRDefault="00D30A52" w:rsidP="00D30A52">
      <w:pPr>
        <w:pStyle w:val="a4"/>
        <w:spacing w:line="290" w:lineRule="auto"/>
        <w:ind w:firstLine="180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D30A52" w:rsidRDefault="00D30A52" w:rsidP="00D30A52">
      <w:pPr>
        <w:pStyle w:val="a4"/>
        <w:spacing w:line="290" w:lineRule="auto"/>
        <w:ind w:firstLine="180"/>
      </w:pPr>
      <w:r>
        <w:t>Характерные особенности одежды для культуры разных эпох и народов. Выражение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D30A52" w:rsidRDefault="00D30A52" w:rsidP="00D30A52">
      <w:pPr>
        <w:pStyle w:val="Heading2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D30A52" w:rsidRDefault="00D30A52" w:rsidP="00D30A52">
      <w:pPr>
        <w:pStyle w:val="a4"/>
        <w:spacing w:line="290" w:lineRule="auto"/>
        <w:ind w:left="286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D30A52" w:rsidRDefault="00D30A52" w:rsidP="00D30A52">
      <w:pPr>
        <w:pStyle w:val="a4"/>
        <w:spacing w:before="62"/>
        <w:ind w:left="286" w:right="0"/>
        <w:jc w:val="both"/>
      </w:pPr>
      <w:r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D30A52" w:rsidRDefault="00D30A52" w:rsidP="00D30A52">
      <w:pPr>
        <w:pStyle w:val="a4"/>
        <w:spacing w:before="60" w:line="290" w:lineRule="auto"/>
        <w:ind w:right="616" w:firstLine="180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самопонимания,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D30A52" w:rsidRDefault="00D30A52" w:rsidP="00D30A52">
      <w:pPr>
        <w:pStyle w:val="a4"/>
        <w:spacing w:line="290" w:lineRule="auto"/>
        <w:ind w:left="286" w:right="6649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D30A52" w:rsidRDefault="00951537" w:rsidP="00D30A52">
      <w:pPr>
        <w:pStyle w:val="Heading1"/>
        <w:spacing w:line="290" w:lineRule="auto"/>
        <w:ind w:right="58"/>
      </w:pPr>
      <w:r>
        <w:pict>
          <v:rect id="docshape3" o:spid="_x0000_s1028" style="position:absolute;left:0;text-align:left;margin-left:33.3pt;margin-top:39.7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D30A52">
        <w:t>ПЛАНИРУЕМЫЕ</w:t>
      </w:r>
      <w:r w:rsidR="00D30A52">
        <w:rPr>
          <w:spacing w:val="-9"/>
        </w:rPr>
        <w:t xml:space="preserve"> </w:t>
      </w:r>
      <w:r w:rsidR="00D30A52">
        <w:t>РЕЗУЛЬТАТЫ</w:t>
      </w:r>
      <w:r w:rsidR="00D30A52">
        <w:rPr>
          <w:spacing w:val="-9"/>
        </w:rPr>
        <w:t xml:space="preserve"> </w:t>
      </w:r>
      <w:r w:rsidR="00D30A52">
        <w:t>ОСВОЕНИЯ</w:t>
      </w:r>
      <w:r w:rsidR="00D30A52">
        <w:rPr>
          <w:spacing w:val="-9"/>
        </w:rPr>
        <w:t xml:space="preserve"> </w:t>
      </w:r>
      <w:r w:rsidR="00D30A52">
        <w:t>МОДУЛЯ</w:t>
      </w:r>
      <w:r w:rsidR="00D30A52">
        <w:rPr>
          <w:spacing w:val="-9"/>
        </w:rPr>
        <w:t xml:space="preserve"> </w:t>
      </w:r>
      <w:r w:rsidR="00D30A52">
        <w:t>«ДЕКОРАТИВНО-ПРИКЛАДНОЕ</w:t>
      </w:r>
      <w:r w:rsidR="00D30A52">
        <w:rPr>
          <w:spacing w:val="-9"/>
        </w:rPr>
        <w:t xml:space="preserve"> </w:t>
      </w:r>
      <w:r w:rsidR="00D30A52">
        <w:t>И НАРОДНОЕ ИСКУССТВО» НА УРОВНЕ ОСНОВНОГО ОБЩЕГО ОБРАЗОВАНИЯ</w:t>
      </w:r>
    </w:p>
    <w:p w:rsidR="00D30A52" w:rsidRDefault="00D30A52" w:rsidP="00D30A52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D30A52" w:rsidRDefault="00D30A52" w:rsidP="00D30A52">
      <w:pPr>
        <w:pStyle w:val="a4"/>
        <w:spacing w:line="290" w:lineRule="auto"/>
        <w:ind w:firstLine="180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 xml:space="preserve">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 ценностям, социализация личности.</w:t>
      </w:r>
    </w:p>
    <w:p w:rsidR="00D30A52" w:rsidRDefault="00D30A52" w:rsidP="00D30A52">
      <w:pPr>
        <w:pStyle w:val="a4"/>
        <w:spacing w:line="290" w:lineRule="auto"/>
        <w:ind w:firstLine="180"/>
      </w:pPr>
      <w:r>
        <w:t xml:space="preserve">Программа призвана обеспечить достижение учащимися личностных результатов, указанных во </w:t>
      </w:r>
      <w:r>
        <w:lastRenderedPageBreak/>
        <w:t>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значимой деятельности.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right="182" w:firstLine="180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right="310" w:firstLine="18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gramStart"/>
      <w:r>
        <w:t>Ценностно- ориентационная</w:t>
      </w:r>
      <w:proofErr w:type="gramEnd"/>
      <w: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D30A52" w:rsidRDefault="00D30A52" w:rsidP="00D30A52">
      <w:pPr>
        <w:pStyle w:val="a4"/>
        <w:spacing w:before="62"/>
        <w:ind w:right="0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right="145" w:firstLine="180"/>
      </w:pPr>
      <w:proofErr w:type="gramStart"/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</w:t>
      </w:r>
      <w:r>
        <w:lastRenderedPageBreak/>
        <w:t>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D30A52" w:rsidRDefault="00D30A52" w:rsidP="00D30A52">
      <w:pPr>
        <w:pStyle w:val="a4"/>
        <w:spacing w:before="61" w:line="290" w:lineRule="auto"/>
        <w:ind w:right="58" w:firstLine="18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D30A52" w:rsidRDefault="00D30A52" w:rsidP="00D30A52">
      <w:pPr>
        <w:pStyle w:val="Heading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 xml:space="preserve">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30A52" w:rsidRDefault="00D30A52" w:rsidP="00D30A52">
      <w:pPr>
        <w:pStyle w:val="Heading1"/>
        <w:spacing w:before="11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D30A52" w:rsidRDefault="00D30A52" w:rsidP="00D30A52">
      <w:pPr>
        <w:pStyle w:val="Heading1"/>
        <w:numPr>
          <w:ilvl w:val="0"/>
          <w:numId w:val="4"/>
        </w:numPr>
        <w:tabs>
          <w:tab w:val="left" w:pos="527"/>
        </w:tabs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30A52" w:rsidRDefault="00D30A52" w:rsidP="00D30A52">
      <w:pPr>
        <w:spacing w:before="60" w:line="290" w:lineRule="auto"/>
        <w:ind w:left="286" w:right="988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D30A52" w:rsidRDefault="00D30A52" w:rsidP="00D30A52">
      <w:pPr>
        <w:pStyle w:val="a4"/>
        <w:spacing w:line="290" w:lineRule="auto"/>
        <w:ind w:left="286" w:right="3727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D30A52" w:rsidRDefault="00D30A52" w:rsidP="00D30A52">
      <w:pPr>
        <w:pStyle w:val="a4"/>
        <w:spacing w:line="290" w:lineRule="auto"/>
        <w:ind w:left="286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D30A52" w:rsidRDefault="00D30A52" w:rsidP="00D30A52">
      <w:pPr>
        <w:pStyle w:val="a4"/>
        <w:spacing w:line="290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D30A52" w:rsidRDefault="00D30A52" w:rsidP="00D30A52">
      <w:pPr>
        <w:pStyle w:val="Heading2"/>
        <w:spacing w:before="0"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30A52" w:rsidRDefault="00D30A52" w:rsidP="00D30A52">
      <w:pPr>
        <w:pStyle w:val="a4"/>
        <w:spacing w:before="56" w:line="290" w:lineRule="auto"/>
        <w:ind w:left="286"/>
      </w:pPr>
      <w:r>
        <w:t xml:space="preserve">выявлять и характеризовать существенные признаки явлений художественной культуры; </w:t>
      </w:r>
      <w:r>
        <w:lastRenderedPageBreak/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D30A52" w:rsidRDefault="00D30A52" w:rsidP="00D30A52">
      <w:pPr>
        <w:pStyle w:val="a4"/>
        <w:spacing w:line="275" w:lineRule="exact"/>
        <w:ind w:right="0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D30A52" w:rsidRDefault="00D30A52" w:rsidP="00D30A52">
      <w:pPr>
        <w:pStyle w:val="a4"/>
        <w:spacing w:line="290" w:lineRule="auto"/>
        <w:ind w:right="58" w:firstLine="18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D30A52" w:rsidRDefault="00D30A52" w:rsidP="00D30A52">
      <w:pPr>
        <w:pStyle w:val="Heading2"/>
        <w:spacing w:before="0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30A52" w:rsidRDefault="00D30A52" w:rsidP="00D30A52">
      <w:pPr>
        <w:pStyle w:val="a4"/>
        <w:spacing w:before="59" w:line="290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D30A52" w:rsidRDefault="00D30A52" w:rsidP="00D30A52">
      <w:pPr>
        <w:pStyle w:val="a4"/>
        <w:spacing w:before="60"/>
        <w:ind w:left="286" w:right="0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D30A52" w:rsidRDefault="00D30A52" w:rsidP="00D30A52">
      <w:pPr>
        <w:pStyle w:val="a4"/>
        <w:spacing w:line="290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D30A52" w:rsidRDefault="00D30A52" w:rsidP="00D30A52">
      <w:pPr>
        <w:pStyle w:val="Heading1"/>
        <w:numPr>
          <w:ilvl w:val="0"/>
          <w:numId w:val="4"/>
        </w:numPr>
        <w:tabs>
          <w:tab w:val="left" w:pos="527"/>
        </w:tabs>
        <w:spacing w:before="11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общения, развивая способность к эмпатии и опираясь на восприятие окружающих;</w:t>
      </w:r>
    </w:p>
    <w:p w:rsidR="00D30A52" w:rsidRDefault="00D30A52" w:rsidP="00D30A52">
      <w:pPr>
        <w:pStyle w:val="a4"/>
        <w:spacing w:line="290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30A52" w:rsidRDefault="00D30A52" w:rsidP="00D30A52">
      <w:pPr>
        <w:pStyle w:val="a4"/>
        <w:spacing w:line="290" w:lineRule="auto"/>
        <w:ind w:firstLine="18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D30A52" w:rsidRDefault="00D30A52" w:rsidP="00D30A52">
      <w:pPr>
        <w:pStyle w:val="Heading1"/>
        <w:numPr>
          <w:ilvl w:val="0"/>
          <w:numId w:val="4"/>
        </w:numPr>
        <w:tabs>
          <w:tab w:val="left" w:pos="527"/>
        </w:tabs>
        <w:spacing w:before="11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30A52" w:rsidRDefault="00D30A52" w:rsidP="00D30A52">
      <w:pPr>
        <w:pStyle w:val="Heading2"/>
        <w:spacing w:before="66"/>
      </w:pPr>
      <w:r>
        <w:rPr>
          <w:spacing w:val="-2"/>
        </w:rPr>
        <w:t>Самоорганизация: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 xml:space="preserve">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художественно- творческих задач;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D30A52" w:rsidRDefault="00D30A52" w:rsidP="00D30A52">
      <w:pPr>
        <w:pStyle w:val="Heading2"/>
        <w:spacing w:before="0" w:line="275" w:lineRule="exact"/>
      </w:pPr>
      <w:r>
        <w:rPr>
          <w:spacing w:val="-2"/>
        </w:rPr>
        <w:t>Самоконтроль:</w:t>
      </w:r>
    </w:p>
    <w:p w:rsidR="00D30A52" w:rsidRDefault="00D30A52" w:rsidP="00D30A52">
      <w:pPr>
        <w:pStyle w:val="a4"/>
        <w:spacing w:before="56" w:line="290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lastRenderedPageBreak/>
        <w:t>критериев.</w:t>
      </w:r>
    </w:p>
    <w:p w:rsidR="00D30A52" w:rsidRDefault="00D30A52" w:rsidP="00D30A52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30A52" w:rsidRDefault="00D30A52" w:rsidP="00D30A52">
      <w:pPr>
        <w:pStyle w:val="a4"/>
        <w:spacing w:before="59" w:line="290" w:lineRule="auto"/>
        <w:ind w:right="577"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рефлексировать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D30A52" w:rsidRDefault="00D30A52" w:rsidP="00D30A52">
      <w:pPr>
        <w:pStyle w:val="a4"/>
        <w:spacing w:before="58" w:line="290" w:lineRule="auto"/>
        <w:ind w:firstLine="180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>в совместной деятельности со сверстниками, с педагогами и межвозрастном взаимодействии.</w:t>
      </w:r>
    </w:p>
    <w:p w:rsidR="00D30A52" w:rsidRDefault="00D30A52" w:rsidP="00D30A52">
      <w:pPr>
        <w:pStyle w:val="Heading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30A52" w:rsidRDefault="00D30A52" w:rsidP="00D30A52">
      <w:pPr>
        <w:pStyle w:val="a4"/>
        <w:spacing w:before="60" w:line="290" w:lineRule="auto"/>
        <w:ind w:right="58" w:firstLine="180"/>
      </w:pPr>
      <w:r>
        <w:t>знать о многообразии видов декоративно-прикладного искусства: народного, классического, современного,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промыслов;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бытовыми потребностями людей, необходимость присутствия в предметном мире и жилой среде;</w:t>
      </w:r>
    </w:p>
    <w:p w:rsidR="00D30A52" w:rsidRDefault="00D30A52" w:rsidP="00D30A52">
      <w:pPr>
        <w:pStyle w:val="a4"/>
        <w:spacing w:line="290" w:lineRule="auto"/>
        <w:ind w:right="182" w:firstLine="180"/>
      </w:pPr>
      <w:r>
        <w:t>иметь представление (уметь рассуждать, приводить примеры) о мифологическом и магическом значении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присутствии в древних орнаментах символического описания мира;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характеризовать</w:t>
      </w:r>
      <w:r>
        <w:rPr>
          <w:spacing w:val="-8"/>
        </w:rPr>
        <w:t xml:space="preserve"> </w:t>
      </w:r>
      <w:r>
        <w:t>коммуникативные,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культовые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декоративно- прикладного искусства;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межличностных отношений, в обозначении социальной роли человека, в оформлении предметно-пространственной </w:t>
      </w:r>
      <w:r>
        <w:rPr>
          <w:spacing w:val="-2"/>
        </w:rPr>
        <w:t>среды;</w:t>
      </w:r>
    </w:p>
    <w:p w:rsidR="00D30A52" w:rsidRDefault="00D30A52" w:rsidP="00D30A52">
      <w:pPr>
        <w:pStyle w:val="a4"/>
        <w:spacing w:line="290" w:lineRule="auto"/>
        <w:ind w:firstLine="180"/>
      </w:pPr>
      <w:proofErr w:type="gramStart"/>
      <w:r>
        <w:t>распознавать произведения декоративно-прикладного искусства по материалу (дерево, металл, керамика,</w:t>
      </w:r>
      <w:r>
        <w:rPr>
          <w:spacing w:val="-4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материала;</w:t>
      </w:r>
      <w:proofErr w:type="gramEnd"/>
    </w:p>
    <w:p w:rsidR="00D30A52" w:rsidRDefault="00D30A52" w:rsidP="00D30A52">
      <w:pPr>
        <w:pStyle w:val="a4"/>
        <w:spacing w:line="290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 разных материалах: резьба, роспись, вышивка, ткачество, плетение, ковка, др.;</w:t>
      </w:r>
    </w:p>
    <w:p w:rsidR="00D30A52" w:rsidRDefault="00D30A52" w:rsidP="00D30A52">
      <w:pPr>
        <w:pStyle w:val="a4"/>
        <w:spacing w:line="290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природу, орнаментальность, стилизацию изображения;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6"/>
        </w:rPr>
        <w:t xml:space="preserve"> </w:t>
      </w:r>
      <w:r>
        <w:t>геометрический,</w:t>
      </w:r>
      <w:r>
        <w:rPr>
          <w:spacing w:val="-5"/>
        </w:rPr>
        <w:t xml:space="preserve"> </w:t>
      </w:r>
      <w:r>
        <w:t>растительный, зооморфный, антропоморфный;</w:t>
      </w:r>
    </w:p>
    <w:p w:rsidR="00D30A52" w:rsidRDefault="00D30A52" w:rsidP="00D30A52">
      <w:pPr>
        <w:pStyle w:val="a4"/>
        <w:spacing w:line="275" w:lineRule="exact"/>
        <w:ind w:left="286" w:right="0"/>
      </w:pPr>
      <w:r>
        <w:t>владеть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rPr>
          <w:spacing w:val="-2"/>
        </w:rPr>
        <w:t>ленточных,</w:t>
      </w:r>
    </w:p>
    <w:p w:rsidR="00D30A52" w:rsidRDefault="00D30A52" w:rsidP="00D30A52">
      <w:pPr>
        <w:pStyle w:val="a4"/>
        <w:spacing w:before="62"/>
        <w:ind w:right="0"/>
      </w:pPr>
      <w:r>
        <w:t>сетчатых,</w:t>
      </w:r>
      <w:r>
        <w:rPr>
          <w:spacing w:val="-6"/>
        </w:rPr>
        <w:t xml:space="preserve"> </w:t>
      </w:r>
      <w:r>
        <w:rPr>
          <w:spacing w:val="-2"/>
        </w:rPr>
        <w:t>центрических;</w:t>
      </w:r>
    </w:p>
    <w:p w:rsidR="00D30A52" w:rsidRDefault="00D30A52" w:rsidP="00D30A52">
      <w:pPr>
        <w:pStyle w:val="a4"/>
        <w:spacing w:before="60" w:line="290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раппорта,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 применять эти знания в собственных творческих декоративных работах;</w:t>
      </w:r>
    </w:p>
    <w:p w:rsidR="00D30A52" w:rsidRDefault="00D30A52" w:rsidP="00D30A52">
      <w:pPr>
        <w:pStyle w:val="a4"/>
        <w:spacing w:line="290" w:lineRule="auto"/>
        <w:ind w:firstLine="180"/>
      </w:pPr>
      <w:r>
        <w:t>овладеть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6"/>
        </w:rPr>
        <w:t xml:space="preserve"> </w:t>
      </w:r>
      <w:r>
        <w:t>лаконичного</w:t>
      </w:r>
      <w:r>
        <w:rPr>
          <w:spacing w:val="-6"/>
        </w:rPr>
        <w:t xml:space="preserve"> </w:t>
      </w:r>
      <w:r>
        <w:t>изображения 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которого выражено отношение человека к труду, к природе, к добру и злу, к жизни в целом;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искусства (солярные знаки, древо жизни, конь, птица, мать-земля);</w:t>
      </w:r>
    </w:p>
    <w:p w:rsidR="00D30A52" w:rsidRDefault="00D30A52" w:rsidP="00D30A52">
      <w:pPr>
        <w:pStyle w:val="a4"/>
        <w:spacing w:line="290" w:lineRule="auto"/>
        <w:ind w:firstLine="180"/>
      </w:pPr>
      <w:r>
        <w:t>знать и самостоятельно изображать конструкцию традиционного крестьянского дома, его 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 xml:space="preserve">единство его деталей;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D30A52" w:rsidRDefault="00D30A52" w:rsidP="00D30A52">
      <w:pPr>
        <w:pStyle w:val="a4"/>
        <w:spacing w:line="290" w:lineRule="auto"/>
        <w:ind w:left="286"/>
      </w:pPr>
      <w:r>
        <w:lastRenderedPageBreak/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быта; освоить конструкцию народного праздничного костюма, его образный строй и символическое</w:t>
      </w:r>
    </w:p>
    <w:p w:rsidR="00D30A52" w:rsidRDefault="00D30A52" w:rsidP="00D30A52">
      <w:pPr>
        <w:pStyle w:val="a4"/>
        <w:spacing w:line="290" w:lineRule="auto"/>
      </w:pPr>
      <w:r>
        <w:t>значение его декора; знать о разнообразии форм и украшений народного праздничного костюма 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D30A52" w:rsidRDefault="00D30A52" w:rsidP="00D30A52">
      <w:pPr>
        <w:pStyle w:val="a4"/>
        <w:spacing w:line="290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хранящее</w:t>
      </w:r>
      <w:r>
        <w:rPr>
          <w:spacing w:val="-4"/>
        </w:rPr>
        <w:t xml:space="preserve"> </w:t>
      </w:r>
      <w:r>
        <w:t>в своих материальных формах глубинные духовные ценности;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D30A52" w:rsidRDefault="00D30A52" w:rsidP="00D30A52">
      <w:pPr>
        <w:pStyle w:val="a4"/>
        <w:spacing w:line="290" w:lineRule="auto"/>
        <w:ind w:firstLine="180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определяемые природными условиями и сложившийся историей;</w:t>
      </w:r>
    </w:p>
    <w:p w:rsidR="00D30A52" w:rsidRDefault="00D30A52" w:rsidP="00D30A52">
      <w:pPr>
        <w:pStyle w:val="a4"/>
        <w:spacing w:line="290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современной </w:t>
      </w:r>
      <w:r>
        <w:rPr>
          <w:spacing w:val="-2"/>
        </w:rPr>
        <w:t>жизни;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искусства;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промыслов;</w:t>
      </w:r>
    </w:p>
    <w:p w:rsidR="00D30A52" w:rsidRDefault="00D30A52" w:rsidP="00D30A52">
      <w:pPr>
        <w:pStyle w:val="a4"/>
        <w:spacing w:line="290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-6"/>
        </w:rPr>
        <w:t xml:space="preserve"> </w:t>
      </w:r>
      <w:r>
        <w:t>дерево, глина, металл, стекло, др.;</w:t>
      </w:r>
    </w:p>
    <w:p w:rsidR="00D30A52" w:rsidRDefault="00D30A52" w:rsidP="00D30A52">
      <w:pPr>
        <w:pStyle w:val="a4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технике </w:t>
      </w:r>
      <w:r>
        <w:rPr>
          <w:spacing w:val="-2"/>
        </w:rPr>
        <w:t>декора;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D30A52" w:rsidRDefault="00D30A52" w:rsidP="00D30A52">
      <w:pPr>
        <w:pStyle w:val="a4"/>
        <w:spacing w:line="290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 художественных промыслов;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 отечественных художественных промыслов;</w:t>
      </w:r>
    </w:p>
    <w:p w:rsidR="00D30A52" w:rsidRDefault="00D30A52" w:rsidP="00D30A52">
      <w:pPr>
        <w:pStyle w:val="a4"/>
        <w:spacing w:before="66" w:line="290" w:lineRule="auto"/>
        <w:ind w:firstLine="180"/>
      </w:pPr>
      <w:r>
        <w:t>характеризовать роль символического знака в современной жизни (герб, эмблема, логотип, 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эмблемы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логотипа;</w:t>
      </w:r>
    </w:p>
    <w:p w:rsidR="00D30A52" w:rsidRDefault="00D30A52" w:rsidP="00D30A52">
      <w:pPr>
        <w:pStyle w:val="a4"/>
        <w:spacing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 содержании геральдики;</w:t>
      </w:r>
    </w:p>
    <w:p w:rsidR="00D30A52" w:rsidRDefault="00D30A52" w:rsidP="00D30A52">
      <w:pPr>
        <w:pStyle w:val="a4"/>
        <w:spacing w:line="290" w:lineRule="auto"/>
        <w:ind w:firstLine="180"/>
      </w:pPr>
      <w:r>
        <w:t>уметь определять и указывать продукты декоративно-прикладной художественной деятельности в окружающей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 их образное назначение;</w:t>
      </w:r>
    </w:p>
    <w:p w:rsidR="00D30A52" w:rsidRDefault="00D30A52" w:rsidP="00D30A52">
      <w:pPr>
        <w:pStyle w:val="a4"/>
        <w:spacing w:line="290" w:lineRule="auto"/>
        <w:ind w:firstLine="18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 различать по материалам, технике исполнения художественное стекло, керамику, ковку, литьё, гобелен и т. д.;</w:t>
      </w:r>
    </w:p>
    <w:p w:rsidR="00D30A52" w:rsidRDefault="00D30A52" w:rsidP="00D30A52">
      <w:pPr>
        <w:pStyle w:val="a4"/>
        <w:spacing w:line="290" w:lineRule="auto"/>
        <w:ind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пространства школы и школьных праздников.</w:t>
      </w:r>
    </w:p>
    <w:p w:rsidR="00D30A52" w:rsidRDefault="00D30A52" w:rsidP="00D30A52">
      <w:pPr>
        <w:spacing w:line="290" w:lineRule="auto"/>
        <w:sectPr w:rsidR="00D30A52">
          <w:pgSz w:w="11900" w:h="16840"/>
          <w:pgMar w:top="520" w:right="560" w:bottom="280" w:left="560" w:header="720" w:footer="720" w:gutter="0"/>
          <w:cols w:space="720"/>
        </w:sectPr>
      </w:pPr>
    </w:p>
    <w:p w:rsidR="00D30A52" w:rsidRPr="00D30A52" w:rsidRDefault="00951537" w:rsidP="00884791">
      <w:pPr>
        <w:spacing w:before="80"/>
        <w:ind w:left="106"/>
        <w:jc w:val="center"/>
        <w:rPr>
          <w:rFonts w:ascii="Times New Roman" w:hAnsi="Times New Roman" w:cs="Times New Roman"/>
          <w:b/>
          <w:sz w:val="19"/>
        </w:rPr>
      </w:pPr>
      <w:r w:rsidRPr="00951537">
        <w:rPr>
          <w:rFonts w:ascii="Times New Roman" w:hAnsi="Times New Roman" w:cs="Times New Roman"/>
        </w:rPr>
        <w:lastRenderedPageBreak/>
        <w:pict>
          <v:rect id="docshape4" o:spid="_x0000_s1029" style="position:absolute;left:0;text-align:left;margin-left:33.3pt;margin-top:17.65pt;width:775.65pt;height:.6pt;z-index:-251657216;mso-wrap-distance-left:0;mso-wrap-distance-right:0;mso-position-horizontal-relative:page" fillcolor="black" stroked="f">
            <w10:wrap type="topAndBottom" anchorx="page"/>
          </v:rect>
        </w:pict>
      </w:r>
      <w:r w:rsidR="00D30A52" w:rsidRPr="00D30A52">
        <w:rPr>
          <w:rFonts w:ascii="Times New Roman" w:hAnsi="Times New Roman" w:cs="Times New Roman"/>
          <w:b/>
          <w:sz w:val="19"/>
        </w:rPr>
        <w:t>ТЕМАТИЧЕСКОЕ</w:t>
      </w:r>
      <w:r w:rsidR="00D30A52" w:rsidRPr="00D30A52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z w:val="19"/>
        </w:rPr>
        <w:t>ПЛАНИРОВАНИЕ</w:t>
      </w:r>
      <w:r w:rsidR="00D30A52" w:rsidRPr="00D30A52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z w:val="19"/>
        </w:rPr>
        <w:t>МОДУЛЯ</w:t>
      </w:r>
      <w:r w:rsidR="00D30A52" w:rsidRPr="00D30A52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z w:val="19"/>
        </w:rPr>
        <w:t>«ДЕКОРАТИВНО-ПРИКЛАДНОЕ</w:t>
      </w:r>
      <w:r w:rsidR="00D30A52" w:rsidRPr="00D30A52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z w:val="19"/>
        </w:rPr>
        <w:t>И</w:t>
      </w:r>
      <w:r w:rsidR="00D30A52" w:rsidRPr="00D30A52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z w:val="19"/>
        </w:rPr>
        <w:t>НАРОДНОЕ</w:t>
      </w:r>
      <w:r w:rsidR="00D30A52" w:rsidRPr="00D30A52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="00D30A52" w:rsidRPr="00D30A52">
        <w:rPr>
          <w:rFonts w:ascii="Times New Roman" w:hAnsi="Times New Roman" w:cs="Times New Roman"/>
          <w:b/>
          <w:spacing w:val="-2"/>
          <w:sz w:val="19"/>
        </w:rPr>
        <w:t>ИСКУССТВО»</w:t>
      </w:r>
    </w:p>
    <w:p w:rsidR="00D30A52" w:rsidRPr="00D30A52" w:rsidRDefault="00D30A52" w:rsidP="00D30A52">
      <w:pPr>
        <w:pStyle w:val="a4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D30A52" w:rsidRPr="00D30A52" w:rsidTr="00D30A52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right="71"/>
              <w:rPr>
                <w:b/>
                <w:sz w:val="15"/>
              </w:rPr>
            </w:pPr>
            <w:r w:rsidRPr="00D30A52">
              <w:rPr>
                <w:b/>
                <w:spacing w:val="-10"/>
                <w:w w:val="105"/>
                <w:sz w:val="15"/>
              </w:rPr>
              <w:t>№</w:t>
            </w:r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r w:rsidRPr="00D30A52"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D30A52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D30A5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разделов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и</w:t>
            </w:r>
            <w:r w:rsidRPr="00D30A5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тем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 w:rsidRPr="00D30A52"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 w:right="108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 w:rsidRPr="00D30A52">
              <w:rPr>
                <w:b/>
                <w:w w:val="105"/>
                <w:sz w:val="15"/>
              </w:rPr>
              <w:t>Виды</w:t>
            </w:r>
            <w:proofErr w:type="spellEnd"/>
            <w:r w:rsidRPr="00D30A52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9" w:right="341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 w:rsidRPr="00D30A52">
              <w:rPr>
                <w:b/>
                <w:spacing w:val="-2"/>
                <w:w w:val="105"/>
                <w:sz w:val="15"/>
              </w:rPr>
              <w:t>,</w:t>
            </w:r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 w:rsidRPr="00D30A52">
              <w:rPr>
                <w:b/>
                <w:spacing w:val="-2"/>
                <w:w w:val="105"/>
                <w:sz w:val="15"/>
              </w:rPr>
              <w:t>)</w:t>
            </w:r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sz w:val="15"/>
              </w:rPr>
              <w:t>образовательные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ресурсы</w:t>
            </w:r>
            <w:proofErr w:type="spellEnd"/>
          </w:p>
        </w:tc>
      </w:tr>
      <w:tr w:rsidR="00D30A52" w:rsidRPr="00D30A52" w:rsidTr="00D30A52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 w:rsidRPr="00D30A52"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A52" w:rsidRPr="00D30A52" w:rsidRDefault="00D30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D30A52" w:rsidRPr="00D30A52" w:rsidTr="00D30A5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1.</w:t>
            </w:r>
            <w:r w:rsidRPr="00D30A52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Общие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сведения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о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декоративно-прикладном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искусстве</w:t>
            </w:r>
          </w:p>
        </w:tc>
      </w:tr>
      <w:tr w:rsidR="00D30A52" w:rsidRPr="00D30A52" w:rsidTr="00D30A52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 w:rsidRPr="00D30A52"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Декоративно-прикладное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искусство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его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4"/>
                <w:w w:val="105"/>
                <w:sz w:val="15"/>
                <w:lang w:val="ru-RU"/>
              </w:rPr>
              <w:t>виды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sz w:val="15"/>
              </w:rPr>
            </w:pPr>
            <w:r w:rsidRPr="00D30A52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 w:rsidRPr="00D30A52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 w:rsidRPr="00D30A52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Наблюдать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присутствие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предметов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предметном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мире и жилой среде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Сравнивать виды декоративно-прикладного искусства по материалу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изготовления и практическому назначению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Анализировать связь декоративно-прикладного искусства с бытовыми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потребностями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людей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Самостоятельно формулировать определение декоративно-прикладного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9" w:right="341"/>
              <w:rPr>
                <w:sz w:val="15"/>
              </w:rPr>
            </w:pPr>
            <w:proofErr w:type="spellStart"/>
            <w:r w:rsidRPr="00D30A52">
              <w:rPr>
                <w:spacing w:val="-4"/>
                <w:w w:val="105"/>
                <w:sz w:val="15"/>
              </w:rPr>
              <w:t>Устный</w:t>
            </w:r>
            <w:proofErr w:type="spellEnd"/>
            <w:r w:rsidRPr="00D30A52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опрос</w:t>
            </w:r>
            <w:proofErr w:type="spellEnd"/>
            <w:r w:rsidRPr="00D30A52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8"/>
              <w:rPr>
                <w:sz w:val="15"/>
              </w:rPr>
            </w:pPr>
            <w:r w:rsidRPr="00D30A52"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RPr="00D30A52" w:rsidTr="00D30A5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D30A52">
              <w:rPr>
                <w:b/>
                <w:w w:val="105"/>
                <w:sz w:val="15"/>
                <w:lang w:val="ru-RU"/>
              </w:rPr>
              <w:t>Раздел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2.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Древние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корни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w w:val="105"/>
                <w:sz w:val="15"/>
                <w:lang w:val="ru-RU"/>
              </w:rPr>
              <w:t>народного</w:t>
            </w:r>
            <w:r w:rsidRPr="00D30A5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искусства</w:t>
            </w:r>
          </w:p>
        </w:tc>
      </w:tr>
      <w:tr w:rsidR="00D30A52" w:rsidRPr="00D30A52" w:rsidTr="00D30A52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 w:rsidRPr="00D30A52"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Древние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образы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народном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rPr>
                <w:sz w:val="15"/>
              </w:rPr>
            </w:pPr>
            <w:r w:rsidRPr="00D30A52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 w:rsidRPr="00D30A52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 w:rsidRPr="00D30A52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 w:right="26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Уметь объяснять глубинные смыслы основных знаков-символов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традиционные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орнаментах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деревянной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резьбы,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народной вышивки, росписи по дереву и др., видеть многообразное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варьирование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трактовок.;</w:t>
            </w:r>
          </w:p>
          <w:p w:rsidR="00D30A52" w:rsidRPr="00D30A52" w:rsidRDefault="00D30A52">
            <w:pPr>
              <w:pStyle w:val="TableParagraph"/>
              <w:spacing w:before="4" w:line="264" w:lineRule="auto"/>
              <w:ind w:left="78" w:right="26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Выполнять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зарисовки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древних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(древо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жизни,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мать-земля,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птица,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конь, солнце и др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.).;</w:t>
            </w:r>
            <w:proofErr w:type="gramEnd"/>
          </w:p>
          <w:p w:rsidR="00D30A52" w:rsidRPr="00D30A52" w:rsidRDefault="00D30A52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 w:rsidRPr="00D30A52">
              <w:rPr>
                <w:spacing w:val="-2"/>
                <w:w w:val="105"/>
                <w:sz w:val="15"/>
              </w:rPr>
              <w:t>Осваивать</w:t>
            </w:r>
            <w:proofErr w:type="spellEnd"/>
            <w:r w:rsidRPr="00D30A52"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навыки</w:t>
            </w:r>
            <w:proofErr w:type="spellEnd"/>
            <w:r w:rsidRPr="00D30A52"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декоративного</w:t>
            </w:r>
            <w:proofErr w:type="spellEnd"/>
            <w:r w:rsidRPr="00D30A52"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обобщения</w:t>
            </w:r>
            <w:proofErr w:type="spellEnd"/>
            <w:r w:rsidRPr="00D30A52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9" w:right="55"/>
              <w:rPr>
                <w:sz w:val="15"/>
              </w:rPr>
            </w:pPr>
            <w:proofErr w:type="spellStart"/>
            <w:r w:rsidRPr="00D30A52"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 w:rsidRPr="00D30A52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работа</w:t>
            </w:r>
            <w:proofErr w:type="spellEnd"/>
            <w:r w:rsidRPr="00D30A52">
              <w:rPr>
                <w:spacing w:val="-2"/>
                <w:w w:val="105"/>
                <w:sz w:val="15"/>
              </w:rPr>
              <w:t>;</w:t>
            </w:r>
            <w:r w:rsidRPr="00D30A52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Pr="00D30A52"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 w:rsidRPr="00D30A52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/>
              <w:ind w:left="78"/>
              <w:rPr>
                <w:sz w:val="15"/>
              </w:rPr>
            </w:pPr>
            <w:r w:rsidRPr="00D30A52"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Убранство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русской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Изображать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строение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избы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конструктивном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смысловом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единстве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Сравнивать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разнообразие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построении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образе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избы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разных регионах страны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26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Находить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общее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различное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образном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строе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жилища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разных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народов;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Внутренний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мир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русской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 w:right="639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Называть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понимать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назначение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конструктивных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декоративных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элементов устройства жилой среды крестьянского дома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spacing w:val="-2"/>
                <w:w w:val="105"/>
                <w:sz w:val="15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Конструкция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предметов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быта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труда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Изобразить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рисунке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форму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предметов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крестьянского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быта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(ковши,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прялки, посуда, предметы трудовой деятельности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).;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Характеризовать художественно-эстетические качества народного быта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(красоту и мудрость в построении формы бытовых предметов);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RPr="00884791" w:rsidTr="00D30A52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Народный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праздничный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74" w:line="264" w:lineRule="auto"/>
              <w:ind w:left="78" w:right="609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Понимать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анализировать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образный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строй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праздничного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костюма, давать ему эстетическую оценку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Соотносить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особенности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женского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праздничного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костюма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мировосприятием и мировоззрением наших предков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Соотносить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общее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образах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народной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праздничной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одежды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разных регионов России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291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Выполнить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аналитическую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зарисовку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или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эскиз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праздничного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костюма;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7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951537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hyperlink r:id="rId5" w:history="1">
              <w:r w:rsidR="00D30A52">
                <w:rPr>
                  <w:rStyle w:val="a7"/>
                  <w:spacing w:val="-2"/>
                  <w:w w:val="105"/>
                  <w:sz w:val="15"/>
                </w:rPr>
                <w:t>http://school</w:t>
              </w:r>
            </w:hyperlink>
            <w:r w:rsidR="00D30A52">
              <w:rPr>
                <w:spacing w:val="40"/>
                <w:w w:val="105"/>
                <w:sz w:val="15"/>
              </w:rPr>
              <w:t xml:space="preserve"> </w:t>
            </w:r>
            <w:r w:rsidR="00D30A52">
              <w:rPr>
                <w:spacing w:val="-2"/>
                <w:w w:val="105"/>
                <w:sz w:val="15"/>
              </w:rPr>
              <w:t>collection.edu.ru/</w:t>
            </w:r>
            <w:r w:rsidR="00D30A52">
              <w:rPr>
                <w:spacing w:val="40"/>
                <w:w w:val="105"/>
                <w:sz w:val="15"/>
              </w:rPr>
              <w:t xml:space="preserve"> </w:t>
            </w:r>
            <w:r w:rsidR="00D30A52"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D30A52" w:rsidRPr="00D30A52" w:rsidRDefault="00D30A52" w:rsidP="00D30A52">
      <w:pPr>
        <w:spacing w:line="264" w:lineRule="auto"/>
        <w:rPr>
          <w:sz w:val="15"/>
          <w:lang w:val="en-US"/>
        </w:rPr>
        <w:sectPr w:rsidR="00D30A52" w:rsidRPr="00D30A52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Искусство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народной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связь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мотивов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крестьянской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вышивки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природой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магическими древними представлениями.;</w:t>
            </w:r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тип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орнамента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в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наблюдаемом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узоре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0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создания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орнаментального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построения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вышивки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опорой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народную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традицию;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Народные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праздничные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обряды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(обобщение</w:t>
            </w:r>
            <w:r w:rsidRPr="00D30A52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темы)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праздничные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обряды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как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синтез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всех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видов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творчества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Народные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промыслы</w:t>
            </w:r>
            <w:proofErr w:type="spellEnd"/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right="249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Происхождение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художественных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промыслов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роль в современной жизни народов России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137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Наблюдать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анализировать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изделия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различных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художественных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промыслов с позиций материала их изготовления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 w:right="446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связь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изделий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мастеров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промыслов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традиционными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ремёслами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482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роль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художественных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промыслов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современной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жизни;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1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right="470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Традиционные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древние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современных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игрушках народных промыслов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9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Рассуждать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происхождении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древних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образов,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сохранённых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 игрушках современных народных промыслов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 w:right="207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Различать и характеризовать особенности игрушек нескольких широко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известных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промыслов: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дымковской,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филимоновской,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каргопольской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др.;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Праздничная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хохлома.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Роспись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по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дереву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639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Рассматривать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особенности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формы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произведений хохломского промысла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назначение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изделий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хохломского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промысла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9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освоении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нескольких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приёмов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хохломской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орнаментальной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росписи («травка», «кудрина» и др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.).;</w:t>
            </w:r>
            <w:proofErr w:type="gramEnd"/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Создавать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эскизы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изделия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по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мотивам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Искусство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Гжели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639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Рассматривать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особенности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формы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произведений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гжели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показывать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примерах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единство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скульптурной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кобальтового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1570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использования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приёмов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кистевого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мазка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Создавать эскиз изделия по мотивам промысла.;</w:t>
            </w:r>
          </w:p>
          <w:p w:rsidR="00D30A52" w:rsidRPr="00D30A52" w:rsidRDefault="00D30A52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Изображение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конструирование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посудной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формы</w:t>
            </w:r>
            <w:proofErr w:type="gramEnd"/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её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роспись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гжельской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традиции;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Городецкая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роспись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8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Наблюдать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эстетически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характеризовать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красочную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городецкую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роспись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Иметь опыт декоративно-символического изображения персонажей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городецкой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росписи.;</w:t>
            </w:r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Выполнить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эскиз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изделия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мотивам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4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Роспись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Наблюдать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разнообразие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подносов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композиционного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решения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росписи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 w:right="265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традиционных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для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Жостова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приёмов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кистевых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мазков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живописи цветочных букетов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представление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приёмах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освещенности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объёмности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жостовской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росписи;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:rsidR="00D30A52" w:rsidRDefault="00D30A52" w:rsidP="00D30A52">
      <w:pPr>
        <w:rPr>
          <w:sz w:val="15"/>
        </w:rPr>
        <w:sectPr w:rsidR="00D30A5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D30A52" w:rsidTr="00D30A52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Искусство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лаковой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живописи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 w:rsidP="00D30A5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Наблюдать, разглядывать, любоваться, обсуждать произведения лаковой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миниатюры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Знать об истории происхождения промыслов лаковой миниатюры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роль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искусства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лаковой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миниатюры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сохранении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развитии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традиций отечественной культуры.;</w:t>
            </w:r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создания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композиции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сказочный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сюжет,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опираясь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впечатления от лаковых миниатюр;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D30A52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4.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Декоративно-прикладное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искусство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в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культуре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разных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эпох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народов</w:t>
            </w:r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Роль декоративно-прикладного искусства в культуре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древних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цивилизаций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Наблюдать, рассматривать, эстетически воспринимать декоративно-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прикладное искусство в культурах разных народов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Выявлять в произведениях декоративно-прикладного искусства связь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конструктивных, декоративных и изобразительных элементов, единство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материалов, формы и декора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Делать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зарисовки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элементов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декора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или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декорированных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предметов;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орнамента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в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культурах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разных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народов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приводить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примеры,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как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орнаменту,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украшающему</w:t>
            </w:r>
            <w:r w:rsidRPr="00D30A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одежду,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здания,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предметы,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можно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определить,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какой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эпохе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народу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он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относится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Проводить исследование орнаментов выбранной культуры, отвечая на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вопросы о своеобразии традиций орнамента.;</w:t>
            </w:r>
          </w:p>
          <w:p w:rsidR="00D30A52" w:rsidRPr="00D30A52" w:rsidRDefault="00D30A52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Иметь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опыт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изображения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орнаментов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выбранной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культуры;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конструкции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и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декора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одежды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 w:rsidP="00D30A5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Проводить исследование и вести поисковую работу по изучению и сбору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материала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особенностях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одежды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выбранной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культуры,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её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декоративных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особенностях и социальных знаках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Изображать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предметы</w:t>
            </w:r>
            <w:r w:rsidRPr="00D30A52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одежды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0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Создавать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эскиз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одежды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или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деталей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одежды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для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разных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членов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сообщества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этой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культуры;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right="630"/>
              <w:jc w:val="both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Целостный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декоративно-прикладного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искусства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для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каждой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исторической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эпохи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национальной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 w:right="590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Участвовать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создании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коллективного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панно,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показывающего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образ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выбранной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эпохи;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Раздел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5.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Декоративно-прикладное</w:t>
            </w:r>
            <w:r w:rsidRPr="00D30A52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искусство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в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жизни</w:t>
            </w:r>
            <w:r w:rsidRPr="00D30A52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современного</w:t>
            </w:r>
            <w:r w:rsidRPr="00D30A5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b/>
                <w:spacing w:val="-2"/>
                <w:w w:val="105"/>
                <w:sz w:val="15"/>
                <w:lang w:val="ru-RU"/>
              </w:rPr>
              <w:t>человека</w:t>
            </w:r>
          </w:p>
        </w:tc>
      </w:tr>
      <w:tr w:rsidR="00D30A52" w:rsidTr="00D30A52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Многообразие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видов,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форм,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материалов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техник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современного декоративного искусства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Наблюдать и эстетически анализировать произведения современного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декоративного и прикладного искусства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 w:right="360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Вести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самостоятельную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поисковую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работу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направлению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выбранного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вида современного декоративного искусства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920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Выполнить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творческую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импровизацию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основе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произведений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современных</w:t>
            </w:r>
            <w:r w:rsidRPr="00D30A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художников;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341"/>
              <w:rPr>
                <w:sz w:val="15"/>
              </w:rPr>
            </w:pPr>
            <w:proofErr w:type="spellStart"/>
            <w:r>
              <w:rPr>
                <w:spacing w:val="-4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Символический</w:t>
            </w:r>
            <w:r w:rsidRPr="00D30A52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знак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в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современной</w:t>
            </w:r>
            <w:r w:rsidRPr="00D30A52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4"/>
                <w:w w:val="105"/>
                <w:sz w:val="15"/>
                <w:lang w:val="ru-RU"/>
              </w:rPr>
              <w:t>жизни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Объяснять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значение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государственной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символики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роль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художника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в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её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разработке</w:t>
            </w:r>
            <w:proofErr w:type="gramStart"/>
            <w:r w:rsidRPr="00D30A52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Разъяснять смысловое значение изобразительно-декоративных элементов в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государственной символике и в гербе родного города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D30A52" w:rsidRPr="00D30A52" w:rsidRDefault="00D30A52">
            <w:pPr>
              <w:pStyle w:val="TableParagraph"/>
              <w:spacing w:before="1" w:line="264" w:lineRule="auto"/>
              <w:ind w:left="78" w:right="446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Рассказывать о происхождении и традициях геральдики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Разрабатывать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эскиз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личной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семейной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эмблемы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или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эмблемы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класса,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школы, кружка дополнительного образования;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Декор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современных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улиц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помещений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30A52">
              <w:rPr>
                <w:w w:val="105"/>
                <w:sz w:val="15"/>
                <w:lang w:val="ru-RU"/>
              </w:rPr>
              <w:t>Обнаруживать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украшения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улицах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родного</w:t>
            </w:r>
            <w:r w:rsidRPr="00D30A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города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и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рассказывать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о</w:t>
            </w:r>
            <w:r w:rsidRPr="00D30A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них</w:t>
            </w:r>
            <w:proofErr w:type="gramStart"/>
            <w:r w:rsidRPr="00D30A52">
              <w:rPr>
                <w:w w:val="105"/>
                <w:sz w:val="15"/>
                <w:lang w:val="ru-RU"/>
              </w:rPr>
              <w:t>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D30A52">
              <w:rPr>
                <w:w w:val="105"/>
                <w:sz w:val="15"/>
                <w:lang w:val="ru-RU"/>
              </w:rPr>
              <w:t>Объяснять, зачем люди в праздник украшают окружение и себя.;</w:t>
            </w:r>
            <w:r w:rsidRPr="00D30A52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w w:val="105"/>
                <w:sz w:val="15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 w:line="264" w:lineRule="auto"/>
              <w:ind w:left="79" w:right="9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D30A52" w:rsidTr="00D30A52">
        <w:trPr>
          <w:trHeight w:val="333"/>
        </w:trPr>
        <w:tc>
          <w:tcPr>
            <w:tcW w:w="4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Pr="00D30A52" w:rsidRDefault="00D30A5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30A52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D30A5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D30A52">
              <w:rPr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D30A52">
              <w:rPr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ПО</w:t>
            </w:r>
            <w:r w:rsidRPr="00D30A52">
              <w:rPr>
                <w:w w:val="105"/>
                <w:sz w:val="15"/>
                <w:lang w:val="ru-RU"/>
              </w:rPr>
              <w:t xml:space="preserve"> </w:t>
            </w:r>
            <w:r w:rsidRPr="00D30A52">
              <w:rPr>
                <w:spacing w:val="-2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A52" w:rsidRDefault="00D30A5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8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A52" w:rsidRDefault="00D30A5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30A52" w:rsidRDefault="00D30A52" w:rsidP="00D30A52">
      <w:pPr>
        <w:rPr>
          <w:sz w:val="14"/>
        </w:rPr>
        <w:sectPr w:rsidR="00D30A5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30A52" w:rsidRDefault="00D30A52" w:rsidP="00D30A52">
      <w:pPr>
        <w:pStyle w:val="a4"/>
        <w:spacing w:before="4"/>
        <w:ind w:left="0" w:right="0"/>
        <w:rPr>
          <w:b/>
          <w:sz w:val="17"/>
        </w:rPr>
      </w:pPr>
    </w:p>
    <w:p w:rsidR="00D30A52" w:rsidRPr="00E96CAC" w:rsidRDefault="00D30A52">
      <w:pPr>
        <w:rPr>
          <w:sz w:val="24"/>
          <w:szCs w:val="24"/>
        </w:rPr>
      </w:pPr>
    </w:p>
    <w:sectPr w:rsidR="00D30A52" w:rsidRPr="00E96CAC" w:rsidSect="0095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4C4"/>
    <w:multiLevelType w:val="hybridMultilevel"/>
    <w:tmpl w:val="26A2A2AC"/>
    <w:lvl w:ilvl="0" w:tplc="41AE016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3B23F2E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340613F2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901C294A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638454F8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459CFE38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5BC40066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BEE02570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BFAA90BE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abstractNum w:abstractNumId="1">
    <w:nsid w:val="6F4A2EAD"/>
    <w:multiLevelType w:val="hybridMultilevel"/>
    <w:tmpl w:val="0B2C0E1E"/>
    <w:lvl w:ilvl="0" w:tplc="FBE8ABF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263CFA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BE148A48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74E27972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684EFF6E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CBB6A88E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F5E4C474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07D4D280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20024004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AC"/>
    <w:rsid w:val="00052225"/>
    <w:rsid w:val="00124665"/>
    <w:rsid w:val="00125D3B"/>
    <w:rsid w:val="002D69A6"/>
    <w:rsid w:val="00342ED5"/>
    <w:rsid w:val="00392D63"/>
    <w:rsid w:val="004B5D3C"/>
    <w:rsid w:val="0056235E"/>
    <w:rsid w:val="005F2660"/>
    <w:rsid w:val="006828FC"/>
    <w:rsid w:val="006F2073"/>
    <w:rsid w:val="007140DC"/>
    <w:rsid w:val="00884791"/>
    <w:rsid w:val="00951537"/>
    <w:rsid w:val="00953F67"/>
    <w:rsid w:val="00A61DAF"/>
    <w:rsid w:val="00D30A52"/>
    <w:rsid w:val="00E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67"/>
  </w:style>
  <w:style w:type="paragraph" w:styleId="2">
    <w:name w:val="heading 2"/>
    <w:basedOn w:val="a"/>
    <w:link w:val="20"/>
    <w:uiPriority w:val="9"/>
    <w:qFormat/>
    <w:rsid w:val="00E9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96CAC"/>
  </w:style>
  <w:style w:type="paragraph" w:styleId="a4">
    <w:name w:val="Body Text"/>
    <w:basedOn w:val="a"/>
    <w:link w:val="a5"/>
    <w:uiPriority w:val="1"/>
    <w:unhideWhenUsed/>
    <w:qFormat/>
    <w:rsid w:val="00D30A52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0A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30A52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30A5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0A52"/>
    <w:pPr>
      <w:widowControl w:val="0"/>
      <w:autoSpaceDE w:val="0"/>
      <w:autoSpaceDN w:val="0"/>
      <w:spacing w:before="11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0A52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30A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D30A5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0A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77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10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5736</Words>
  <Characters>32699</Characters>
  <Application>Microsoft Office Word</Application>
  <DocSecurity>0</DocSecurity>
  <Lines>272</Lines>
  <Paragraphs>76</Paragraphs>
  <ScaleCrop>false</ScaleCrop>
  <Company/>
  <LinksUpToDate>false</LinksUpToDate>
  <CharactersWithSpaces>38359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cp:lastPrinted>2022-09-27T09:34:00Z</cp:lastPrinted>
  <dcterms:created xsi:type="dcterms:W3CDTF">2022-09-26T12:30:00Z</dcterms:created>
  <dcterms:modified xsi:type="dcterms:W3CDTF">2022-09-27T09:34:00Z</dcterms:modified>
</cp:coreProperties>
</file>