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76E" w:rsidRPr="004052EE" w:rsidRDefault="007A176E" w:rsidP="007A176E">
      <w:pPr>
        <w:spacing w:after="0" w:line="240" w:lineRule="auto"/>
        <w:ind w:firstLine="425"/>
        <w:jc w:val="center"/>
        <w:rPr>
          <w:rFonts w:ascii="Times New Roman" w:hAnsi="Times New Roman" w:cs="Times New Roman"/>
          <w:sz w:val="24"/>
          <w:szCs w:val="24"/>
        </w:rPr>
      </w:pPr>
      <w:bookmarkStart w:id="0" w:name="bookmark4"/>
      <w:r w:rsidRPr="004052EE">
        <w:rPr>
          <w:rFonts w:ascii="Times New Roman" w:hAnsi="Times New Roman" w:cs="Times New Roman"/>
          <w:sz w:val="24"/>
          <w:szCs w:val="24"/>
        </w:rPr>
        <w:t>Муниципальное</w:t>
      </w:r>
      <w:r w:rsidRPr="004052EE">
        <w:rPr>
          <w:rFonts w:ascii="Times New Roman" w:hAnsi="Times New Roman" w:cs="Times New Roman"/>
          <w:spacing w:val="-4"/>
          <w:sz w:val="24"/>
          <w:szCs w:val="24"/>
        </w:rPr>
        <w:t xml:space="preserve"> </w:t>
      </w:r>
      <w:r w:rsidRPr="004052EE">
        <w:rPr>
          <w:rFonts w:ascii="Times New Roman" w:hAnsi="Times New Roman" w:cs="Times New Roman"/>
          <w:sz w:val="24"/>
          <w:szCs w:val="24"/>
        </w:rPr>
        <w:t>бюджетное</w:t>
      </w:r>
      <w:r w:rsidRPr="004052EE">
        <w:rPr>
          <w:rFonts w:ascii="Times New Roman" w:hAnsi="Times New Roman" w:cs="Times New Roman"/>
          <w:spacing w:val="-4"/>
          <w:sz w:val="24"/>
          <w:szCs w:val="24"/>
        </w:rPr>
        <w:t xml:space="preserve"> </w:t>
      </w:r>
      <w:r w:rsidRPr="004052EE">
        <w:rPr>
          <w:rFonts w:ascii="Times New Roman" w:hAnsi="Times New Roman" w:cs="Times New Roman"/>
          <w:sz w:val="24"/>
          <w:szCs w:val="24"/>
        </w:rPr>
        <w:t>общеобразовательное учреждение</w:t>
      </w:r>
    </w:p>
    <w:p w:rsidR="007A176E" w:rsidRPr="004052EE" w:rsidRDefault="007A176E" w:rsidP="007A176E">
      <w:pPr>
        <w:spacing w:after="0" w:line="240" w:lineRule="auto"/>
        <w:ind w:firstLine="425"/>
        <w:jc w:val="center"/>
        <w:rPr>
          <w:rFonts w:ascii="Times New Roman" w:hAnsi="Times New Roman" w:cs="Times New Roman"/>
          <w:sz w:val="24"/>
          <w:szCs w:val="24"/>
        </w:rPr>
      </w:pPr>
      <w:r w:rsidRPr="004052EE">
        <w:rPr>
          <w:rFonts w:ascii="Times New Roman" w:hAnsi="Times New Roman" w:cs="Times New Roman"/>
          <w:sz w:val="24"/>
          <w:szCs w:val="24"/>
        </w:rPr>
        <w:t>«Основная</w:t>
      </w:r>
      <w:r w:rsidRPr="004052EE">
        <w:rPr>
          <w:rFonts w:ascii="Times New Roman" w:hAnsi="Times New Roman" w:cs="Times New Roman"/>
          <w:spacing w:val="-8"/>
          <w:sz w:val="24"/>
          <w:szCs w:val="24"/>
        </w:rPr>
        <w:t xml:space="preserve"> </w:t>
      </w:r>
      <w:r w:rsidRPr="004052EE">
        <w:rPr>
          <w:rFonts w:ascii="Times New Roman" w:hAnsi="Times New Roman" w:cs="Times New Roman"/>
          <w:sz w:val="24"/>
          <w:szCs w:val="24"/>
        </w:rPr>
        <w:t>общеобразовательная</w:t>
      </w:r>
      <w:r w:rsidRPr="004052EE">
        <w:rPr>
          <w:rFonts w:ascii="Times New Roman" w:hAnsi="Times New Roman" w:cs="Times New Roman"/>
          <w:spacing w:val="-5"/>
          <w:sz w:val="24"/>
          <w:szCs w:val="24"/>
        </w:rPr>
        <w:t xml:space="preserve"> Сорокинская </w:t>
      </w:r>
      <w:r w:rsidRPr="004052EE">
        <w:rPr>
          <w:rFonts w:ascii="Times New Roman" w:hAnsi="Times New Roman" w:cs="Times New Roman"/>
          <w:sz w:val="24"/>
          <w:szCs w:val="24"/>
        </w:rPr>
        <w:t>школа»</w:t>
      </w:r>
    </w:p>
    <w:p w:rsidR="007A176E" w:rsidRPr="004052EE" w:rsidRDefault="007A176E" w:rsidP="007A176E">
      <w:pPr>
        <w:pStyle w:val="a5"/>
        <w:ind w:left="0" w:firstLine="426"/>
        <w:jc w:val="center"/>
        <w:rPr>
          <w:color w:val="FF0000"/>
        </w:rPr>
      </w:pPr>
    </w:p>
    <w:tbl>
      <w:tblPr>
        <w:tblpPr w:leftFromText="180" w:rightFromText="180" w:vertAnchor="text" w:horzAnchor="margin" w:tblpXSpec="center" w:tblpY="114"/>
        <w:tblW w:w="9928" w:type="dxa"/>
        <w:tblLayout w:type="fixed"/>
        <w:tblCellMar>
          <w:left w:w="0" w:type="dxa"/>
          <w:right w:w="0" w:type="dxa"/>
        </w:tblCellMar>
        <w:tblLook w:val="01E0"/>
      </w:tblPr>
      <w:tblGrid>
        <w:gridCol w:w="3408"/>
        <w:gridCol w:w="3260"/>
        <w:gridCol w:w="3260"/>
      </w:tblGrid>
      <w:tr w:rsidR="007A176E" w:rsidRPr="00CD0D12" w:rsidTr="007A176E">
        <w:trPr>
          <w:trHeight w:val="1917"/>
        </w:trPr>
        <w:tc>
          <w:tcPr>
            <w:tcW w:w="3408" w:type="dxa"/>
          </w:tcPr>
          <w:p w:rsidR="007A176E" w:rsidRPr="00CD0D12" w:rsidRDefault="007A176E" w:rsidP="007A176E">
            <w:pPr>
              <w:pStyle w:val="TableParagraph"/>
              <w:rPr>
                <w:b/>
                <w:sz w:val="24"/>
                <w:szCs w:val="24"/>
              </w:rPr>
            </w:pPr>
            <w:r w:rsidRPr="00CD0D12">
              <w:rPr>
                <w:b/>
                <w:sz w:val="24"/>
                <w:szCs w:val="24"/>
              </w:rPr>
              <w:t>РАССМОТРЕНА</w:t>
            </w:r>
          </w:p>
          <w:p w:rsidR="007A176E" w:rsidRPr="00CD0D12" w:rsidRDefault="007A176E" w:rsidP="007A176E">
            <w:pPr>
              <w:pStyle w:val="TableParagraph"/>
              <w:rPr>
                <w:sz w:val="24"/>
                <w:szCs w:val="24"/>
              </w:rPr>
            </w:pPr>
            <w:r w:rsidRPr="00CD0D12">
              <w:rPr>
                <w:sz w:val="24"/>
                <w:szCs w:val="24"/>
              </w:rPr>
              <w:t>на заседании</w:t>
            </w:r>
            <w:r w:rsidRPr="00CD0D12">
              <w:rPr>
                <w:spacing w:val="1"/>
                <w:sz w:val="24"/>
                <w:szCs w:val="24"/>
              </w:rPr>
              <w:t xml:space="preserve"> </w:t>
            </w:r>
            <w:r w:rsidRPr="00CD0D12">
              <w:rPr>
                <w:sz w:val="24"/>
                <w:szCs w:val="24"/>
              </w:rPr>
              <w:t>педагогического</w:t>
            </w:r>
            <w:r w:rsidRPr="00CD0D12">
              <w:rPr>
                <w:spacing w:val="51"/>
                <w:sz w:val="24"/>
                <w:szCs w:val="24"/>
              </w:rPr>
              <w:t xml:space="preserve"> </w:t>
            </w:r>
            <w:r w:rsidRPr="00CD0D12">
              <w:rPr>
                <w:sz w:val="24"/>
                <w:szCs w:val="24"/>
              </w:rPr>
              <w:t>совета</w:t>
            </w:r>
            <w:r w:rsidRPr="00CD0D12">
              <w:rPr>
                <w:spacing w:val="-57"/>
                <w:sz w:val="24"/>
                <w:szCs w:val="24"/>
              </w:rPr>
              <w:t xml:space="preserve"> </w:t>
            </w:r>
            <w:r w:rsidRPr="00CD0D12">
              <w:rPr>
                <w:sz w:val="24"/>
                <w:szCs w:val="24"/>
              </w:rPr>
              <w:t>МБОУ</w:t>
            </w:r>
            <w:r w:rsidRPr="00CD0D12">
              <w:rPr>
                <w:spacing w:val="2"/>
                <w:sz w:val="24"/>
                <w:szCs w:val="24"/>
              </w:rPr>
              <w:t xml:space="preserve"> </w:t>
            </w:r>
            <w:r w:rsidRPr="00CD0D12">
              <w:rPr>
                <w:sz w:val="24"/>
                <w:szCs w:val="24"/>
              </w:rPr>
              <w:t xml:space="preserve">«Сорокинская ООШ»   </w:t>
            </w:r>
          </w:p>
          <w:p w:rsidR="007A176E" w:rsidRPr="00CD0D12" w:rsidRDefault="007A176E" w:rsidP="007A176E">
            <w:pPr>
              <w:pStyle w:val="TableParagraph"/>
              <w:rPr>
                <w:sz w:val="24"/>
                <w:szCs w:val="24"/>
              </w:rPr>
            </w:pPr>
            <w:r w:rsidRPr="00CD0D12">
              <w:rPr>
                <w:sz w:val="24"/>
                <w:szCs w:val="24"/>
              </w:rPr>
              <w:t>Протокол от</w:t>
            </w:r>
            <w:r w:rsidRPr="00CD0D12">
              <w:rPr>
                <w:spacing w:val="5"/>
                <w:sz w:val="24"/>
                <w:szCs w:val="24"/>
              </w:rPr>
              <w:t xml:space="preserve"> </w:t>
            </w:r>
            <w:r w:rsidRPr="00CD0D12">
              <w:rPr>
                <w:sz w:val="24"/>
                <w:szCs w:val="24"/>
              </w:rPr>
              <w:t>«26» июня</w:t>
            </w:r>
          </w:p>
          <w:p w:rsidR="007A176E" w:rsidRPr="00CD0D12" w:rsidRDefault="007A176E" w:rsidP="007A176E">
            <w:pPr>
              <w:pStyle w:val="TableParagraph"/>
              <w:rPr>
                <w:sz w:val="24"/>
                <w:szCs w:val="24"/>
              </w:rPr>
            </w:pPr>
            <w:r w:rsidRPr="00CD0D12">
              <w:rPr>
                <w:sz w:val="24"/>
                <w:szCs w:val="24"/>
              </w:rPr>
              <w:t>2023</w:t>
            </w:r>
            <w:r w:rsidRPr="00CD0D12">
              <w:rPr>
                <w:spacing w:val="-1"/>
                <w:sz w:val="24"/>
                <w:szCs w:val="24"/>
              </w:rPr>
              <w:t xml:space="preserve"> </w:t>
            </w:r>
            <w:r w:rsidRPr="00CD0D12">
              <w:rPr>
                <w:sz w:val="24"/>
                <w:szCs w:val="24"/>
              </w:rPr>
              <w:t>г. №11</w:t>
            </w:r>
          </w:p>
        </w:tc>
        <w:tc>
          <w:tcPr>
            <w:tcW w:w="3260" w:type="dxa"/>
          </w:tcPr>
          <w:p w:rsidR="007A176E" w:rsidRPr="00CD0D12" w:rsidRDefault="007A176E" w:rsidP="007A176E">
            <w:pPr>
              <w:pStyle w:val="TableParagraph"/>
              <w:rPr>
                <w:b/>
                <w:sz w:val="24"/>
                <w:szCs w:val="24"/>
              </w:rPr>
            </w:pPr>
            <w:r w:rsidRPr="00CD0D12">
              <w:rPr>
                <w:b/>
                <w:sz w:val="24"/>
                <w:szCs w:val="24"/>
              </w:rPr>
              <w:t>СОГЛАСОВАНА</w:t>
            </w:r>
          </w:p>
          <w:p w:rsidR="007A176E" w:rsidRPr="00CD0D12" w:rsidRDefault="007A176E" w:rsidP="007A176E">
            <w:pPr>
              <w:pStyle w:val="TableParagraph"/>
              <w:rPr>
                <w:sz w:val="24"/>
                <w:szCs w:val="24"/>
              </w:rPr>
            </w:pPr>
            <w:r w:rsidRPr="00CD0D12">
              <w:rPr>
                <w:sz w:val="24"/>
                <w:szCs w:val="24"/>
              </w:rPr>
              <w:t>на заседании</w:t>
            </w:r>
            <w:r w:rsidRPr="00CD0D12">
              <w:rPr>
                <w:spacing w:val="1"/>
                <w:sz w:val="24"/>
                <w:szCs w:val="24"/>
              </w:rPr>
              <w:t xml:space="preserve"> </w:t>
            </w:r>
            <w:r w:rsidRPr="00CD0D12">
              <w:rPr>
                <w:sz w:val="24"/>
                <w:szCs w:val="24"/>
              </w:rPr>
              <w:t>Управляющего</w:t>
            </w:r>
            <w:r w:rsidRPr="00CD0D12">
              <w:rPr>
                <w:spacing w:val="49"/>
                <w:sz w:val="24"/>
                <w:szCs w:val="24"/>
              </w:rPr>
              <w:t xml:space="preserve"> </w:t>
            </w:r>
            <w:r w:rsidRPr="00CD0D12">
              <w:rPr>
                <w:sz w:val="24"/>
                <w:szCs w:val="24"/>
              </w:rPr>
              <w:t>совета</w:t>
            </w:r>
            <w:r w:rsidRPr="00CD0D12">
              <w:rPr>
                <w:spacing w:val="-57"/>
                <w:sz w:val="24"/>
                <w:szCs w:val="24"/>
              </w:rPr>
              <w:t xml:space="preserve">   </w:t>
            </w:r>
            <w:r w:rsidRPr="00CD0D12">
              <w:rPr>
                <w:sz w:val="24"/>
                <w:szCs w:val="24"/>
              </w:rPr>
              <w:t>МБОУ</w:t>
            </w:r>
            <w:r w:rsidRPr="00CD0D12">
              <w:rPr>
                <w:spacing w:val="2"/>
                <w:sz w:val="24"/>
                <w:szCs w:val="24"/>
              </w:rPr>
              <w:t xml:space="preserve"> </w:t>
            </w:r>
            <w:r w:rsidRPr="00CD0D12">
              <w:rPr>
                <w:sz w:val="24"/>
                <w:szCs w:val="24"/>
              </w:rPr>
              <w:t>«Сорокинская ООШ»</w:t>
            </w:r>
          </w:p>
          <w:p w:rsidR="007A176E" w:rsidRPr="00CD0D12" w:rsidRDefault="007A176E" w:rsidP="007A176E">
            <w:pPr>
              <w:pStyle w:val="TableParagraph"/>
              <w:ind w:hanging="6"/>
              <w:rPr>
                <w:sz w:val="24"/>
                <w:szCs w:val="24"/>
              </w:rPr>
            </w:pPr>
            <w:r w:rsidRPr="00CD0D12">
              <w:rPr>
                <w:sz w:val="24"/>
                <w:szCs w:val="24"/>
              </w:rPr>
              <w:t>Протокол от</w:t>
            </w:r>
            <w:r w:rsidRPr="00CD0D12">
              <w:rPr>
                <w:spacing w:val="3"/>
                <w:sz w:val="24"/>
                <w:szCs w:val="24"/>
              </w:rPr>
              <w:t xml:space="preserve"> </w:t>
            </w:r>
            <w:r w:rsidRPr="00CD0D12">
              <w:rPr>
                <w:sz w:val="24"/>
                <w:szCs w:val="24"/>
              </w:rPr>
              <w:t>«29»</w:t>
            </w:r>
            <w:r w:rsidRPr="00CD0D12">
              <w:rPr>
                <w:spacing w:val="52"/>
                <w:sz w:val="24"/>
                <w:szCs w:val="24"/>
              </w:rPr>
              <w:t xml:space="preserve"> </w:t>
            </w:r>
            <w:r w:rsidRPr="00CD0D12">
              <w:rPr>
                <w:sz w:val="24"/>
                <w:szCs w:val="24"/>
              </w:rPr>
              <w:t>июня</w:t>
            </w:r>
            <w:r w:rsidRPr="00CD0D12">
              <w:rPr>
                <w:spacing w:val="-3"/>
                <w:sz w:val="24"/>
                <w:szCs w:val="24"/>
              </w:rPr>
              <w:t xml:space="preserve"> </w:t>
            </w:r>
            <w:r w:rsidRPr="00CD0D12">
              <w:rPr>
                <w:sz w:val="24"/>
                <w:szCs w:val="24"/>
              </w:rPr>
              <w:t>2023</w:t>
            </w:r>
            <w:r w:rsidRPr="00CD0D12">
              <w:rPr>
                <w:spacing w:val="-1"/>
                <w:sz w:val="24"/>
                <w:szCs w:val="24"/>
              </w:rPr>
              <w:t xml:space="preserve"> </w:t>
            </w:r>
            <w:r w:rsidRPr="00CD0D12">
              <w:rPr>
                <w:sz w:val="24"/>
                <w:szCs w:val="24"/>
              </w:rPr>
              <w:t>г. №08</w:t>
            </w:r>
          </w:p>
        </w:tc>
        <w:tc>
          <w:tcPr>
            <w:tcW w:w="3260" w:type="dxa"/>
          </w:tcPr>
          <w:p w:rsidR="007A176E" w:rsidRPr="00CD0D12" w:rsidRDefault="007A176E" w:rsidP="007A176E">
            <w:pPr>
              <w:pStyle w:val="TableParagraph"/>
              <w:rPr>
                <w:b/>
                <w:sz w:val="24"/>
                <w:szCs w:val="24"/>
              </w:rPr>
            </w:pPr>
            <w:r w:rsidRPr="00CD0D12">
              <w:rPr>
                <w:b/>
                <w:sz w:val="24"/>
                <w:szCs w:val="24"/>
              </w:rPr>
              <w:t>УТВЕРЖДЕНА</w:t>
            </w:r>
          </w:p>
          <w:p w:rsidR="007A176E" w:rsidRPr="00CD0D12" w:rsidRDefault="007A176E" w:rsidP="007A176E">
            <w:pPr>
              <w:pStyle w:val="TableParagraph"/>
              <w:rPr>
                <w:sz w:val="24"/>
                <w:szCs w:val="24"/>
              </w:rPr>
            </w:pPr>
            <w:r w:rsidRPr="00CD0D12">
              <w:rPr>
                <w:sz w:val="24"/>
                <w:szCs w:val="24"/>
              </w:rPr>
              <w:t xml:space="preserve">Приказом директора </w:t>
            </w:r>
          </w:p>
          <w:p w:rsidR="007A176E" w:rsidRPr="00CD0D12" w:rsidRDefault="007A176E" w:rsidP="007A176E">
            <w:pPr>
              <w:pStyle w:val="TableParagraph"/>
              <w:rPr>
                <w:sz w:val="24"/>
                <w:szCs w:val="24"/>
              </w:rPr>
            </w:pPr>
            <w:r w:rsidRPr="00CD0D12">
              <w:rPr>
                <w:sz w:val="24"/>
                <w:szCs w:val="24"/>
              </w:rPr>
              <w:t>МБОУ</w:t>
            </w:r>
            <w:r w:rsidRPr="00CD0D12">
              <w:rPr>
                <w:spacing w:val="2"/>
                <w:sz w:val="24"/>
                <w:szCs w:val="24"/>
              </w:rPr>
              <w:t xml:space="preserve"> </w:t>
            </w:r>
            <w:r w:rsidRPr="00CD0D12">
              <w:rPr>
                <w:sz w:val="24"/>
                <w:szCs w:val="24"/>
              </w:rPr>
              <w:t>«Сорокинская ООШ»</w:t>
            </w:r>
          </w:p>
          <w:p w:rsidR="007A176E" w:rsidRPr="00CD0D12" w:rsidRDefault="007A176E" w:rsidP="007A176E">
            <w:pPr>
              <w:pStyle w:val="TableParagraph"/>
              <w:rPr>
                <w:sz w:val="24"/>
                <w:szCs w:val="24"/>
              </w:rPr>
            </w:pPr>
            <w:r w:rsidRPr="00CD0D12">
              <w:rPr>
                <w:sz w:val="24"/>
                <w:szCs w:val="24"/>
              </w:rPr>
              <w:t>Приказ</w:t>
            </w:r>
            <w:r w:rsidRPr="00CD0D12">
              <w:rPr>
                <w:spacing w:val="10"/>
                <w:sz w:val="24"/>
                <w:szCs w:val="24"/>
              </w:rPr>
              <w:t xml:space="preserve"> </w:t>
            </w:r>
            <w:r w:rsidRPr="00CD0D12">
              <w:rPr>
                <w:sz w:val="24"/>
                <w:szCs w:val="24"/>
              </w:rPr>
              <w:t>от «10»</w:t>
            </w:r>
            <w:r w:rsidRPr="00CD0D12">
              <w:rPr>
                <w:spacing w:val="52"/>
                <w:sz w:val="24"/>
                <w:szCs w:val="24"/>
              </w:rPr>
              <w:t xml:space="preserve"> августа</w:t>
            </w:r>
            <w:r w:rsidRPr="00CD0D12">
              <w:rPr>
                <w:sz w:val="24"/>
                <w:szCs w:val="24"/>
              </w:rPr>
              <w:t xml:space="preserve"> 2023 г. №133</w:t>
            </w:r>
          </w:p>
        </w:tc>
      </w:tr>
    </w:tbl>
    <w:p w:rsidR="007A176E" w:rsidRPr="004052EE" w:rsidRDefault="007A176E" w:rsidP="007A176E">
      <w:pPr>
        <w:pStyle w:val="a5"/>
        <w:ind w:left="0" w:firstLine="426"/>
        <w:rPr>
          <w:b/>
          <w:sz w:val="29"/>
        </w:rPr>
      </w:pPr>
    </w:p>
    <w:p w:rsidR="007A176E" w:rsidRPr="004052EE" w:rsidRDefault="007A176E" w:rsidP="007A176E">
      <w:pPr>
        <w:pStyle w:val="a5"/>
        <w:ind w:left="0" w:firstLine="426"/>
        <w:rPr>
          <w:b/>
        </w:rPr>
      </w:pPr>
    </w:p>
    <w:p w:rsidR="007A176E" w:rsidRPr="004052EE" w:rsidRDefault="007A176E" w:rsidP="007A176E">
      <w:pPr>
        <w:pStyle w:val="a5"/>
        <w:ind w:left="0" w:firstLine="426"/>
        <w:rPr>
          <w:b/>
        </w:rPr>
      </w:pPr>
    </w:p>
    <w:p w:rsidR="007A176E" w:rsidRPr="004052EE" w:rsidRDefault="007A176E" w:rsidP="007A176E">
      <w:pPr>
        <w:pStyle w:val="a5"/>
        <w:ind w:left="0" w:firstLine="426"/>
        <w:rPr>
          <w:b/>
        </w:rPr>
      </w:pPr>
    </w:p>
    <w:p w:rsidR="007A176E" w:rsidRPr="004052EE" w:rsidRDefault="007A176E" w:rsidP="007A176E">
      <w:pPr>
        <w:pStyle w:val="a5"/>
        <w:ind w:left="0" w:firstLine="426"/>
        <w:rPr>
          <w:b/>
        </w:rPr>
      </w:pPr>
    </w:p>
    <w:p w:rsidR="007A176E" w:rsidRPr="004052EE" w:rsidRDefault="007A176E" w:rsidP="007A176E">
      <w:pPr>
        <w:pStyle w:val="a5"/>
        <w:ind w:left="0" w:firstLine="426"/>
        <w:rPr>
          <w:b/>
        </w:rPr>
      </w:pPr>
    </w:p>
    <w:p w:rsidR="007A176E" w:rsidRPr="004052EE" w:rsidRDefault="007A176E" w:rsidP="007A176E">
      <w:pPr>
        <w:pStyle w:val="a5"/>
        <w:ind w:left="0" w:firstLine="426"/>
        <w:rPr>
          <w:b/>
        </w:rPr>
      </w:pPr>
    </w:p>
    <w:p w:rsidR="007A176E" w:rsidRPr="004052EE" w:rsidRDefault="007A176E" w:rsidP="007A176E">
      <w:pPr>
        <w:pStyle w:val="a5"/>
        <w:ind w:left="0" w:firstLine="426"/>
        <w:rPr>
          <w:b/>
        </w:rPr>
      </w:pPr>
    </w:p>
    <w:p w:rsidR="007A176E" w:rsidRPr="004052EE" w:rsidRDefault="007A176E" w:rsidP="007A176E">
      <w:pPr>
        <w:pStyle w:val="a5"/>
        <w:ind w:left="0" w:firstLine="426"/>
        <w:rPr>
          <w:b/>
        </w:rPr>
      </w:pPr>
    </w:p>
    <w:p w:rsidR="007A176E" w:rsidRPr="004052EE" w:rsidRDefault="007A176E" w:rsidP="007A176E">
      <w:pPr>
        <w:pStyle w:val="a5"/>
        <w:ind w:left="0" w:firstLine="426"/>
        <w:rPr>
          <w:b/>
          <w:sz w:val="25"/>
        </w:rPr>
      </w:pPr>
    </w:p>
    <w:p w:rsidR="007A176E" w:rsidRPr="004052EE" w:rsidRDefault="007A176E" w:rsidP="007A176E">
      <w:pPr>
        <w:spacing w:after="0" w:line="240" w:lineRule="auto"/>
        <w:ind w:firstLine="426"/>
        <w:jc w:val="center"/>
        <w:rPr>
          <w:rFonts w:ascii="Times New Roman" w:hAnsi="Times New Roman" w:cs="Times New Roman"/>
          <w:b/>
          <w:spacing w:val="-87"/>
          <w:sz w:val="28"/>
          <w:szCs w:val="28"/>
        </w:rPr>
      </w:pPr>
      <w:r w:rsidRPr="004052EE">
        <w:rPr>
          <w:rFonts w:ascii="Times New Roman" w:hAnsi="Times New Roman" w:cs="Times New Roman"/>
          <w:b/>
          <w:sz w:val="28"/>
          <w:szCs w:val="28"/>
        </w:rPr>
        <w:t>ОСНОВНАЯ ОБРАЗОВАТЕЛЬНАЯ ПРОГРАММА</w:t>
      </w:r>
      <w:r w:rsidRPr="004052EE">
        <w:rPr>
          <w:rFonts w:ascii="Times New Roman" w:hAnsi="Times New Roman" w:cs="Times New Roman"/>
          <w:b/>
          <w:spacing w:val="-87"/>
          <w:sz w:val="28"/>
          <w:szCs w:val="28"/>
        </w:rPr>
        <w:t xml:space="preserve"> </w:t>
      </w:r>
    </w:p>
    <w:p w:rsidR="007A176E" w:rsidRPr="004052EE" w:rsidRDefault="007A176E" w:rsidP="007A176E">
      <w:pPr>
        <w:spacing w:after="0" w:line="240" w:lineRule="auto"/>
        <w:ind w:firstLine="426"/>
        <w:jc w:val="center"/>
        <w:rPr>
          <w:rFonts w:ascii="Times New Roman" w:hAnsi="Times New Roman" w:cs="Times New Roman"/>
          <w:b/>
          <w:sz w:val="28"/>
          <w:szCs w:val="28"/>
        </w:rPr>
      </w:pPr>
      <w:r>
        <w:rPr>
          <w:rFonts w:ascii="Times New Roman" w:hAnsi="Times New Roman" w:cs="Times New Roman"/>
          <w:b/>
          <w:sz w:val="28"/>
          <w:szCs w:val="28"/>
        </w:rPr>
        <w:t>ОСНОВ</w:t>
      </w:r>
      <w:r w:rsidRPr="004052EE">
        <w:rPr>
          <w:rFonts w:ascii="Times New Roman" w:hAnsi="Times New Roman" w:cs="Times New Roman"/>
          <w:b/>
          <w:sz w:val="28"/>
          <w:szCs w:val="28"/>
        </w:rPr>
        <w:t>НОГО ОБЩЕГО</w:t>
      </w:r>
      <w:r w:rsidRPr="004052EE">
        <w:rPr>
          <w:rFonts w:ascii="Times New Roman" w:hAnsi="Times New Roman" w:cs="Times New Roman"/>
          <w:b/>
          <w:spacing w:val="-2"/>
          <w:sz w:val="28"/>
          <w:szCs w:val="28"/>
        </w:rPr>
        <w:t xml:space="preserve"> </w:t>
      </w:r>
      <w:r w:rsidRPr="004052EE">
        <w:rPr>
          <w:rFonts w:ascii="Times New Roman" w:hAnsi="Times New Roman" w:cs="Times New Roman"/>
          <w:b/>
          <w:sz w:val="28"/>
          <w:szCs w:val="28"/>
        </w:rPr>
        <w:t>ОБРАЗОВАНИЯ</w:t>
      </w:r>
    </w:p>
    <w:p w:rsidR="007A176E" w:rsidRPr="004052EE" w:rsidRDefault="007A176E" w:rsidP="007A176E">
      <w:pPr>
        <w:spacing w:after="0" w:line="240" w:lineRule="auto"/>
        <w:ind w:firstLine="426"/>
        <w:jc w:val="center"/>
        <w:rPr>
          <w:rFonts w:ascii="Times New Roman" w:hAnsi="Times New Roman" w:cs="Times New Roman"/>
          <w:b/>
          <w:i/>
          <w:sz w:val="28"/>
          <w:szCs w:val="28"/>
        </w:rPr>
      </w:pPr>
      <w:r w:rsidRPr="004052EE">
        <w:rPr>
          <w:rFonts w:ascii="Times New Roman" w:hAnsi="Times New Roman" w:cs="Times New Roman"/>
          <w:b/>
          <w:i/>
          <w:sz w:val="28"/>
          <w:szCs w:val="28"/>
        </w:rPr>
        <w:t>муниципального бюджетного общеобразовательного</w:t>
      </w:r>
      <w:r w:rsidRPr="004052EE">
        <w:rPr>
          <w:rFonts w:ascii="Times New Roman" w:hAnsi="Times New Roman" w:cs="Times New Roman"/>
          <w:b/>
          <w:i/>
          <w:spacing w:val="1"/>
          <w:sz w:val="28"/>
          <w:szCs w:val="28"/>
        </w:rPr>
        <w:t xml:space="preserve"> </w:t>
      </w:r>
      <w:r w:rsidRPr="004052EE">
        <w:rPr>
          <w:rFonts w:ascii="Times New Roman" w:hAnsi="Times New Roman" w:cs="Times New Roman"/>
          <w:b/>
          <w:i/>
          <w:sz w:val="28"/>
          <w:szCs w:val="28"/>
        </w:rPr>
        <w:t>учреждения</w:t>
      </w:r>
      <w:r w:rsidRPr="004052EE">
        <w:rPr>
          <w:rFonts w:ascii="Times New Roman" w:hAnsi="Times New Roman" w:cs="Times New Roman"/>
          <w:b/>
          <w:i/>
          <w:spacing w:val="85"/>
          <w:sz w:val="28"/>
          <w:szCs w:val="28"/>
        </w:rPr>
        <w:t xml:space="preserve"> </w:t>
      </w:r>
      <w:r w:rsidRPr="004052EE">
        <w:rPr>
          <w:rFonts w:ascii="Times New Roman" w:hAnsi="Times New Roman" w:cs="Times New Roman"/>
          <w:b/>
          <w:i/>
          <w:sz w:val="28"/>
          <w:szCs w:val="28"/>
        </w:rPr>
        <w:t>«Основная</w:t>
      </w:r>
      <w:r w:rsidRPr="004052EE">
        <w:rPr>
          <w:rFonts w:ascii="Times New Roman" w:hAnsi="Times New Roman" w:cs="Times New Roman"/>
          <w:b/>
          <w:i/>
          <w:spacing w:val="-4"/>
          <w:sz w:val="28"/>
          <w:szCs w:val="28"/>
        </w:rPr>
        <w:t xml:space="preserve"> </w:t>
      </w:r>
      <w:r w:rsidRPr="004052EE">
        <w:rPr>
          <w:rFonts w:ascii="Times New Roman" w:hAnsi="Times New Roman" w:cs="Times New Roman"/>
          <w:b/>
          <w:i/>
          <w:sz w:val="28"/>
          <w:szCs w:val="28"/>
        </w:rPr>
        <w:t>общеобразовательная</w:t>
      </w:r>
      <w:r w:rsidRPr="004052EE">
        <w:rPr>
          <w:rFonts w:ascii="Times New Roman" w:hAnsi="Times New Roman" w:cs="Times New Roman"/>
          <w:b/>
          <w:i/>
          <w:spacing w:val="-3"/>
          <w:sz w:val="28"/>
          <w:szCs w:val="28"/>
        </w:rPr>
        <w:t xml:space="preserve"> Сорокинская </w:t>
      </w:r>
      <w:r w:rsidRPr="004052EE">
        <w:rPr>
          <w:rFonts w:ascii="Times New Roman" w:hAnsi="Times New Roman" w:cs="Times New Roman"/>
          <w:b/>
          <w:i/>
          <w:sz w:val="28"/>
          <w:szCs w:val="28"/>
        </w:rPr>
        <w:t>школа»</w:t>
      </w:r>
    </w:p>
    <w:p w:rsidR="007A176E" w:rsidRPr="004052EE" w:rsidRDefault="007A176E" w:rsidP="007A176E">
      <w:pPr>
        <w:spacing w:after="0" w:line="240" w:lineRule="auto"/>
        <w:ind w:firstLine="426"/>
        <w:jc w:val="center"/>
        <w:rPr>
          <w:rFonts w:ascii="Times New Roman" w:hAnsi="Times New Roman" w:cs="Times New Roman"/>
          <w:b/>
          <w:i/>
          <w:sz w:val="28"/>
          <w:szCs w:val="28"/>
        </w:rPr>
      </w:pPr>
    </w:p>
    <w:p w:rsidR="007A176E" w:rsidRPr="004052EE" w:rsidRDefault="007A176E" w:rsidP="007A176E">
      <w:pPr>
        <w:spacing w:after="0" w:line="240" w:lineRule="auto"/>
        <w:ind w:firstLine="426"/>
        <w:jc w:val="center"/>
        <w:rPr>
          <w:rFonts w:ascii="Times New Roman" w:hAnsi="Times New Roman" w:cs="Times New Roman"/>
          <w:b/>
          <w:i/>
          <w:sz w:val="28"/>
          <w:szCs w:val="28"/>
        </w:rPr>
      </w:pPr>
    </w:p>
    <w:p w:rsidR="007A176E" w:rsidRPr="004052EE" w:rsidRDefault="007A176E" w:rsidP="007A176E">
      <w:pPr>
        <w:spacing w:after="0" w:line="240" w:lineRule="auto"/>
        <w:ind w:firstLine="426"/>
        <w:jc w:val="center"/>
        <w:rPr>
          <w:rFonts w:ascii="Times New Roman" w:hAnsi="Times New Roman" w:cs="Times New Roman"/>
          <w:b/>
          <w:i/>
          <w:sz w:val="28"/>
          <w:szCs w:val="28"/>
        </w:rPr>
      </w:pPr>
    </w:p>
    <w:p w:rsidR="007A176E" w:rsidRPr="004052EE" w:rsidRDefault="007A176E" w:rsidP="007A176E">
      <w:pPr>
        <w:spacing w:after="0" w:line="240" w:lineRule="auto"/>
        <w:ind w:firstLine="426"/>
        <w:jc w:val="center"/>
        <w:rPr>
          <w:rFonts w:ascii="Times New Roman" w:hAnsi="Times New Roman" w:cs="Times New Roman"/>
          <w:b/>
          <w:i/>
          <w:sz w:val="28"/>
          <w:szCs w:val="28"/>
        </w:rPr>
      </w:pPr>
    </w:p>
    <w:p w:rsidR="007A176E" w:rsidRPr="004052EE" w:rsidRDefault="007A176E" w:rsidP="007A176E">
      <w:pPr>
        <w:spacing w:after="0" w:line="240" w:lineRule="auto"/>
        <w:ind w:firstLine="426"/>
        <w:jc w:val="center"/>
        <w:rPr>
          <w:rFonts w:ascii="Times New Roman" w:hAnsi="Times New Roman" w:cs="Times New Roman"/>
          <w:b/>
          <w:i/>
          <w:sz w:val="28"/>
          <w:szCs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keepNext/>
        <w:keepLines/>
        <w:spacing w:after="0" w:line="240" w:lineRule="auto"/>
        <w:ind w:firstLine="426"/>
        <w:rPr>
          <w:rFonts w:ascii="Times New Roman" w:hAnsi="Times New Roman" w:cs="Times New Roman"/>
          <w:sz w:val="28"/>
        </w:rPr>
      </w:pPr>
    </w:p>
    <w:p w:rsidR="007A176E" w:rsidRPr="004052EE" w:rsidRDefault="007A176E" w:rsidP="007A176E">
      <w:pPr>
        <w:spacing w:after="0" w:line="240" w:lineRule="auto"/>
        <w:ind w:firstLine="426"/>
        <w:jc w:val="both"/>
        <w:rPr>
          <w:rFonts w:ascii="Times New Roman" w:hAnsi="Times New Roman" w:cs="Times New Roman"/>
          <w:sz w:val="2"/>
          <w:szCs w:val="2"/>
        </w:rPr>
      </w:pPr>
    </w:p>
    <w:p w:rsidR="007A176E" w:rsidRPr="004052EE" w:rsidRDefault="007A176E" w:rsidP="007A176E">
      <w:pPr>
        <w:spacing w:after="0" w:line="240" w:lineRule="auto"/>
        <w:ind w:firstLine="426"/>
        <w:jc w:val="center"/>
        <w:rPr>
          <w:rStyle w:val="25"/>
          <w:rFonts w:eastAsia="Courier New"/>
          <w:b w:val="0"/>
        </w:rPr>
      </w:pPr>
      <w:r w:rsidRPr="004052EE">
        <w:rPr>
          <w:rStyle w:val="25"/>
          <w:rFonts w:eastAsia="Courier New"/>
        </w:rPr>
        <w:t>Старый Оскол</w:t>
      </w:r>
    </w:p>
    <w:p w:rsidR="007A176E" w:rsidRPr="007A176E" w:rsidRDefault="007A176E" w:rsidP="007A176E">
      <w:pPr>
        <w:spacing w:after="0" w:line="240" w:lineRule="auto"/>
        <w:ind w:firstLine="426"/>
        <w:jc w:val="center"/>
        <w:rPr>
          <w:rFonts w:ascii="Times New Roman" w:eastAsia="Courier New" w:hAnsi="Times New Roman" w:cs="Times New Roman"/>
          <w:bCs/>
          <w:color w:val="000000"/>
          <w:sz w:val="24"/>
          <w:szCs w:val="24"/>
          <w:shd w:val="clear" w:color="auto" w:fill="FFFFFF"/>
          <w:lang w:bidi="ru-RU"/>
        </w:rPr>
        <w:sectPr w:rsidR="007A176E" w:rsidRPr="007A176E" w:rsidSect="007A176E">
          <w:pgSz w:w="11910" w:h="16840"/>
          <w:pgMar w:top="568" w:right="300" w:bottom="280" w:left="760" w:header="720" w:footer="720" w:gutter="0"/>
          <w:cols w:space="720"/>
        </w:sectPr>
      </w:pPr>
      <w:r>
        <w:rPr>
          <w:rStyle w:val="25"/>
          <w:rFonts w:eastAsia="Courier New"/>
        </w:rPr>
        <w:t>2023</w:t>
      </w:r>
    </w:p>
    <w:p w:rsidR="007A176E" w:rsidRDefault="007A176E" w:rsidP="007A176E">
      <w:pPr>
        <w:spacing w:after="0" w:line="240" w:lineRule="auto"/>
        <w:rPr>
          <w:rFonts w:ascii="Times New Roman" w:hAnsi="Times New Roman" w:cs="Times New Roman"/>
          <w:b/>
          <w:sz w:val="24"/>
          <w:szCs w:val="24"/>
        </w:rPr>
      </w:pPr>
    </w:p>
    <w:p w:rsidR="00EE5A26" w:rsidRPr="004A19FD" w:rsidRDefault="00EE5A26" w:rsidP="00EE5A26">
      <w:pPr>
        <w:widowControl w:val="0"/>
        <w:tabs>
          <w:tab w:val="left" w:pos="442"/>
        </w:tabs>
        <w:spacing w:after="0" w:line="240" w:lineRule="auto"/>
        <w:jc w:val="center"/>
        <w:outlineLvl w:val="4"/>
        <w:rPr>
          <w:rStyle w:val="5"/>
          <w:rFonts w:ascii="Times New Roman" w:hAnsi="Times New Roman" w:cs="Times New Roman"/>
          <w:bCs w:val="0"/>
          <w:sz w:val="24"/>
          <w:szCs w:val="24"/>
        </w:rPr>
      </w:pPr>
      <w:r w:rsidRPr="004A19FD">
        <w:rPr>
          <w:rStyle w:val="5"/>
          <w:rFonts w:ascii="Times New Roman" w:hAnsi="Times New Roman" w:cs="Times New Roman"/>
          <w:bCs w:val="0"/>
          <w:sz w:val="24"/>
          <w:szCs w:val="24"/>
        </w:rPr>
        <w:t>СОДЕРЖАНИЕ</w:t>
      </w:r>
    </w:p>
    <w:p w:rsidR="00EE5A26" w:rsidRPr="00EE5A26" w:rsidRDefault="00EE5A26" w:rsidP="00EE5A26">
      <w:pPr>
        <w:widowControl w:val="0"/>
        <w:tabs>
          <w:tab w:val="left" w:pos="442"/>
        </w:tabs>
        <w:spacing w:after="0" w:line="240" w:lineRule="auto"/>
        <w:outlineLvl w:val="4"/>
        <w:rPr>
          <w:rStyle w:val="5"/>
          <w:rFonts w:ascii="Times New Roman" w:hAnsi="Times New Roman" w:cs="Times New Roman"/>
          <w:b w:val="0"/>
          <w:bCs w:val="0"/>
          <w:sz w:val="24"/>
          <w:szCs w:val="24"/>
        </w:rPr>
      </w:pPr>
      <w:r w:rsidRPr="00EE5A26">
        <w:rPr>
          <w:rStyle w:val="5"/>
          <w:rFonts w:ascii="Times New Roman" w:hAnsi="Times New Roman" w:cs="Times New Roman"/>
          <w:b w:val="0"/>
          <w:bCs w:val="0"/>
          <w:sz w:val="24"/>
          <w:szCs w:val="24"/>
        </w:rPr>
        <w:t>1. ЦЕЛЕВОЙ РАЗДЕЛ ОСНОВНОЙ ОБРАЗОВАТЕЛЬНОЙ ПРОГРАММЫ ОСНОВНОГО ОБЩЕГО ОБРАЗОВАНИЯ</w:t>
      </w:r>
    </w:p>
    <w:p w:rsidR="00EE5A26" w:rsidRPr="00EE5A26" w:rsidRDefault="00EE5A26" w:rsidP="00EE5A26">
      <w:pPr>
        <w:widowControl w:val="0"/>
        <w:numPr>
          <w:ilvl w:val="1"/>
          <w:numId w:val="1"/>
        </w:numPr>
        <w:tabs>
          <w:tab w:val="left" w:pos="442"/>
        </w:tabs>
        <w:spacing w:after="0" w:line="240" w:lineRule="auto"/>
        <w:outlineLvl w:val="4"/>
        <w:rPr>
          <w:rFonts w:ascii="Times New Roman" w:eastAsia="Tahoma" w:hAnsi="Times New Roman" w:cs="Times New Roman"/>
          <w:b/>
          <w:color w:val="000000"/>
          <w:sz w:val="24"/>
          <w:szCs w:val="24"/>
          <w:lang w:bidi="ru-RU"/>
        </w:rPr>
      </w:pPr>
      <w:r w:rsidRPr="00EE5A26">
        <w:rPr>
          <w:rStyle w:val="5"/>
          <w:rFonts w:ascii="Times New Roman" w:hAnsi="Times New Roman" w:cs="Times New Roman"/>
          <w:b w:val="0"/>
          <w:sz w:val="24"/>
          <w:szCs w:val="24"/>
        </w:rPr>
        <w:t>ПОЯСНИТЕЛЬНАЯ ЗАПИСКА</w:t>
      </w:r>
    </w:p>
    <w:p w:rsidR="00EE5A26" w:rsidRPr="00EE5A26" w:rsidRDefault="00EE5A26" w:rsidP="00EE5A26">
      <w:pPr>
        <w:widowControl w:val="0"/>
        <w:numPr>
          <w:ilvl w:val="2"/>
          <w:numId w:val="1"/>
        </w:numPr>
        <w:tabs>
          <w:tab w:val="left" w:pos="649"/>
        </w:tabs>
        <w:spacing w:after="0" w:line="240" w:lineRule="auto"/>
        <w:ind w:right="160"/>
        <w:outlineLvl w:val="3"/>
        <w:rPr>
          <w:rFonts w:ascii="Times New Roman" w:hAnsi="Times New Roman" w:cs="Times New Roman"/>
          <w:b/>
          <w:sz w:val="24"/>
          <w:szCs w:val="24"/>
        </w:rPr>
      </w:pPr>
      <w:r w:rsidRPr="00EE5A26">
        <w:rPr>
          <w:rStyle w:val="4"/>
          <w:rFonts w:ascii="Times New Roman" w:hAnsi="Times New Roman" w:cs="Times New Roman"/>
          <w:b w:val="0"/>
          <w:sz w:val="24"/>
          <w:szCs w:val="24"/>
        </w:rPr>
        <w:t>Цели реализации основной образовательной программы основного общего образования</w:t>
      </w:r>
    </w:p>
    <w:p w:rsidR="00EE5A26" w:rsidRPr="00EE5A26" w:rsidRDefault="00EE5A26" w:rsidP="00EE5A26">
      <w:pPr>
        <w:widowControl w:val="0"/>
        <w:numPr>
          <w:ilvl w:val="2"/>
          <w:numId w:val="1"/>
        </w:numPr>
        <w:tabs>
          <w:tab w:val="left" w:pos="654"/>
        </w:tabs>
        <w:spacing w:after="0" w:line="240" w:lineRule="auto"/>
        <w:outlineLvl w:val="3"/>
        <w:rPr>
          <w:rFonts w:ascii="Times New Roman" w:hAnsi="Times New Roman" w:cs="Times New Roman"/>
          <w:b/>
          <w:sz w:val="24"/>
          <w:szCs w:val="24"/>
        </w:rPr>
      </w:pPr>
      <w:r w:rsidRPr="00EE5A26">
        <w:rPr>
          <w:rStyle w:val="4"/>
          <w:rFonts w:ascii="Times New Roman" w:hAnsi="Times New Roman" w:cs="Times New Roman"/>
          <w:b w:val="0"/>
          <w:sz w:val="24"/>
          <w:szCs w:val="24"/>
        </w:rPr>
        <w:t>Принципы формирования и механизмы реализации основной образовательной программы основного общего образования</w:t>
      </w:r>
    </w:p>
    <w:p w:rsidR="00EE5A26" w:rsidRPr="00EE5A26" w:rsidRDefault="00EE5A26" w:rsidP="00EE5A26">
      <w:pPr>
        <w:widowControl w:val="0"/>
        <w:numPr>
          <w:ilvl w:val="2"/>
          <w:numId w:val="1"/>
        </w:numPr>
        <w:tabs>
          <w:tab w:val="left" w:pos="649"/>
        </w:tabs>
        <w:spacing w:after="0" w:line="240" w:lineRule="auto"/>
        <w:outlineLvl w:val="3"/>
        <w:rPr>
          <w:rFonts w:ascii="Times New Roman" w:hAnsi="Times New Roman" w:cs="Times New Roman"/>
          <w:b/>
          <w:sz w:val="24"/>
          <w:szCs w:val="24"/>
        </w:rPr>
      </w:pPr>
      <w:r w:rsidRPr="00EE5A26">
        <w:rPr>
          <w:rStyle w:val="4"/>
          <w:rFonts w:ascii="Times New Roman" w:hAnsi="Times New Roman" w:cs="Times New Roman"/>
          <w:b w:val="0"/>
          <w:sz w:val="24"/>
          <w:szCs w:val="24"/>
        </w:rPr>
        <w:t>Общая характеристика основной образовательной программы основного общего образования</w:t>
      </w:r>
    </w:p>
    <w:p w:rsidR="00EE5A26" w:rsidRPr="00EE5A26" w:rsidRDefault="00EE5A26" w:rsidP="00EE5A26">
      <w:pPr>
        <w:pStyle w:val="a3"/>
        <w:widowControl w:val="0"/>
        <w:numPr>
          <w:ilvl w:val="1"/>
          <w:numId w:val="1"/>
        </w:numPr>
        <w:tabs>
          <w:tab w:val="left" w:pos="466"/>
        </w:tabs>
        <w:spacing w:after="0" w:line="240" w:lineRule="auto"/>
        <w:ind w:left="0"/>
        <w:rPr>
          <w:rFonts w:ascii="Times New Roman" w:hAnsi="Times New Roman" w:cs="Times New Roman"/>
          <w:b/>
          <w:sz w:val="24"/>
          <w:szCs w:val="24"/>
        </w:rPr>
      </w:pPr>
      <w:r w:rsidRPr="00EE5A26">
        <w:rPr>
          <w:rStyle w:val="7"/>
          <w:rFonts w:ascii="Times New Roman" w:hAnsi="Times New Roman" w:cs="Times New Roman"/>
          <w:b w:val="0"/>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EE5A26" w:rsidRPr="00EE5A26" w:rsidRDefault="00EE5A26" w:rsidP="00EE5A26">
      <w:pPr>
        <w:pStyle w:val="a3"/>
        <w:widowControl w:val="0"/>
        <w:tabs>
          <w:tab w:val="left" w:pos="462"/>
        </w:tabs>
        <w:spacing w:after="0" w:line="240" w:lineRule="auto"/>
        <w:ind w:left="0" w:right="-1"/>
        <w:rPr>
          <w:rStyle w:val="4"/>
          <w:rFonts w:ascii="Times New Roman" w:eastAsiaTheme="minorEastAsia" w:hAnsi="Times New Roman" w:cs="Times New Roman"/>
          <w:b w:val="0"/>
          <w:bCs w:val="0"/>
          <w:color w:val="auto"/>
          <w:sz w:val="24"/>
          <w:szCs w:val="24"/>
          <w:lang w:bidi="ar-SA"/>
        </w:rPr>
      </w:pPr>
      <w:r w:rsidRPr="00EE5A26">
        <w:rPr>
          <w:rStyle w:val="7"/>
          <w:rFonts w:ascii="Times New Roman" w:hAnsi="Times New Roman" w:cs="Times New Roman"/>
          <w:b w:val="0"/>
          <w:sz w:val="24"/>
          <w:szCs w:val="24"/>
        </w:rPr>
        <w:t>1.3. СИСТЕМА ОЦЕНКИ ДОСТИЖЕНИЯ ПЛАНИРУЕМЫХ РЕЗУЛЬТАТОВ ОСВОЕНИЯ ОСНОВНОЙ ОБРАЗОВАТЕЛЬНОЙ ПРОГРАММЫ</w:t>
      </w:r>
    </w:p>
    <w:p w:rsidR="00EE5A26" w:rsidRPr="00EE5A26" w:rsidRDefault="00EE5A26" w:rsidP="00EE5A26">
      <w:pPr>
        <w:widowControl w:val="0"/>
        <w:tabs>
          <w:tab w:val="left" w:pos="644"/>
        </w:tabs>
        <w:spacing w:after="0" w:line="240" w:lineRule="auto"/>
        <w:outlineLvl w:val="3"/>
        <w:rPr>
          <w:rFonts w:ascii="Times New Roman" w:hAnsi="Times New Roman" w:cs="Times New Roman"/>
          <w:b/>
          <w:sz w:val="24"/>
          <w:szCs w:val="24"/>
        </w:rPr>
      </w:pPr>
      <w:r w:rsidRPr="00EE5A26">
        <w:rPr>
          <w:rStyle w:val="4"/>
          <w:rFonts w:ascii="Times New Roman" w:hAnsi="Times New Roman" w:cs="Times New Roman"/>
          <w:b w:val="0"/>
          <w:sz w:val="24"/>
          <w:szCs w:val="24"/>
        </w:rPr>
        <w:t>1.3.1. Общие положения</w:t>
      </w:r>
    </w:p>
    <w:p w:rsidR="00EE5A26" w:rsidRPr="00EE5A26" w:rsidRDefault="00EE5A26" w:rsidP="00EE5A26">
      <w:pPr>
        <w:widowControl w:val="0"/>
        <w:tabs>
          <w:tab w:val="left" w:pos="567"/>
        </w:tabs>
        <w:spacing w:after="0" w:line="240" w:lineRule="auto"/>
        <w:outlineLvl w:val="4"/>
        <w:rPr>
          <w:rStyle w:val="5"/>
          <w:rFonts w:ascii="Times New Roman" w:hAnsi="Times New Roman" w:cs="Times New Roman"/>
          <w:b w:val="0"/>
          <w:sz w:val="24"/>
          <w:szCs w:val="24"/>
        </w:rPr>
      </w:pPr>
      <w:r w:rsidRPr="00EE5A26">
        <w:rPr>
          <w:rStyle w:val="5"/>
          <w:rFonts w:ascii="Times New Roman" w:hAnsi="Times New Roman" w:cs="Times New Roman"/>
          <w:b w:val="0"/>
          <w:sz w:val="24"/>
          <w:szCs w:val="24"/>
        </w:rPr>
        <w:t>1.3.2. Особенности оценки личностных результатов</w:t>
      </w:r>
    </w:p>
    <w:p w:rsidR="00EE5A26" w:rsidRPr="00B47E0A" w:rsidRDefault="00EE5A26" w:rsidP="00EE5A26">
      <w:pPr>
        <w:widowControl w:val="0"/>
        <w:tabs>
          <w:tab w:val="left" w:pos="567"/>
        </w:tabs>
        <w:spacing w:after="0" w:line="240" w:lineRule="auto"/>
        <w:outlineLvl w:val="4"/>
        <w:rPr>
          <w:rStyle w:val="5"/>
          <w:rFonts w:ascii="Times New Roman" w:hAnsi="Times New Roman" w:cs="Times New Roman"/>
          <w:b w:val="0"/>
          <w:sz w:val="24"/>
          <w:szCs w:val="24"/>
        </w:rPr>
      </w:pPr>
      <w:r w:rsidRPr="00EE5A26">
        <w:rPr>
          <w:rStyle w:val="5"/>
          <w:rFonts w:ascii="Times New Roman" w:hAnsi="Times New Roman" w:cs="Times New Roman"/>
          <w:b w:val="0"/>
          <w:sz w:val="24"/>
          <w:szCs w:val="24"/>
        </w:rPr>
        <w:t>1.3.3. Особенности оценки метапредметных результатов</w:t>
      </w:r>
    </w:p>
    <w:p w:rsidR="00EE5A26" w:rsidRDefault="00EE5A26" w:rsidP="00EE5A26">
      <w:pPr>
        <w:widowControl w:val="0"/>
        <w:tabs>
          <w:tab w:val="left" w:pos="442"/>
        </w:tabs>
        <w:spacing w:after="0" w:line="240" w:lineRule="auto"/>
        <w:outlineLvl w:val="4"/>
        <w:rPr>
          <w:rStyle w:val="5"/>
          <w:rFonts w:ascii="Times New Roman" w:hAnsi="Times New Roman" w:cs="Times New Roman"/>
          <w:b w:val="0"/>
          <w:bCs w:val="0"/>
          <w:sz w:val="24"/>
          <w:szCs w:val="24"/>
        </w:rPr>
      </w:pPr>
    </w:p>
    <w:p w:rsidR="00EE5A26" w:rsidRPr="00B47E0A" w:rsidRDefault="00EE5A26" w:rsidP="00EE5A26">
      <w:pPr>
        <w:widowControl w:val="0"/>
        <w:tabs>
          <w:tab w:val="left" w:pos="442"/>
        </w:tabs>
        <w:spacing w:after="0" w:line="240" w:lineRule="auto"/>
        <w:outlineLvl w:val="4"/>
        <w:rPr>
          <w:rStyle w:val="5"/>
          <w:rFonts w:ascii="Times New Roman" w:hAnsi="Times New Roman" w:cs="Times New Roman"/>
          <w:b w:val="0"/>
          <w:bCs w:val="0"/>
          <w:sz w:val="24"/>
          <w:szCs w:val="24"/>
        </w:rPr>
      </w:pPr>
      <w:r w:rsidRPr="00B47E0A">
        <w:rPr>
          <w:rStyle w:val="5"/>
          <w:rFonts w:ascii="Times New Roman" w:hAnsi="Times New Roman" w:cs="Times New Roman"/>
          <w:b w:val="0"/>
          <w:bCs w:val="0"/>
          <w:sz w:val="24"/>
          <w:szCs w:val="24"/>
        </w:rPr>
        <w:t>2. СОДЕРЖАТЕЛЬНЫЙ РАЗДЕЛ ОСНОВНОЙ ОБРАЗОВАТЕЛЬНОЙ ПРОГРАММЫ ОСНОВНОГО ОБЩЕГО ОБРАЗОВАНИЯ</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w:t>
      </w:r>
      <w:r w:rsidRPr="00B47E0A">
        <w:rPr>
          <w:rFonts w:ascii="Times New Roman" w:hAnsi="Times New Roman" w:cs="Times New Roman"/>
          <w:sz w:val="24"/>
          <w:szCs w:val="24"/>
        </w:rPr>
        <w:tab/>
        <w:t>РАБОЧИЕ ПРОГРАММЫ УЧЕБНЫХ ПРЕДМЕТОВ, УЧЕБНЫХ КУРСОВ (В ТОМ ЧИСЛЕ ВНЕУРОЧНОЙ ДЕЯТЕЛЬНОСТИ), УЧЕБНЫХ МОДУЛЕЙ</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 Русский язык</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2.1.2. Литература</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 xml:space="preserve">2.1.3. Родной (русский) язык </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 xml:space="preserve">2.1.4. Родная (русская) литература </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2.1.5. Иностранный (английский) язык</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2.1.6. История</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2.1.7. Обществознание</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2.1.8. География</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2.1.9. Математика (базовый уровень)</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2.1.10. Информатика (базовый уровень)</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2.1.11. Физика (базовый уровень)</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2.1.12. Биология (базовый уровень)</w:t>
      </w:r>
    </w:p>
    <w:p w:rsidR="00EE5A26" w:rsidRPr="00B47E0A" w:rsidRDefault="00EE5A26" w:rsidP="00EE5A26">
      <w:pPr>
        <w:tabs>
          <w:tab w:val="left" w:pos="993"/>
        </w:tabs>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2.1.13. Химия (базовый уровень)</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2.1.14. Изобразительное искусство</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2.1.15. Музыка</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2.1.16. Технология</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2.1.17.  Физическая культура</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2.1.18. Основы безопасности жизнедеятельности</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2.1.19. Основы духовно-нравственной культуры народов России</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2.1.20. Курс внеурочной деятельности «Разговоры о важном»</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2.1.21. Курс внеурочной деятельности «Россия-мои горизонты»</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2.1.22. Курс внеурочной деятельности «Основы программирования»</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 xml:space="preserve">2.1.23. Курс внеурочной деятельности «Основы программирования на </w:t>
      </w:r>
      <w:r w:rsidRPr="00B47E0A">
        <w:rPr>
          <w:rFonts w:ascii="Times New Roman" w:hAnsi="Times New Roman" w:cs="Times New Roman"/>
          <w:sz w:val="24"/>
          <w:szCs w:val="24"/>
          <w:lang w:val="en-US"/>
        </w:rPr>
        <w:t>Python</w:t>
      </w:r>
      <w:r w:rsidRPr="00B47E0A">
        <w:rPr>
          <w:rFonts w:ascii="Times New Roman" w:hAnsi="Times New Roman" w:cs="Times New Roman"/>
          <w:sz w:val="24"/>
          <w:szCs w:val="24"/>
        </w:rPr>
        <w:t>»</w:t>
      </w:r>
    </w:p>
    <w:p w:rsidR="00EE5A26" w:rsidRDefault="00EE5A26" w:rsidP="00EE5A26">
      <w:pPr>
        <w:spacing w:after="0" w:line="240" w:lineRule="auto"/>
        <w:rPr>
          <w:rFonts w:ascii="Times New Roman" w:hAnsi="Times New Roman"/>
          <w:sz w:val="24"/>
          <w:szCs w:val="24"/>
        </w:rPr>
      </w:pPr>
    </w:p>
    <w:p w:rsidR="00EE5A26" w:rsidRPr="00B47E0A" w:rsidRDefault="00EE5A26" w:rsidP="00EE5A26">
      <w:pPr>
        <w:spacing w:after="0" w:line="240" w:lineRule="auto"/>
        <w:rPr>
          <w:rFonts w:ascii="Times New Roman" w:hAnsi="Times New Roman"/>
          <w:sz w:val="24"/>
          <w:szCs w:val="24"/>
        </w:rPr>
      </w:pPr>
      <w:r w:rsidRPr="00B47E0A">
        <w:rPr>
          <w:rFonts w:ascii="Times New Roman" w:hAnsi="Times New Roman"/>
          <w:sz w:val="24"/>
          <w:szCs w:val="24"/>
        </w:rPr>
        <w:t>2.2.</w:t>
      </w:r>
      <w:r w:rsidRPr="00B47E0A">
        <w:rPr>
          <w:rFonts w:ascii="Times New Roman" w:hAnsi="Times New Roman"/>
          <w:sz w:val="24"/>
          <w:szCs w:val="24"/>
        </w:rPr>
        <w:tab/>
        <w:t>ПРОГРАММА ФОРМИРОВАНИЯ УНИВЕРСАЛЬНЫХ УЧЕБНЫХ ДЕЙСТВИЙ У ОБУЧАЮЩИХСЯ</w:t>
      </w:r>
    </w:p>
    <w:p w:rsidR="00EE5A26" w:rsidRPr="00B47E0A" w:rsidRDefault="00EE5A26" w:rsidP="00EE5A26">
      <w:pPr>
        <w:spacing w:after="0" w:line="240" w:lineRule="auto"/>
        <w:rPr>
          <w:rFonts w:ascii="Times New Roman" w:hAnsi="Times New Roman"/>
          <w:sz w:val="24"/>
          <w:szCs w:val="24"/>
        </w:rPr>
      </w:pPr>
      <w:r w:rsidRPr="00B47E0A">
        <w:rPr>
          <w:rFonts w:ascii="Times New Roman" w:hAnsi="Times New Roman"/>
          <w:sz w:val="24"/>
          <w:szCs w:val="24"/>
        </w:rPr>
        <w:t>2.2.1.</w:t>
      </w:r>
      <w:r w:rsidRPr="00B47E0A">
        <w:rPr>
          <w:rFonts w:ascii="Times New Roman" w:hAnsi="Times New Roman"/>
          <w:sz w:val="24"/>
          <w:szCs w:val="24"/>
        </w:rPr>
        <w:tab/>
        <w:t>Целевой раздел</w:t>
      </w:r>
    </w:p>
    <w:p w:rsidR="00EE5A26" w:rsidRPr="00B47E0A" w:rsidRDefault="00EE5A26" w:rsidP="00EE5A26">
      <w:pPr>
        <w:spacing w:after="0" w:line="240" w:lineRule="auto"/>
        <w:rPr>
          <w:rFonts w:ascii="Times New Roman" w:hAnsi="Times New Roman"/>
          <w:sz w:val="24"/>
          <w:szCs w:val="24"/>
        </w:rPr>
      </w:pPr>
      <w:r w:rsidRPr="00B47E0A">
        <w:rPr>
          <w:rFonts w:ascii="Times New Roman" w:hAnsi="Times New Roman"/>
          <w:sz w:val="24"/>
          <w:szCs w:val="24"/>
        </w:rPr>
        <w:t>2.2.2.</w:t>
      </w:r>
      <w:r w:rsidRPr="00B47E0A">
        <w:rPr>
          <w:rFonts w:ascii="Times New Roman" w:hAnsi="Times New Roman"/>
          <w:sz w:val="24"/>
          <w:szCs w:val="24"/>
        </w:rPr>
        <w:tab/>
        <w:t>Содержательный раздел</w:t>
      </w:r>
    </w:p>
    <w:p w:rsidR="00EE5A26" w:rsidRPr="00B47E0A" w:rsidRDefault="00EE5A26" w:rsidP="00EE5A26">
      <w:pPr>
        <w:spacing w:after="0" w:line="240" w:lineRule="auto"/>
        <w:rPr>
          <w:rFonts w:ascii="Times New Roman" w:hAnsi="Times New Roman"/>
          <w:sz w:val="24"/>
          <w:szCs w:val="24"/>
        </w:rPr>
      </w:pPr>
      <w:r w:rsidRPr="00B47E0A">
        <w:rPr>
          <w:rFonts w:ascii="Times New Roman" w:hAnsi="Times New Roman"/>
          <w:sz w:val="24"/>
          <w:szCs w:val="24"/>
        </w:rPr>
        <w:lastRenderedPageBreak/>
        <w:t>2.2.3.</w:t>
      </w:r>
      <w:r w:rsidRPr="00B47E0A">
        <w:rPr>
          <w:rFonts w:ascii="Times New Roman" w:hAnsi="Times New Roman"/>
          <w:sz w:val="24"/>
          <w:szCs w:val="24"/>
        </w:rPr>
        <w:tab/>
        <w:t>Организационный раздел</w:t>
      </w:r>
    </w:p>
    <w:p w:rsidR="00EE5A26" w:rsidRDefault="00EE5A26" w:rsidP="00EE5A26">
      <w:pPr>
        <w:spacing w:after="0" w:line="240" w:lineRule="auto"/>
        <w:rPr>
          <w:rFonts w:ascii="Times New Roman" w:hAnsi="Times New Roman"/>
          <w:sz w:val="24"/>
          <w:szCs w:val="24"/>
        </w:rPr>
      </w:pPr>
      <w:r w:rsidRPr="00B47E0A">
        <w:rPr>
          <w:rFonts w:ascii="Times New Roman" w:hAnsi="Times New Roman"/>
          <w:sz w:val="24"/>
          <w:szCs w:val="24"/>
        </w:rPr>
        <w:t>Формы взаимодействия участников образовательной деятельности при создании и реализации программы формирования универсальных учебных действий</w:t>
      </w:r>
    </w:p>
    <w:p w:rsidR="00EE5A26" w:rsidRPr="00B47E0A" w:rsidRDefault="00EE5A26" w:rsidP="00EE5A26">
      <w:pPr>
        <w:spacing w:after="0" w:line="240" w:lineRule="auto"/>
        <w:rPr>
          <w:rFonts w:ascii="Times New Roman" w:hAnsi="Times New Roman"/>
          <w:sz w:val="24"/>
          <w:szCs w:val="24"/>
        </w:rPr>
      </w:pPr>
    </w:p>
    <w:p w:rsidR="00EE5A26" w:rsidRPr="00EE5A26" w:rsidRDefault="00EE5A26" w:rsidP="00EE5A26">
      <w:pPr>
        <w:widowControl w:val="0"/>
        <w:numPr>
          <w:ilvl w:val="0"/>
          <w:numId w:val="216"/>
        </w:numPr>
        <w:tabs>
          <w:tab w:val="left" w:pos="462"/>
        </w:tabs>
        <w:spacing w:after="0" w:line="240" w:lineRule="auto"/>
        <w:outlineLvl w:val="4"/>
        <w:rPr>
          <w:rFonts w:ascii="Times New Roman" w:eastAsia="Century Schoolbook" w:hAnsi="Times New Roman" w:cs="Times New Roman"/>
          <w:color w:val="000000"/>
          <w:sz w:val="24"/>
          <w:szCs w:val="24"/>
          <w:lang w:bidi="ru-RU"/>
        </w:rPr>
      </w:pPr>
      <w:r w:rsidRPr="00EE5A26">
        <w:rPr>
          <w:rStyle w:val="53"/>
          <w:rFonts w:ascii="Times New Roman" w:hAnsi="Times New Roman" w:cs="Times New Roman"/>
          <w:sz w:val="24"/>
          <w:szCs w:val="24"/>
        </w:rPr>
        <w:t>РАБОЧАЯ ПРОГРАММА ВОСПИТАНИЯ</w:t>
      </w:r>
    </w:p>
    <w:p w:rsidR="00EE5A26" w:rsidRPr="00EE5A26" w:rsidRDefault="00EE5A26" w:rsidP="00EE5A26">
      <w:pPr>
        <w:widowControl w:val="0"/>
        <w:numPr>
          <w:ilvl w:val="0"/>
          <w:numId w:val="217"/>
        </w:numPr>
        <w:tabs>
          <w:tab w:val="left" w:pos="639"/>
        </w:tabs>
        <w:spacing w:after="0" w:line="240" w:lineRule="auto"/>
        <w:outlineLvl w:val="3"/>
        <w:rPr>
          <w:rStyle w:val="4"/>
          <w:rFonts w:ascii="Times New Roman" w:eastAsiaTheme="minorEastAsia" w:hAnsi="Times New Roman" w:cs="Times New Roman"/>
          <w:b w:val="0"/>
          <w:bCs w:val="0"/>
          <w:color w:val="auto"/>
          <w:sz w:val="24"/>
          <w:szCs w:val="24"/>
          <w:lang w:bidi="ar-SA"/>
        </w:rPr>
      </w:pPr>
      <w:r w:rsidRPr="00EE5A26">
        <w:rPr>
          <w:rStyle w:val="4"/>
          <w:rFonts w:ascii="Times New Roman" w:hAnsi="Times New Roman" w:cs="Times New Roman"/>
          <w:b w:val="0"/>
          <w:sz w:val="24"/>
          <w:szCs w:val="24"/>
        </w:rPr>
        <w:t>Пояснительная записка</w:t>
      </w:r>
    </w:p>
    <w:p w:rsidR="00EE5A26" w:rsidRPr="00EE5A26" w:rsidRDefault="00EE5A26" w:rsidP="00EE5A26">
      <w:pPr>
        <w:pStyle w:val="a3"/>
        <w:widowControl w:val="0"/>
        <w:numPr>
          <w:ilvl w:val="0"/>
          <w:numId w:val="217"/>
        </w:numPr>
        <w:tabs>
          <w:tab w:val="left" w:pos="639"/>
        </w:tabs>
        <w:spacing w:after="0" w:line="240" w:lineRule="auto"/>
        <w:outlineLvl w:val="3"/>
        <w:rPr>
          <w:rFonts w:ascii="Times New Roman" w:hAnsi="Times New Roman" w:cs="Times New Roman"/>
          <w:sz w:val="24"/>
          <w:szCs w:val="24"/>
        </w:rPr>
      </w:pPr>
      <w:r w:rsidRPr="00EE5A26">
        <w:rPr>
          <w:rFonts w:ascii="Times New Roman" w:hAnsi="Times New Roman" w:cs="Times New Roman"/>
          <w:sz w:val="24"/>
          <w:szCs w:val="24"/>
        </w:rPr>
        <w:t>Целевой раздел</w:t>
      </w:r>
    </w:p>
    <w:p w:rsidR="00EE5A26" w:rsidRPr="00EE5A26" w:rsidRDefault="00EE5A26" w:rsidP="00EE5A26">
      <w:pPr>
        <w:pStyle w:val="a3"/>
        <w:widowControl w:val="0"/>
        <w:numPr>
          <w:ilvl w:val="0"/>
          <w:numId w:val="217"/>
        </w:numPr>
        <w:tabs>
          <w:tab w:val="left" w:pos="639"/>
        </w:tabs>
        <w:spacing w:after="0" w:line="240" w:lineRule="auto"/>
        <w:outlineLvl w:val="3"/>
        <w:rPr>
          <w:rFonts w:ascii="Times New Roman" w:hAnsi="Times New Roman" w:cs="Times New Roman"/>
          <w:sz w:val="24"/>
          <w:szCs w:val="24"/>
        </w:rPr>
      </w:pPr>
      <w:r w:rsidRPr="00EE5A26">
        <w:rPr>
          <w:rFonts w:ascii="Times New Roman" w:hAnsi="Times New Roman" w:cs="Times New Roman"/>
          <w:sz w:val="24"/>
          <w:szCs w:val="24"/>
        </w:rPr>
        <w:t>Содержательный раздел.</w:t>
      </w:r>
    </w:p>
    <w:p w:rsidR="00EE5A26" w:rsidRPr="00EE5A26" w:rsidRDefault="00EE5A26" w:rsidP="00EE5A26">
      <w:pPr>
        <w:pStyle w:val="a3"/>
        <w:widowControl w:val="0"/>
        <w:numPr>
          <w:ilvl w:val="0"/>
          <w:numId w:val="217"/>
        </w:numPr>
        <w:tabs>
          <w:tab w:val="left" w:pos="639"/>
        </w:tabs>
        <w:spacing w:after="0" w:line="240" w:lineRule="auto"/>
        <w:outlineLvl w:val="3"/>
        <w:rPr>
          <w:rFonts w:ascii="Times New Roman" w:hAnsi="Times New Roman" w:cs="Times New Roman"/>
          <w:sz w:val="24"/>
          <w:szCs w:val="24"/>
        </w:rPr>
      </w:pPr>
      <w:r w:rsidRPr="00EE5A26">
        <w:rPr>
          <w:rFonts w:ascii="Times New Roman" w:hAnsi="Times New Roman" w:cs="Times New Roman"/>
          <w:sz w:val="24"/>
          <w:szCs w:val="24"/>
        </w:rPr>
        <w:t>Организационный раздел</w:t>
      </w:r>
    </w:p>
    <w:p w:rsidR="00EE5A26" w:rsidRDefault="00EE5A26" w:rsidP="00EE5A26">
      <w:pPr>
        <w:pStyle w:val="a3"/>
        <w:widowControl w:val="0"/>
        <w:tabs>
          <w:tab w:val="left" w:pos="442"/>
        </w:tabs>
        <w:spacing w:after="0" w:line="240" w:lineRule="auto"/>
        <w:ind w:left="0"/>
        <w:outlineLvl w:val="4"/>
        <w:rPr>
          <w:rStyle w:val="5"/>
          <w:rFonts w:ascii="Times New Roman" w:hAnsi="Times New Roman" w:cs="Times New Roman"/>
          <w:b w:val="0"/>
          <w:bCs w:val="0"/>
          <w:sz w:val="24"/>
          <w:szCs w:val="24"/>
        </w:rPr>
      </w:pPr>
    </w:p>
    <w:p w:rsidR="00EE5A26" w:rsidRPr="00B47E0A" w:rsidRDefault="00EE5A26" w:rsidP="00EE5A26">
      <w:pPr>
        <w:pStyle w:val="a3"/>
        <w:widowControl w:val="0"/>
        <w:tabs>
          <w:tab w:val="left" w:pos="442"/>
        </w:tabs>
        <w:spacing w:after="0" w:line="240" w:lineRule="auto"/>
        <w:ind w:left="0"/>
        <w:outlineLvl w:val="4"/>
        <w:rPr>
          <w:rStyle w:val="5"/>
          <w:rFonts w:ascii="Times New Roman" w:hAnsi="Times New Roman" w:cs="Times New Roman"/>
          <w:b w:val="0"/>
          <w:bCs w:val="0"/>
          <w:sz w:val="24"/>
          <w:szCs w:val="24"/>
        </w:rPr>
      </w:pPr>
      <w:r w:rsidRPr="00B47E0A">
        <w:rPr>
          <w:rStyle w:val="5"/>
          <w:rFonts w:ascii="Times New Roman" w:hAnsi="Times New Roman" w:cs="Times New Roman"/>
          <w:b w:val="0"/>
          <w:bCs w:val="0"/>
          <w:sz w:val="24"/>
          <w:szCs w:val="24"/>
        </w:rPr>
        <w:t>3. ОРГАНИЗАЦИОННЫЙ РАЗДЕЛ ОСНОВНОЙ ОБРАЗОВАТЕЛЬНОЙ ПРОГРАММЫ ОСНОВНОГО ОБЩЕГО ОБРАЗОВАНИЯ</w:t>
      </w:r>
    </w:p>
    <w:p w:rsidR="00EE5A26" w:rsidRPr="00B47E0A" w:rsidRDefault="00EE5A26" w:rsidP="00EE5A26">
      <w:pPr>
        <w:pStyle w:val="a3"/>
        <w:widowControl w:val="0"/>
        <w:tabs>
          <w:tab w:val="left" w:pos="442"/>
        </w:tabs>
        <w:spacing w:after="0" w:line="240" w:lineRule="auto"/>
        <w:ind w:left="0"/>
        <w:outlineLvl w:val="4"/>
        <w:rPr>
          <w:rFonts w:ascii="Times New Roman" w:eastAsia="Tahoma" w:hAnsi="Times New Roman" w:cs="Times New Roman"/>
          <w:color w:val="000000"/>
          <w:sz w:val="24"/>
          <w:szCs w:val="24"/>
          <w:lang w:bidi="ru-RU"/>
        </w:rPr>
      </w:pPr>
      <w:r w:rsidRPr="00B47E0A">
        <w:rPr>
          <w:rFonts w:ascii="Times New Roman" w:hAnsi="Times New Roman" w:cs="Times New Roman"/>
          <w:sz w:val="24"/>
          <w:szCs w:val="24"/>
        </w:rPr>
        <w:t>3.1.</w:t>
      </w:r>
      <w:r w:rsidRPr="00B47E0A">
        <w:rPr>
          <w:rFonts w:ascii="Times New Roman" w:hAnsi="Times New Roman" w:cs="Times New Roman"/>
          <w:sz w:val="24"/>
          <w:szCs w:val="24"/>
        </w:rPr>
        <w:tab/>
        <w:t>УЧЕБНЫЙ ПЛАН ПРОГРАММЫ ОСНОВНОГО ОБЩЕГО ОБРАЗОВАНИЯ</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 xml:space="preserve">3.2. </w:t>
      </w:r>
      <w:r w:rsidRPr="00B47E0A">
        <w:rPr>
          <w:rFonts w:ascii="Times New Roman" w:hAnsi="Times New Roman" w:cs="Times New Roman"/>
          <w:caps/>
          <w:sz w:val="24"/>
          <w:szCs w:val="24"/>
        </w:rPr>
        <w:t>Календарный учебный график</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 xml:space="preserve">3.3. </w:t>
      </w:r>
      <w:r w:rsidRPr="00B47E0A">
        <w:rPr>
          <w:rFonts w:ascii="Times New Roman" w:hAnsi="Times New Roman" w:cs="Times New Roman"/>
          <w:caps/>
          <w:sz w:val="24"/>
          <w:szCs w:val="24"/>
        </w:rPr>
        <w:t>План внеурочной деятельности</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 xml:space="preserve">3.4. </w:t>
      </w:r>
      <w:r w:rsidRPr="00B47E0A">
        <w:rPr>
          <w:rFonts w:ascii="Times New Roman" w:hAnsi="Times New Roman" w:cs="Times New Roman"/>
          <w:caps/>
          <w:sz w:val="24"/>
          <w:szCs w:val="24"/>
        </w:rPr>
        <w:t>Календарный план воспитательной работы</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3.5.</w:t>
      </w:r>
      <w:r w:rsidRPr="00B47E0A">
        <w:rPr>
          <w:rFonts w:ascii="Times New Roman" w:hAnsi="Times New Roman" w:cs="Times New Roman"/>
          <w:sz w:val="24"/>
          <w:szCs w:val="24"/>
        </w:rPr>
        <w:tab/>
        <w:t>ХАРАКТЕРИСТИКА УСЛОВИЙ РЕАЛИЗАЦИИ ПРОГРАММЫ ОСНОВНОГО ОБЩЕГО ОБРАЗОВАНИЯ В СООТВЕТСТВИИ С ТРЕБОВАНИЯМИ ФГОС ООО</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3.5.1. Описание кадровых условий реализации основной образовательной программы основного общего образования</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3.5.2.</w:t>
      </w:r>
      <w:r w:rsidRPr="00B47E0A">
        <w:rPr>
          <w:rFonts w:ascii="Times New Roman" w:hAnsi="Times New Roman" w:cs="Times New Roman"/>
          <w:sz w:val="24"/>
          <w:szCs w:val="24"/>
        </w:rPr>
        <w:tab/>
        <w:t>Описание психолого-педагогических условий реализации основной образовательной программы основного общего образования</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3.5.3.</w:t>
      </w:r>
      <w:r w:rsidRPr="00B47E0A">
        <w:rPr>
          <w:rFonts w:ascii="Times New Roman" w:hAnsi="Times New Roman" w:cs="Times New Roman"/>
          <w:sz w:val="24"/>
          <w:szCs w:val="24"/>
        </w:rPr>
        <w:tab/>
        <w:t>Финансово-экономические условия реализации образовательной программы основного общего образования</w:t>
      </w:r>
    </w:p>
    <w:p w:rsidR="00EE5A26" w:rsidRPr="00B47E0A" w:rsidRDefault="00EE5A26" w:rsidP="00EE5A26">
      <w:pPr>
        <w:spacing w:after="0" w:line="240" w:lineRule="auto"/>
        <w:rPr>
          <w:rFonts w:ascii="Times New Roman" w:hAnsi="Times New Roman" w:cs="Times New Roman"/>
          <w:sz w:val="24"/>
          <w:szCs w:val="24"/>
        </w:rPr>
      </w:pPr>
      <w:r w:rsidRPr="00B47E0A">
        <w:rPr>
          <w:rFonts w:ascii="Times New Roman" w:hAnsi="Times New Roman" w:cs="Times New Roman"/>
          <w:sz w:val="24"/>
          <w:szCs w:val="24"/>
        </w:rPr>
        <w:t>3.5.4. Материально-техническое и учебно-методическое обеспечение программы основного общего образования</w:t>
      </w:r>
    </w:p>
    <w:p w:rsidR="00EE5A26" w:rsidRPr="00B47E0A" w:rsidRDefault="00EE5A26" w:rsidP="00EE5A26"/>
    <w:p w:rsidR="007A176E" w:rsidRDefault="007A176E" w:rsidP="007A176E">
      <w:pPr>
        <w:spacing w:after="0" w:line="240" w:lineRule="auto"/>
        <w:rPr>
          <w:rFonts w:ascii="Times New Roman" w:hAnsi="Times New Roman" w:cs="Times New Roman"/>
          <w:b/>
          <w:sz w:val="24"/>
          <w:szCs w:val="24"/>
        </w:rPr>
      </w:pPr>
    </w:p>
    <w:p w:rsidR="007A176E" w:rsidRDefault="007A176E" w:rsidP="007A176E">
      <w:pPr>
        <w:spacing w:after="0" w:line="240" w:lineRule="auto"/>
        <w:rPr>
          <w:rFonts w:ascii="Times New Roman" w:hAnsi="Times New Roman" w:cs="Times New Roman"/>
          <w:b/>
          <w:sz w:val="24"/>
          <w:szCs w:val="24"/>
        </w:rPr>
      </w:pPr>
    </w:p>
    <w:p w:rsidR="007A176E" w:rsidRPr="004052EE" w:rsidRDefault="007A176E" w:rsidP="007A176E">
      <w:pPr>
        <w:ind w:left="360"/>
        <w:rPr>
          <w:rFonts w:ascii="Times New Roman" w:hAnsi="Times New Roman" w:cs="Times New Roman"/>
          <w:b/>
          <w:sz w:val="24"/>
          <w:szCs w:val="24"/>
        </w:rPr>
      </w:pPr>
    </w:p>
    <w:p w:rsidR="007A176E" w:rsidRDefault="007A176E" w:rsidP="007A176E">
      <w:pPr>
        <w:spacing w:after="0" w:line="240" w:lineRule="auto"/>
        <w:rPr>
          <w:rFonts w:ascii="Times New Roman" w:hAnsi="Times New Roman" w:cs="Times New Roman"/>
          <w:b/>
          <w:sz w:val="24"/>
          <w:szCs w:val="24"/>
        </w:rPr>
      </w:pPr>
    </w:p>
    <w:p w:rsidR="007A176E" w:rsidRDefault="007A176E" w:rsidP="007A176E">
      <w:pPr>
        <w:spacing w:after="0" w:line="240" w:lineRule="auto"/>
        <w:rPr>
          <w:rFonts w:ascii="Times New Roman" w:hAnsi="Times New Roman" w:cs="Times New Roman"/>
          <w:b/>
          <w:sz w:val="24"/>
          <w:szCs w:val="24"/>
        </w:rPr>
      </w:pPr>
    </w:p>
    <w:p w:rsidR="007A176E" w:rsidRDefault="007A176E"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EE5A26" w:rsidRDefault="00EE5A26" w:rsidP="007A176E">
      <w:pPr>
        <w:widowControl w:val="0"/>
        <w:tabs>
          <w:tab w:val="left" w:pos="442"/>
        </w:tabs>
        <w:spacing w:after="0" w:line="240" w:lineRule="auto"/>
        <w:outlineLvl w:val="4"/>
        <w:rPr>
          <w:rStyle w:val="5"/>
          <w:rFonts w:ascii="Times New Roman" w:hAnsi="Times New Roman" w:cs="Times New Roman"/>
          <w:bCs w:val="0"/>
          <w:sz w:val="24"/>
          <w:szCs w:val="24"/>
        </w:rPr>
      </w:pPr>
    </w:p>
    <w:p w:rsidR="007A176E" w:rsidRDefault="007A176E" w:rsidP="0058097B">
      <w:pPr>
        <w:widowControl w:val="0"/>
        <w:tabs>
          <w:tab w:val="left" w:pos="442"/>
        </w:tabs>
        <w:spacing w:after="0" w:line="240" w:lineRule="auto"/>
        <w:ind w:left="709"/>
        <w:jc w:val="center"/>
        <w:outlineLvl w:val="4"/>
        <w:rPr>
          <w:rStyle w:val="5"/>
          <w:rFonts w:ascii="Times New Roman" w:hAnsi="Times New Roman" w:cs="Times New Roman"/>
          <w:bCs w:val="0"/>
          <w:sz w:val="24"/>
          <w:szCs w:val="24"/>
        </w:rPr>
      </w:pPr>
    </w:p>
    <w:p w:rsidR="0058097B" w:rsidRPr="0058097B" w:rsidRDefault="0058097B" w:rsidP="0058097B">
      <w:pPr>
        <w:widowControl w:val="0"/>
        <w:tabs>
          <w:tab w:val="left" w:pos="442"/>
        </w:tabs>
        <w:spacing w:after="0" w:line="240" w:lineRule="auto"/>
        <w:ind w:left="709"/>
        <w:jc w:val="center"/>
        <w:outlineLvl w:val="4"/>
        <w:rPr>
          <w:rStyle w:val="5"/>
          <w:rFonts w:ascii="Times New Roman" w:hAnsi="Times New Roman" w:cs="Times New Roman"/>
          <w:bCs w:val="0"/>
          <w:sz w:val="24"/>
          <w:szCs w:val="24"/>
        </w:rPr>
      </w:pPr>
      <w:r w:rsidRPr="0058097B">
        <w:rPr>
          <w:rStyle w:val="5"/>
          <w:rFonts w:ascii="Times New Roman" w:hAnsi="Times New Roman" w:cs="Times New Roman"/>
          <w:bCs w:val="0"/>
          <w:sz w:val="24"/>
          <w:szCs w:val="24"/>
        </w:rPr>
        <w:lastRenderedPageBreak/>
        <w:t>1. ЦЕЛЕВОЙ РАЗДЕЛ ОСНОВНОЙ ОБРАЗОВАТЕЛЬНОЙ ПРОГРАММЫ ОСНОВНОГО ОБЩЕГО ОБРАЗОВАНИЯ</w:t>
      </w:r>
    </w:p>
    <w:p w:rsidR="0058097B" w:rsidRPr="0058097B" w:rsidRDefault="0058097B" w:rsidP="0058097B">
      <w:pPr>
        <w:widowControl w:val="0"/>
        <w:tabs>
          <w:tab w:val="left" w:pos="442"/>
        </w:tabs>
        <w:spacing w:after="0" w:line="240" w:lineRule="auto"/>
        <w:ind w:left="709"/>
        <w:outlineLvl w:val="4"/>
        <w:rPr>
          <w:rStyle w:val="5"/>
          <w:rFonts w:ascii="Times New Roman" w:hAnsi="Times New Roman" w:cs="Times New Roman"/>
          <w:b w:val="0"/>
          <w:bCs w:val="0"/>
          <w:sz w:val="24"/>
          <w:szCs w:val="24"/>
        </w:rPr>
      </w:pPr>
    </w:p>
    <w:p w:rsidR="0058097B" w:rsidRPr="00EE5A26" w:rsidRDefault="00EE5A26" w:rsidP="00EE5A26">
      <w:pPr>
        <w:widowControl w:val="0"/>
        <w:tabs>
          <w:tab w:val="left" w:pos="442"/>
        </w:tabs>
        <w:spacing w:after="0" w:line="240" w:lineRule="auto"/>
        <w:outlineLvl w:val="4"/>
        <w:rPr>
          <w:rStyle w:val="5"/>
          <w:rFonts w:ascii="Times New Roman" w:hAnsi="Times New Roman" w:cs="Times New Roman"/>
          <w:b w:val="0"/>
          <w:bCs w:val="0"/>
          <w:sz w:val="24"/>
          <w:szCs w:val="24"/>
        </w:rPr>
      </w:pPr>
      <w:r>
        <w:rPr>
          <w:rStyle w:val="5"/>
          <w:rFonts w:ascii="Times New Roman" w:hAnsi="Times New Roman" w:cs="Times New Roman"/>
          <w:sz w:val="24"/>
          <w:szCs w:val="24"/>
        </w:rPr>
        <w:t xml:space="preserve">1.1. </w:t>
      </w:r>
      <w:r w:rsidR="0058097B" w:rsidRPr="00EE5A26">
        <w:rPr>
          <w:rStyle w:val="5"/>
          <w:rFonts w:ascii="Times New Roman" w:hAnsi="Times New Roman" w:cs="Times New Roman"/>
          <w:sz w:val="24"/>
          <w:szCs w:val="24"/>
        </w:rPr>
        <w:t>ПОЯСНИТЕЛЬНАЯ ЗАПИСКА</w:t>
      </w:r>
      <w:bookmarkEnd w:id="0"/>
    </w:p>
    <w:p w:rsidR="0058097B" w:rsidRPr="008619FA" w:rsidRDefault="0058097B" w:rsidP="0058097B">
      <w:pPr>
        <w:widowControl w:val="0"/>
        <w:tabs>
          <w:tab w:val="left" w:pos="442"/>
        </w:tabs>
        <w:spacing w:after="0" w:line="240" w:lineRule="auto"/>
        <w:ind w:firstLine="709"/>
        <w:outlineLvl w:val="4"/>
        <w:rPr>
          <w:rFonts w:ascii="Times New Roman" w:hAnsi="Times New Roman" w:cs="Times New Roman"/>
          <w:sz w:val="24"/>
          <w:szCs w:val="24"/>
        </w:rPr>
      </w:pPr>
    </w:p>
    <w:p w:rsidR="0058097B" w:rsidRPr="00EE5A26" w:rsidRDefault="0058097B" w:rsidP="00EE5A26">
      <w:pPr>
        <w:pStyle w:val="a3"/>
        <w:widowControl w:val="0"/>
        <w:numPr>
          <w:ilvl w:val="2"/>
          <w:numId w:val="254"/>
        </w:numPr>
        <w:tabs>
          <w:tab w:val="left" w:pos="649"/>
        </w:tabs>
        <w:spacing w:after="0" w:line="240" w:lineRule="auto"/>
        <w:ind w:right="160"/>
        <w:jc w:val="both"/>
        <w:outlineLvl w:val="3"/>
        <w:rPr>
          <w:rFonts w:ascii="Times New Roman" w:hAnsi="Times New Roman" w:cs="Times New Roman"/>
          <w:sz w:val="24"/>
          <w:szCs w:val="24"/>
        </w:rPr>
      </w:pPr>
      <w:bookmarkStart w:id="1" w:name="bookmark5"/>
      <w:r w:rsidRPr="00EE5A26">
        <w:rPr>
          <w:rStyle w:val="4"/>
          <w:rFonts w:ascii="Times New Roman" w:hAnsi="Times New Roman" w:cs="Times New Roman"/>
          <w:sz w:val="24"/>
          <w:szCs w:val="24"/>
        </w:rPr>
        <w:t>Цели реализации основной образовательной программы основного общего образования</w:t>
      </w:r>
      <w:bookmarkEnd w:id="1"/>
    </w:p>
    <w:p w:rsidR="0058097B"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Согласно ФЗ «Об образовании в Российской Федерации</w:t>
      </w:r>
      <w:r w:rsidRPr="008F4D0F">
        <w:rPr>
          <w:rStyle w:val="21"/>
          <w:rFonts w:ascii="Times New Roman" w:hAnsi="Times New Roman" w:cs="Times New Roman"/>
          <w:i/>
          <w:sz w:val="24"/>
          <w:szCs w:val="24"/>
        </w:rPr>
        <w:t xml:space="preserve">» </w:t>
      </w:r>
      <w:r w:rsidRPr="008F4D0F">
        <w:rPr>
          <w:rStyle w:val="22"/>
          <w:rFonts w:ascii="Times New Roman" w:hAnsi="Times New Roman" w:cs="Times New Roman"/>
          <w:i w:val="0"/>
          <w:sz w:val="24"/>
          <w:szCs w:val="24"/>
        </w:rPr>
        <w:t>основное общее образование</w:t>
      </w:r>
      <w:r w:rsidRPr="00F208C6">
        <w:rPr>
          <w:rStyle w:val="21"/>
          <w:rFonts w:ascii="Times New Roman" w:hAnsi="Times New Roman" w:cs="Times New Roman"/>
          <w:sz w:val="24"/>
          <w:szCs w:val="24"/>
        </w:rPr>
        <w:t xml:space="preserve"> является необходимым уровнем образования. </w:t>
      </w:r>
    </w:p>
    <w:p w:rsidR="00C82959" w:rsidRDefault="0058097B"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Целью реализации основной образовательной программы основного общего образования муниципального бюджетного общеобразовательного учреждения «</w:t>
      </w:r>
      <w:r w:rsidR="00AF6067">
        <w:rPr>
          <w:rFonts w:ascii="Times New Roman" w:eastAsia="Times New Roman" w:hAnsi="Times New Roman" w:cs="Times New Roman"/>
          <w:sz w:val="24"/>
          <w:szCs w:val="24"/>
        </w:rPr>
        <w:t>Основная общ</w:t>
      </w:r>
      <w:r w:rsidR="004C2680">
        <w:rPr>
          <w:rFonts w:ascii="Times New Roman" w:eastAsia="Times New Roman" w:hAnsi="Times New Roman" w:cs="Times New Roman"/>
          <w:sz w:val="24"/>
          <w:szCs w:val="24"/>
        </w:rPr>
        <w:t>еобразовательная</w:t>
      </w:r>
      <w:bookmarkStart w:id="2" w:name="_GoBack"/>
      <w:bookmarkEnd w:id="2"/>
      <w:r w:rsidR="004C2680">
        <w:rPr>
          <w:rFonts w:ascii="Times New Roman" w:eastAsia="Times New Roman" w:hAnsi="Times New Roman" w:cs="Times New Roman"/>
          <w:sz w:val="24"/>
          <w:szCs w:val="24"/>
        </w:rPr>
        <w:t xml:space="preserve"> Сорокинская школа</w:t>
      </w:r>
      <w:r>
        <w:rPr>
          <w:rStyle w:val="21"/>
          <w:rFonts w:ascii="Times New Roman" w:hAnsi="Times New Roman" w:cs="Times New Roman"/>
          <w:sz w:val="24"/>
          <w:szCs w:val="24"/>
        </w:rPr>
        <w:t xml:space="preserve">» (далее – МБОУ </w:t>
      </w:r>
      <w:r w:rsidR="002906F0">
        <w:rPr>
          <w:rStyle w:val="21"/>
          <w:rFonts w:ascii="Times New Roman" w:hAnsi="Times New Roman" w:cs="Times New Roman"/>
          <w:sz w:val="24"/>
          <w:szCs w:val="24"/>
        </w:rPr>
        <w:t>«</w:t>
      </w:r>
      <w:r w:rsidR="004C2680">
        <w:rPr>
          <w:rFonts w:ascii="Times New Roman" w:eastAsia="Times New Roman" w:hAnsi="Times New Roman" w:cs="Times New Roman"/>
          <w:sz w:val="24"/>
          <w:szCs w:val="24"/>
        </w:rPr>
        <w:t xml:space="preserve">Сорокинская </w:t>
      </w:r>
      <w:r w:rsidR="000D0692">
        <w:rPr>
          <w:rFonts w:ascii="Times New Roman" w:eastAsia="Times New Roman" w:hAnsi="Times New Roman" w:cs="Times New Roman"/>
          <w:sz w:val="24"/>
          <w:szCs w:val="24"/>
        </w:rPr>
        <w:t>ООШ</w:t>
      </w:r>
      <w:r w:rsidR="002906F0">
        <w:rPr>
          <w:rStyle w:val="21"/>
          <w:rFonts w:ascii="Times New Roman" w:hAnsi="Times New Roman" w:cs="Times New Roman"/>
          <w:sz w:val="24"/>
          <w:szCs w:val="24"/>
        </w:rPr>
        <w:t>»</w:t>
      </w:r>
      <w:r>
        <w:rPr>
          <w:rStyle w:val="21"/>
          <w:rFonts w:ascii="Times New Roman" w:hAnsi="Times New Roman" w:cs="Times New Roman"/>
          <w:sz w:val="24"/>
          <w:szCs w:val="24"/>
        </w:rPr>
        <w:t>) является</w:t>
      </w:r>
      <w:r w:rsidR="00C82959">
        <w:rPr>
          <w:rStyle w:val="21"/>
          <w:rFonts w:ascii="Times New Roman" w:hAnsi="Times New Roman" w:cs="Times New Roman"/>
          <w:sz w:val="24"/>
          <w:szCs w:val="24"/>
        </w:rPr>
        <w:t>:</w:t>
      </w:r>
    </w:p>
    <w:p w:rsidR="00C82959" w:rsidRDefault="00C82959"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организация учебного процесса с учетом целей, содержания и планируемых результатов основного общего образования, отражённых во ФГОС ООО;</w:t>
      </w:r>
    </w:p>
    <w:p w:rsidR="0058097B" w:rsidRDefault="00C82959"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создание условий для</w:t>
      </w:r>
      <w:r w:rsidR="000D0692">
        <w:rPr>
          <w:rStyle w:val="21"/>
          <w:rFonts w:ascii="Times New Roman" w:hAnsi="Times New Roman" w:cs="Times New Roman"/>
          <w:sz w:val="24"/>
          <w:szCs w:val="24"/>
        </w:rPr>
        <w:t xml:space="preserve"> </w:t>
      </w:r>
      <w:r>
        <w:rPr>
          <w:rStyle w:val="21"/>
          <w:rFonts w:ascii="Times New Roman" w:hAnsi="Times New Roman" w:cs="Times New Roman"/>
          <w:sz w:val="24"/>
          <w:szCs w:val="24"/>
        </w:rPr>
        <w:t>становления и формирования</w:t>
      </w:r>
      <w:r w:rsidR="00871675">
        <w:rPr>
          <w:rStyle w:val="21"/>
          <w:rFonts w:ascii="Times New Roman" w:hAnsi="Times New Roman" w:cs="Times New Roman"/>
          <w:sz w:val="24"/>
          <w:szCs w:val="24"/>
        </w:rPr>
        <w:t xml:space="preserve"> личности обучающегося</w:t>
      </w:r>
      <w:r>
        <w:rPr>
          <w:rStyle w:val="21"/>
          <w:rFonts w:ascii="Times New Roman" w:hAnsi="Times New Roman" w:cs="Times New Roman"/>
          <w:sz w:val="24"/>
          <w:szCs w:val="24"/>
        </w:rPr>
        <w:t>;</w:t>
      </w:r>
    </w:p>
    <w:p w:rsidR="00C82959" w:rsidRPr="00F208C6" w:rsidRDefault="00C82959"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для обучающихся социальных групп, нуждающихся в особом внимании и поддержке.</w:t>
      </w:r>
    </w:p>
    <w:p w:rsidR="0058097B" w:rsidRPr="003E50F0"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 xml:space="preserve">Достижение поставленных целей при разработке и реализации основной образовательной программы 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F208C6">
        <w:rPr>
          <w:rStyle w:val="21"/>
          <w:rFonts w:ascii="Times New Roman" w:hAnsi="Times New Roman" w:cs="Times New Roman"/>
          <w:sz w:val="24"/>
          <w:szCs w:val="24"/>
        </w:rPr>
        <w:t xml:space="preserve"> предусматривает решение следующих основных задач: </w:t>
      </w:r>
    </w:p>
    <w:p w:rsidR="0058097B" w:rsidRPr="003E50F0"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r w:rsidR="009A15A0">
        <w:rPr>
          <w:rStyle w:val="21"/>
          <w:rFonts w:ascii="Times New Roman" w:hAnsi="Times New Roman" w:cs="Times New Roman"/>
          <w:sz w:val="24"/>
          <w:szCs w:val="24"/>
        </w:rPr>
        <w:t xml:space="preserve"> и Федеральной образовательной программе основного общего образования (ФОП ООО)</w:t>
      </w:r>
      <w:r w:rsidRPr="00F208C6">
        <w:rPr>
          <w:rStyle w:val="21"/>
          <w:rFonts w:ascii="Times New Roman" w:hAnsi="Times New Roman" w:cs="Times New Roman"/>
          <w:sz w:val="24"/>
          <w:szCs w:val="24"/>
        </w:rPr>
        <w:t>;</w:t>
      </w:r>
    </w:p>
    <w:p w:rsidR="0058097B" w:rsidRPr="000D5E15"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 xml:space="preserve"> обеспечение преемственности начально</w:t>
      </w:r>
      <w:r w:rsidR="000D0692">
        <w:rPr>
          <w:rStyle w:val="21"/>
          <w:rFonts w:ascii="Times New Roman" w:hAnsi="Times New Roman" w:cs="Times New Roman"/>
          <w:sz w:val="24"/>
          <w:szCs w:val="24"/>
        </w:rPr>
        <w:t xml:space="preserve">го общего и </w:t>
      </w:r>
      <w:r w:rsidRPr="00F208C6">
        <w:rPr>
          <w:rStyle w:val="21"/>
          <w:rFonts w:ascii="Times New Roman" w:hAnsi="Times New Roman" w:cs="Times New Roman"/>
          <w:sz w:val="24"/>
          <w:szCs w:val="24"/>
        </w:rPr>
        <w:t xml:space="preserve">основного общего образования; </w:t>
      </w:r>
    </w:p>
    <w:p w:rsidR="00871675" w:rsidRDefault="00871675"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 xml:space="preserve">формирование у обучающихся </w:t>
      </w:r>
      <w:r w:rsidRPr="00F208C6">
        <w:rPr>
          <w:rStyle w:val="21"/>
          <w:rFonts w:ascii="Times New Roman" w:hAnsi="Times New Roman" w:cs="Times New Roman"/>
          <w:sz w:val="24"/>
          <w:szCs w:val="24"/>
        </w:rPr>
        <w:t>нравственных убеждений, эстетического вкуса и здорового образа жизни, высокой культуры межличностного и</w:t>
      </w:r>
      <w:r w:rsidR="00EB4E02">
        <w:rPr>
          <w:rStyle w:val="21"/>
          <w:rFonts w:ascii="Times New Roman" w:hAnsi="Times New Roman" w:cs="Times New Roman"/>
          <w:sz w:val="24"/>
          <w:szCs w:val="24"/>
        </w:rPr>
        <w:t xml:space="preserve"> </w:t>
      </w:r>
      <w:r w:rsidRPr="00F208C6">
        <w:rPr>
          <w:rStyle w:val="21"/>
          <w:rFonts w:ascii="Times New Roman" w:hAnsi="Times New Roman" w:cs="Times New Roman"/>
          <w:sz w:val="24"/>
          <w:szCs w:val="24"/>
        </w:rPr>
        <w:t>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Style w:val="21"/>
          <w:rFonts w:ascii="Times New Roman" w:hAnsi="Times New Roman" w:cs="Times New Roman"/>
          <w:sz w:val="24"/>
          <w:szCs w:val="24"/>
        </w:rPr>
        <w:t>;</w:t>
      </w:r>
    </w:p>
    <w:p w:rsidR="00871675"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 xml:space="preserve">обеспечение </w:t>
      </w:r>
      <w:r w:rsidR="00871675">
        <w:rPr>
          <w:rStyle w:val="21"/>
          <w:rFonts w:ascii="Times New Roman" w:hAnsi="Times New Roman" w:cs="Times New Roman"/>
          <w:sz w:val="24"/>
          <w:szCs w:val="24"/>
        </w:rPr>
        <w:t>планируемых результатов по освоению обучающимися целевых установок, приобретению знаний, умений, навыков, определяемых личностными, сем</w:t>
      </w:r>
      <w:r w:rsidR="00500AB5">
        <w:rPr>
          <w:rStyle w:val="21"/>
          <w:rFonts w:ascii="Times New Roman" w:hAnsi="Times New Roman" w:cs="Times New Roman"/>
          <w:sz w:val="24"/>
          <w:szCs w:val="24"/>
        </w:rPr>
        <w:t>е</w:t>
      </w:r>
      <w:r w:rsidR="00871675">
        <w:rPr>
          <w:rStyle w:val="21"/>
          <w:rFonts w:ascii="Times New Roman" w:hAnsi="Times New Roman" w:cs="Times New Roman"/>
          <w:sz w:val="24"/>
          <w:szCs w:val="24"/>
        </w:rPr>
        <w:t>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71675"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 xml:space="preserve">достижение планируемых результатов освоения основной образовательной программы основного общего образования всеми обучающимися, в том числе </w:t>
      </w:r>
      <w:r w:rsidR="00871675">
        <w:rPr>
          <w:rStyle w:val="21"/>
          <w:rFonts w:ascii="Times New Roman" w:hAnsi="Times New Roman" w:cs="Times New Roman"/>
          <w:sz w:val="24"/>
          <w:szCs w:val="24"/>
        </w:rPr>
        <w:t>обучающимися с ограниченными возможностями здоровья;</w:t>
      </w:r>
    </w:p>
    <w:p w:rsidR="00871675" w:rsidRDefault="00871675"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обеспечение доступности получения качественного основного общего образования;</w:t>
      </w:r>
    </w:p>
    <w:p w:rsidR="0058097B" w:rsidRPr="000D5E15"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кружков, </w:t>
      </w:r>
      <w:r w:rsidR="00871675">
        <w:rPr>
          <w:rStyle w:val="21"/>
          <w:rFonts w:ascii="Times New Roman" w:hAnsi="Times New Roman" w:cs="Times New Roman"/>
          <w:sz w:val="24"/>
          <w:szCs w:val="24"/>
        </w:rPr>
        <w:t xml:space="preserve">организацию </w:t>
      </w:r>
      <w:r w:rsidRPr="00F208C6">
        <w:rPr>
          <w:rStyle w:val="21"/>
          <w:rFonts w:ascii="Times New Roman" w:hAnsi="Times New Roman" w:cs="Times New Roman"/>
          <w:sz w:val="24"/>
          <w:szCs w:val="24"/>
        </w:rPr>
        <w:t>общественно полезн</w:t>
      </w:r>
      <w:r w:rsidR="00871675">
        <w:rPr>
          <w:rStyle w:val="21"/>
          <w:rFonts w:ascii="Times New Roman" w:hAnsi="Times New Roman" w:cs="Times New Roman"/>
          <w:sz w:val="24"/>
          <w:szCs w:val="24"/>
        </w:rPr>
        <w:t>ой деятельности</w:t>
      </w:r>
      <w:r w:rsidRPr="00F208C6">
        <w:rPr>
          <w:rStyle w:val="21"/>
          <w:rFonts w:ascii="Times New Roman" w:hAnsi="Times New Roman" w:cs="Times New Roman"/>
          <w:sz w:val="24"/>
          <w:szCs w:val="24"/>
        </w:rPr>
        <w:t xml:space="preserve">, в том числе с использованием возможностей образовательных организаций дополнительного образования; </w:t>
      </w:r>
    </w:p>
    <w:p w:rsidR="0058097B" w:rsidRPr="000D5E15" w:rsidRDefault="00871675"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организация</w:t>
      </w:r>
      <w:r w:rsidR="0058097B" w:rsidRPr="00F208C6">
        <w:rPr>
          <w:rStyle w:val="21"/>
          <w:rFonts w:ascii="Times New Roman" w:hAnsi="Times New Roman" w:cs="Times New Roman"/>
          <w:sz w:val="24"/>
          <w:szCs w:val="24"/>
        </w:rPr>
        <w:t xml:space="preserve"> интеллектуальных и творческих соревнований, научно-технического творчества, проектной и учебно-исследовательской деятельности; </w:t>
      </w:r>
    </w:p>
    <w:p w:rsidR="0058097B" w:rsidRPr="003E50F0"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 xml:space="preserve">участие обучающихся, их родителей (законных представителей), педагогических работников </w:t>
      </w:r>
      <w:r w:rsidR="00C438F6">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F208C6">
        <w:rPr>
          <w:rStyle w:val="21"/>
          <w:rFonts w:ascii="Times New Roman" w:hAnsi="Times New Roman" w:cs="Times New Roman"/>
          <w:sz w:val="24"/>
          <w:szCs w:val="24"/>
        </w:rPr>
        <w:t xml:space="preserve"> в проектировании и развитии внутришкольной социальной среды, школьного уклада; </w:t>
      </w:r>
    </w:p>
    <w:p w:rsidR="0058097B" w:rsidRPr="000D5E15"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58097B" w:rsidRPr="000D5E15" w:rsidRDefault="00C438F6"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w:t>
      </w:r>
      <w:r w:rsidR="0058097B" w:rsidRPr="00F208C6">
        <w:rPr>
          <w:rStyle w:val="21"/>
          <w:rFonts w:ascii="Times New Roman" w:hAnsi="Times New Roman" w:cs="Times New Roman"/>
          <w:sz w:val="24"/>
          <w:szCs w:val="24"/>
        </w:rPr>
        <w:t xml:space="preserve"> обучающихся при поддержке педагогов, психолога, </w:t>
      </w:r>
      <w:r w:rsidR="0058097B" w:rsidRPr="00F208C6">
        <w:rPr>
          <w:rStyle w:val="21"/>
          <w:rFonts w:ascii="Times New Roman" w:hAnsi="Times New Roman" w:cs="Times New Roman"/>
          <w:sz w:val="24"/>
          <w:szCs w:val="24"/>
        </w:rPr>
        <w:lastRenderedPageBreak/>
        <w:t xml:space="preserve">социального педагога, сотрудничество с базовыми предприятиями, организациями профессионального образования; </w:t>
      </w:r>
    </w:p>
    <w:p w:rsidR="0058097B" w:rsidRPr="00F208C6" w:rsidRDefault="00C438F6"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создание условий для сохранения и укрепления</w:t>
      </w:r>
      <w:r w:rsidR="0058097B" w:rsidRPr="00F208C6">
        <w:rPr>
          <w:rStyle w:val="21"/>
          <w:rFonts w:ascii="Times New Roman" w:hAnsi="Times New Roman" w:cs="Times New Roman"/>
          <w:sz w:val="24"/>
          <w:szCs w:val="24"/>
        </w:rPr>
        <w:t xml:space="preserve"> физического, психологического и социального здоровья обучающихся, обеспечение их безопасности.</w:t>
      </w:r>
    </w:p>
    <w:p w:rsidR="0058097B" w:rsidRPr="00F208C6"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58097B" w:rsidRPr="000D5E15" w:rsidRDefault="0058097B" w:rsidP="0058097B">
      <w:pPr>
        <w:spacing w:after="0" w:line="240" w:lineRule="auto"/>
        <w:ind w:firstLine="709"/>
        <w:jc w:val="both"/>
        <w:rPr>
          <w:rStyle w:val="21"/>
          <w:rFonts w:ascii="Times New Roman" w:hAnsi="Times New Roman" w:cs="Times New Roman"/>
          <w:sz w:val="24"/>
          <w:szCs w:val="24"/>
        </w:rPr>
      </w:pPr>
      <w:r w:rsidRPr="00F208C6">
        <w:rPr>
          <w:rStyle w:val="21"/>
          <w:rFonts w:ascii="Times New Roman" w:hAnsi="Times New Roman" w:cs="Times New Roman"/>
          <w:sz w:val="24"/>
          <w:szCs w:val="24"/>
        </w:rPr>
        <w:t xml:space="preserve">Основная образовательная программа основного общего образования 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F208C6">
        <w:rPr>
          <w:rStyle w:val="21"/>
          <w:rFonts w:ascii="Times New Roman" w:hAnsi="Times New Roman" w:cs="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F208C6">
        <w:rPr>
          <w:rStyle w:val="21"/>
          <w:rFonts w:ascii="Times New Roman" w:hAnsi="Times New Roman" w:cs="Times New Roman"/>
          <w:sz w:val="24"/>
          <w:szCs w:val="24"/>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58097B" w:rsidRPr="00F208C6" w:rsidRDefault="0058097B" w:rsidP="0058097B">
      <w:pPr>
        <w:spacing w:after="0" w:line="240" w:lineRule="auto"/>
        <w:ind w:firstLine="709"/>
        <w:jc w:val="both"/>
        <w:rPr>
          <w:rStyle w:val="21"/>
          <w:rFonts w:ascii="Times New Roman" w:hAnsi="Times New Roman" w:cs="Times New Roman"/>
          <w:sz w:val="24"/>
          <w:szCs w:val="24"/>
        </w:rPr>
      </w:pPr>
    </w:p>
    <w:p w:rsidR="0058097B" w:rsidRPr="00F208C6" w:rsidRDefault="0058097B" w:rsidP="00EE5A26">
      <w:pPr>
        <w:widowControl w:val="0"/>
        <w:numPr>
          <w:ilvl w:val="2"/>
          <w:numId w:val="254"/>
        </w:numPr>
        <w:tabs>
          <w:tab w:val="left" w:pos="654"/>
        </w:tabs>
        <w:spacing w:after="0" w:line="240" w:lineRule="auto"/>
        <w:jc w:val="both"/>
        <w:outlineLvl w:val="3"/>
        <w:rPr>
          <w:rFonts w:ascii="Times New Roman" w:hAnsi="Times New Roman" w:cs="Times New Roman"/>
          <w:sz w:val="24"/>
          <w:szCs w:val="24"/>
        </w:rPr>
      </w:pPr>
      <w:bookmarkStart w:id="3" w:name="bookmark6"/>
      <w:r w:rsidRPr="00F208C6">
        <w:rPr>
          <w:rStyle w:val="4"/>
          <w:rFonts w:ascii="Times New Roman" w:hAnsi="Times New Roman" w:cs="Times New Roman"/>
          <w:sz w:val="24"/>
          <w:szCs w:val="24"/>
        </w:rPr>
        <w:t>Принципы формирования и механизмы реализации основной образовательной программы основного общего образования</w:t>
      </w:r>
      <w:bookmarkEnd w:id="3"/>
    </w:p>
    <w:p w:rsidR="0058097B" w:rsidRPr="00F208C6" w:rsidRDefault="0058097B" w:rsidP="0058097B">
      <w:pPr>
        <w:spacing w:after="0" w:line="240" w:lineRule="auto"/>
        <w:ind w:firstLine="709"/>
        <w:jc w:val="both"/>
        <w:rPr>
          <w:rFonts w:ascii="Times New Roman" w:hAnsi="Times New Roman" w:cs="Times New Roman"/>
          <w:sz w:val="24"/>
          <w:szCs w:val="24"/>
        </w:rPr>
      </w:pPr>
      <w:r w:rsidRPr="00F208C6">
        <w:rPr>
          <w:rStyle w:val="21"/>
          <w:rFonts w:ascii="Times New Roman" w:hAnsi="Times New Roman" w:cs="Times New Roman"/>
          <w:sz w:val="24"/>
          <w:szCs w:val="24"/>
        </w:rPr>
        <w:t>В основе разработки основной образовательной программы основного общего образования лежат следующие принципы и подходы:</w:t>
      </w:r>
    </w:p>
    <w:p w:rsidR="00D9120D" w:rsidRPr="00D9120D" w:rsidRDefault="00D9120D" w:rsidP="00DB4E63">
      <w:pPr>
        <w:pStyle w:val="a3"/>
        <w:numPr>
          <w:ilvl w:val="0"/>
          <w:numId w:val="2"/>
        </w:numPr>
        <w:tabs>
          <w:tab w:val="left" w:pos="993"/>
        </w:tabs>
        <w:spacing w:after="0" w:line="240" w:lineRule="auto"/>
        <w:ind w:left="0" w:firstLine="709"/>
        <w:jc w:val="both"/>
        <w:rPr>
          <w:rStyle w:val="21"/>
          <w:rFonts w:ascii="Times New Roman" w:eastAsiaTheme="minorEastAsia" w:hAnsi="Times New Roman" w:cs="Times New Roman"/>
          <w:color w:val="auto"/>
          <w:sz w:val="24"/>
          <w:szCs w:val="24"/>
          <w:lang w:bidi="ar-SA"/>
        </w:rPr>
      </w:pPr>
      <w:r>
        <w:rPr>
          <w:rStyle w:val="21"/>
          <w:rFonts w:ascii="Times New Roman" w:hAnsi="Times New Roman" w:cs="Times New Roman"/>
          <w:sz w:val="24"/>
          <w:szCs w:val="24"/>
        </w:rPr>
        <w:t xml:space="preserve">принцип учёта ФГОС ООО: ООП ООО 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Pr>
          <w:rStyle w:val="21"/>
          <w:rFonts w:ascii="Times New Roman" w:hAnsi="Times New Roman" w:cs="Times New Roman"/>
          <w:sz w:val="24"/>
          <w:szCs w:val="24"/>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D9120D" w:rsidRPr="00D9120D" w:rsidRDefault="00D9120D" w:rsidP="00DB4E63">
      <w:pPr>
        <w:pStyle w:val="a3"/>
        <w:numPr>
          <w:ilvl w:val="0"/>
          <w:numId w:val="2"/>
        </w:numPr>
        <w:tabs>
          <w:tab w:val="left" w:pos="993"/>
        </w:tabs>
        <w:spacing w:after="0" w:line="240" w:lineRule="auto"/>
        <w:ind w:left="0" w:firstLine="709"/>
        <w:jc w:val="both"/>
        <w:rPr>
          <w:rStyle w:val="21"/>
          <w:rFonts w:ascii="Times New Roman" w:eastAsiaTheme="minorEastAsia" w:hAnsi="Times New Roman" w:cs="Times New Roman"/>
          <w:color w:val="auto"/>
          <w:sz w:val="24"/>
          <w:szCs w:val="24"/>
          <w:lang w:bidi="ar-SA"/>
        </w:rPr>
      </w:pPr>
      <w:r>
        <w:rPr>
          <w:rStyle w:val="21"/>
          <w:rFonts w:ascii="Times New Roman" w:hAnsi="Times New Roman" w:cs="Times New Roman"/>
          <w:sz w:val="24"/>
          <w:szCs w:val="24"/>
        </w:rPr>
        <w:t xml:space="preserve"> принцип учёта языка обучения: с учётом условий функционирования 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Pr>
          <w:rStyle w:val="21"/>
          <w:rFonts w:ascii="Times New Roman" w:hAnsi="Times New Roman" w:cs="Times New Roman"/>
          <w:sz w:val="24"/>
          <w:szCs w:val="24"/>
        </w:rPr>
        <w:t xml:space="preserve">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90BCE" w:rsidRPr="00090BCE" w:rsidRDefault="00090BCE" w:rsidP="00DB4E63">
      <w:pPr>
        <w:pStyle w:val="a3"/>
        <w:numPr>
          <w:ilvl w:val="0"/>
          <w:numId w:val="2"/>
        </w:numPr>
        <w:tabs>
          <w:tab w:val="left" w:pos="993"/>
        </w:tabs>
        <w:spacing w:after="0" w:line="240" w:lineRule="auto"/>
        <w:ind w:left="0" w:firstLine="709"/>
        <w:jc w:val="both"/>
        <w:rPr>
          <w:rStyle w:val="21"/>
          <w:rFonts w:ascii="Times New Roman" w:eastAsiaTheme="minorEastAsia" w:hAnsi="Times New Roman" w:cs="Times New Roman"/>
          <w:color w:val="auto"/>
          <w:sz w:val="24"/>
          <w:szCs w:val="24"/>
          <w:lang w:bidi="ar-SA"/>
        </w:rPr>
      </w:pPr>
      <w:r>
        <w:rPr>
          <w:rStyle w:val="21"/>
          <w:rFonts w:ascii="Times New Roman" w:hAnsi="Times New Roman" w:cs="Times New Roma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F3722" w:rsidRPr="007F3722" w:rsidRDefault="00090BCE" w:rsidP="00DB4E63">
      <w:pPr>
        <w:pStyle w:val="a3"/>
        <w:numPr>
          <w:ilvl w:val="0"/>
          <w:numId w:val="2"/>
        </w:numPr>
        <w:tabs>
          <w:tab w:val="left" w:pos="993"/>
        </w:tabs>
        <w:spacing w:after="0" w:line="240" w:lineRule="auto"/>
        <w:ind w:left="0" w:firstLine="709"/>
        <w:jc w:val="both"/>
        <w:rPr>
          <w:rStyle w:val="21"/>
          <w:rFonts w:ascii="Times New Roman" w:eastAsiaTheme="minorEastAsia" w:hAnsi="Times New Roman" w:cs="Times New Roman"/>
          <w:color w:val="auto"/>
          <w:sz w:val="24"/>
          <w:szCs w:val="24"/>
          <w:lang w:bidi="ar-SA"/>
        </w:rPr>
      </w:pPr>
      <w:r>
        <w:rPr>
          <w:rStyle w:val="21"/>
          <w:rFonts w:ascii="Times New Roman" w:hAnsi="Times New Roman" w:cs="Times New Roman"/>
          <w:sz w:val="24"/>
          <w:szCs w:val="24"/>
        </w:rPr>
        <w:t xml:space="preserve">принцип индивидуализации обучения: ООП ООО 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Pr>
          <w:rStyle w:val="21"/>
          <w:rFonts w:ascii="Times New Roman" w:hAnsi="Times New Roman" w:cs="Times New Roman"/>
          <w:sz w:val="24"/>
          <w:szCs w:val="24"/>
        </w:rPr>
        <w:t xml:space="preserve"> предусматривает возможность и механизмы разработки индивидуальных программ и учебных планов для обучения детей с </w:t>
      </w:r>
      <w:r w:rsidR="007F3722">
        <w:rPr>
          <w:rStyle w:val="21"/>
          <w:rFonts w:ascii="Times New Roman" w:hAnsi="Times New Roman" w:cs="Times New Roman"/>
          <w:sz w:val="24"/>
          <w:szCs w:val="24"/>
        </w:rPr>
        <w:t>особыми способностями, потребностями и интересами с учетом мнения родителей (законных представителей) обучающегося;</w:t>
      </w:r>
    </w:p>
    <w:p w:rsidR="0058097B" w:rsidRPr="00F208C6" w:rsidRDefault="0058097B" w:rsidP="00DB4E63">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F208C6">
        <w:rPr>
          <w:rStyle w:val="21"/>
          <w:rFonts w:ascii="Times New Roman" w:hAnsi="Times New Roman" w:cs="Times New Roman"/>
          <w:sz w:val="24"/>
          <w:szCs w:val="24"/>
        </w:rPr>
        <w:t xml:space="preserve">системно-деятельностный подход, предполагающий ориентацию на результаты обучения, на развитие его активной учебно-познавательной деятельности </w:t>
      </w:r>
      <w:r w:rsidR="007F3722">
        <w:rPr>
          <w:rStyle w:val="21"/>
          <w:rFonts w:ascii="Times New Roman" w:hAnsi="Times New Roman" w:cs="Times New Roman"/>
          <w:sz w:val="24"/>
          <w:szCs w:val="24"/>
        </w:rPr>
        <w:t xml:space="preserve">обучающегося </w:t>
      </w:r>
      <w:r w:rsidRPr="00F208C6">
        <w:rPr>
          <w:rStyle w:val="21"/>
          <w:rFonts w:ascii="Times New Roman" w:hAnsi="Times New Roman" w:cs="Times New Roman"/>
          <w:sz w:val="24"/>
          <w:szCs w:val="24"/>
        </w:rPr>
        <w:t>на основе освоения универсальных учебных действий, познания и</w:t>
      </w:r>
      <w:r w:rsidR="007F3722">
        <w:rPr>
          <w:rStyle w:val="21"/>
          <w:rFonts w:ascii="Times New Roman" w:hAnsi="Times New Roman" w:cs="Times New Roman"/>
          <w:sz w:val="24"/>
          <w:szCs w:val="24"/>
        </w:rPr>
        <w:t xml:space="preserve"> освоения мира личности</w:t>
      </w:r>
      <w:r w:rsidRPr="00F208C6">
        <w:rPr>
          <w:rStyle w:val="21"/>
          <w:rFonts w:ascii="Times New Roman" w:hAnsi="Times New Roman" w:cs="Times New Roman"/>
          <w:sz w:val="24"/>
          <w:szCs w:val="24"/>
        </w:rPr>
        <w:t>, формирование его готовности к саморазвитию и непрерывному образованию;</w:t>
      </w:r>
    </w:p>
    <w:p w:rsidR="0058097B" w:rsidRPr="00F208C6" w:rsidRDefault="007F3722" w:rsidP="00DB4E63">
      <w:pPr>
        <w:pStyle w:val="a3"/>
        <w:widowControl w:val="0"/>
        <w:numPr>
          <w:ilvl w:val="0"/>
          <w:numId w:val="2"/>
        </w:numPr>
        <w:tabs>
          <w:tab w:val="left" w:pos="202"/>
          <w:tab w:val="left" w:pos="993"/>
        </w:tabs>
        <w:spacing w:after="0" w:line="240" w:lineRule="auto"/>
        <w:ind w:left="0" w:firstLine="709"/>
        <w:jc w:val="both"/>
        <w:rPr>
          <w:rFonts w:ascii="Times New Roman" w:hAnsi="Times New Roman" w:cs="Times New Roman"/>
          <w:sz w:val="24"/>
          <w:szCs w:val="24"/>
        </w:rPr>
      </w:pPr>
      <w:r>
        <w:rPr>
          <w:rStyle w:val="21"/>
          <w:rFonts w:ascii="Times New Roman" w:hAnsi="Times New Roman" w:cs="Times New Roman"/>
          <w:sz w:val="24"/>
          <w:szCs w:val="24"/>
        </w:rPr>
        <w:t>принцип учёта</w:t>
      </w:r>
      <w:r w:rsidR="0058097B" w:rsidRPr="00F208C6">
        <w:rPr>
          <w:rStyle w:val="21"/>
          <w:rFonts w:ascii="Times New Roman" w:hAnsi="Times New Roman" w:cs="Times New Roman"/>
          <w:sz w:val="24"/>
          <w:szCs w:val="24"/>
        </w:rPr>
        <w:t xml:space="preserve"> индивидуальных возрастных, психологических и физиологических особенностей обучающихся при построении образовательно</w:t>
      </w:r>
      <w:r w:rsidR="0058097B">
        <w:rPr>
          <w:rStyle w:val="21"/>
          <w:rFonts w:ascii="Times New Roman" w:hAnsi="Times New Roman" w:cs="Times New Roman"/>
          <w:sz w:val="24"/>
          <w:szCs w:val="24"/>
        </w:rPr>
        <w:t>й деятельности</w:t>
      </w:r>
      <w:r w:rsidR="0058097B" w:rsidRPr="00F208C6">
        <w:rPr>
          <w:rStyle w:val="21"/>
          <w:rFonts w:ascii="Times New Roman" w:hAnsi="Times New Roman" w:cs="Times New Roman"/>
          <w:sz w:val="24"/>
          <w:szCs w:val="24"/>
        </w:rPr>
        <w:t xml:space="preserve"> и определении образовательно-воспитательных целей и путей их достижения;</w:t>
      </w:r>
    </w:p>
    <w:p w:rsidR="007F3722" w:rsidRPr="007F3722" w:rsidRDefault="007F3722" w:rsidP="00DB4E63">
      <w:pPr>
        <w:pStyle w:val="a3"/>
        <w:widowControl w:val="0"/>
        <w:numPr>
          <w:ilvl w:val="0"/>
          <w:numId w:val="2"/>
        </w:numPr>
        <w:tabs>
          <w:tab w:val="left" w:pos="202"/>
          <w:tab w:val="left" w:pos="993"/>
        </w:tabs>
        <w:spacing w:after="0" w:line="240" w:lineRule="auto"/>
        <w:ind w:left="0" w:firstLine="709"/>
        <w:jc w:val="both"/>
        <w:rPr>
          <w:rStyle w:val="21"/>
          <w:rFonts w:ascii="Times New Roman" w:eastAsiaTheme="minorEastAsia" w:hAnsi="Times New Roman" w:cs="Times New Roman"/>
          <w:color w:val="auto"/>
          <w:sz w:val="24"/>
          <w:szCs w:val="24"/>
          <w:lang w:bidi="ar-SA"/>
        </w:rPr>
      </w:pPr>
      <w:r>
        <w:rPr>
          <w:rStyle w:val="21"/>
          <w:rFonts w:ascii="Times New Roman" w:hAnsi="Times New Roman" w:cs="Times New Roman"/>
          <w:sz w:val="24"/>
          <w:szCs w:val="24"/>
        </w:rPr>
        <w:t>принцип обеспечения фундаментального характера образования, учета специфики изучаемых предметов;</w:t>
      </w:r>
    </w:p>
    <w:p w:rsidR="00720A6B" w:rsidRPr="00720A6B" w:rsidRDefault="007F3722" w:rsidP="00DB4E63">
      <w:pPr>
        <w:pStyle w:val="a3"/>
        <w:widowControl w:val="0"/>
        <w:numPr>
          <w:ilvl w:val="0"/>
          <w:numId w:val="2"/>
        </w:numPr>
        <w:tabs>
          <w:tab w:val="left" w:pos="202"/>
          <w:tab w:val="left" w:pos="993"/>
        </w:tabs>
        <w:spacing w:after="0" w:line="240" w:lineRule="auto"/>
        <w:ind w:left="0" w:firstLine="709"/>
        <w:jc w:val="both"/>
        <w:rPr>
          <w:rStyle w:val="21"/>
          <w:rFonts w:ascii="Times New Roman" w:eastAsiaTheme="minorEastAsia" w:hAnsi="Times New Roman" w:cs="Times New Roman"/>
          <w:color w:val="auto"/>
          <w:sz w:val="24"/>
          <w:szCs w:val="24"/>
          <w:lang w:bidi="ar-SA"/>
        </w:rPr>
      </w:pPr>
      <w:r>
        <w:rPr>
          <w:rStyle w:val="21"/>
          <w:rFonts w:ascii="Times New Roman" w:hAnsi="Times New Roman" w:cs="Times New Roman"/>
          <w:sz w:val="24"/>
          <w:szCs w:val="24"/>
        </w:rPr>
        <w:t xml:space="preserve">принцип интеграции обучения и воспитания: ООП ООО </w:t>
      </w:r>
      <w:r w:rsidR="00720A6B">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sidR="00720A6B">
        <w:rPr>
          <w:rStyle w:val="21"/>
          <w:rFonts w:ascii="Times New Roman" w:hAnsi="Times New Roman" w:cs="Times New Roman"/>
          <w:sz w:val="24"/>
          <w:szCs w:val="24"/>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8097B" w:rsidRPr="00F208C6" w:rsidRDefault="0058097B" w:rsidP="00DB4E63">
      <w:pPr>
        <w:pStyle w:val="a3"/>
        <w:widowControl w:val="0"/>
        <w:numPr>
          <w:ilvl w:val="0"/>
          <w:numId w:val="2"/>
        </w:numPr>
        <w:tabs>
          <w:tab w:val="left" w:pos="202"/>
          <w:tab w:val="left" w:pos="993"/>
        </w:tabs>
        <w:spacing w:after="0" w:line="240" w:lineRule="auto"/>
        <w:ind w:left="0" w:firstLine="709"/>
        <w:jc w:val="both"/>
        <w:rPr>
          <w:rFonts w:ascii="Times New Roman" w:hAnsi="Times New Roman" w:cs="Times New Roman"/>
          <w:sz w:val="24"/>
          <w:szCs w:val="24"/>
        </w:rPr>
      </w:pPr>
      <w:r w:rsidRPr="00F208C6">
        <w:rPr>
          <w:rStyle w:val="21"/>
          <w:rFonts w:ascii="Times New Roman" w:hAnsi="Times New Roman" w:cs="Times New Roman"/>
          <w:sz w:val="24"/>
          <w:szCs w:val="24"/>
        </w:rPr>
        <w:t>принцип здоров</w:t>
      </w:r>
      <w:r w:rsidR="00720A6B">
        <w:rPr>
          <w:rStyle w:val="21"/>
          <w:rFonts w:ascii="Times New Roman" w:hAnsi="Times New Roman" w:cs="Times New Roman"/>
          <w:sz w:val="24"/>
          <w:szCs w:val="24"/>
        </w:rPr>
        <w:t xml:space="preserve">ьесбережения: при организации образовательной деятельности не допускается использование </w:t>
      </w:r>
      <w:r w:rsidRPr="00F208C6">
        <w:rPr>
          <w:rStyle w:val="21"/>
          <w:rFonts w:ascii="Times New Roman" w:hAnsi="Times New Roman" w:cs="Times New Roman"/>
          <w:sz w:val="24"/>
          <w:szCs w:val="24"/>
        </w:rPr>
        <w:t>образовательных технологий, которые могут нанести вред физическому и психическому здоровью обучающихся, приоритет использования здоровьесберег</w:t>
      </w:r>
      <w:r w:rsidR="00720A6B">
        <w:rPr>
          <w:rStyle w:val="21"/>
          <w:rFonts w:ascii="Times New Roman" w:hAnsi="Times New Roman" w:cs="Times New Roman"/>
          <w:sz w:val="24"/>
          <w:szCs w:val="24"/>
        </w:rPr>
        <w:t>ающих педагогических технологий. Объём учебной нагрузки, организация учебных и внеурочных мероприятий соответствует требованиям, предусмотренным</w:t>
      </w:r>
      <w:r w:rsidRPr="00F208C6">
        <w:rPr>
          <w:rStyle w:val="21"/>
          <w:rFonts w:ascii="Times New Roman" w:hAnsi="Times New Roman" w:cs="Times New Roman"/>
          <w:sz w:val="24"/>
          <w:szCs w:val="24"/>
        </w:rPr>
        <w:t xml:space="preserve"> действующи</w:t>
      </w:r>
      <w:r w:rsidR="00720A6B">
        <w:rPr>
          <w:rStyle w:val="21"/>
          <w:rFonts w:ascii="Times New Roman" w:hAnsi="Times New Roman" w:cs="Times New Roman"/>
          <w:sz w:val="24"/>
          <w:szCs w:val="24"/>
        </w:rPr>
        <w:t>ми санитарными</w:t>
      </w:r>
      <w:r w:rsidRPr="00F208C6">
        <w:rPr>
          <w:rStyle w:val="21"/>
          <w:rFonts w:ascii="Times New Roman" w:hAnsi="Times New Roman" w:cs="Times New Roman"/>
          <w:sz w:val="24"/>
          <w:szCs w:val="24"/>
        </w:rPr>
        <w:t xml:space="preserve"> правил</w:t>
      </w:r>
      <w:r w:rsidR="00720A6B">
        <w:rPr>
          <w:rStyle w:val="21"/>
          <w:rFonts w:ascii="Times New Roman" w:hAnsi="Times New Roman" w:cs="Times New Roman"/>
          <w:sz w:val="24"/>
          <w:szCs w:val="24"/>
        </w:rPr>
        <w:t>ами и нормативами</w:t>
      </w:r>
      <w:r w:rsidRPr="00F208C6">
        <w:rPr>
          <w:rStyle w:val="21"/>
          <w:rFonts w:ascii="Times New Roman" w:hAnsi="Times New Roman" w:cs="Times New Roman"/>
          <w:sz w:val="24"/>
          <w:szCs w:val="24"/>
        </w:rPr>
        <w:t>.</w:t>
      </w:r>
    </w:p>
    <w:p w:rsidR="0058097B" w:rsidRPr="00F208C6" w:rsidRDefault="0058097B" w:rsidP="0058097B">
      <w:pPr>
        <w:spacing w:after="0" w:line="240" w:lineRule="auto"/>
        <w:ind w:firstLine="709"/>
        <w:jc w:val="both"/>
        <w:rPr>
          <w:rFonts w:ascii="Times New Roman" w:hAnsi="Times New Roman" w:cs="Times New Roman"/>
          <w:sz w:val="24"/>
          <w:szCs w:val="24"/>
        </w:rPr>
      </w:pPr>
      <w:r w:rsidRPr="00F208C6">
        <w:rPr>
          <w:rStyle w:val="21"/>
          <w:rFonts w:ascii="Times New Roman" w:hAnsi="Times New Roman" w:cs="Times New Roman"/>
          <w:sz w:val="24"/>
          <w:szCs w:val="24"/>
        </w:rPr>
        <w:lastRenderedPageBreak/>
        <w:t xml:space="preserve">Основная образовательная программа </w:t>
      </w:r>
      <w:r>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sidR="000D0692">
        <w:rPr>
          <w:rStyle w:val="21"/>
          <w:rFonts w:ascii="Times New Roman" w:hAnsi="Times New Roman" w:cs="Times New Roman"/>
          <w:sz w:val="24"/>
          <w:szCs w:val="24"/>
        </w:rPr>
        <w:t xml:space="preserve"> </w:t>
      </w:r>
      <w:r w:rsidRPr="00F208C6">
        <w:rPr>
          <w:rStyle w:val="21"/>
          <w:rFonts w:ascii="Times New Roman" w:hAnsi="Times New Roman" w:cs="Times New Roman"/>
          <w:sz w:val="24"/>
          <w:szCs w:val="24"/>
        </w:rPr>
        <w:t>формируется с учетом особенностей развития детей 11—15 лет, связанных:</w:t>
      </w:r>
    </w:p>
    <w:p w:rsidR="0058097B" w:rsidRPr="00F208C6" w:rsidRDefault="0058097B" w:rsidP="00DB4E63">
      <w:pPr>
        <w:pStyle w:val="a3"/>
        <w:widowControl w:val="0"/>
        <w:numPr>
          <w:ilvl w:val="0"/>
          <w:numId w:val="3"/>
        </w:numPr>
        <w:tabs>
          <w:tab w:val="left" w:pos="202"/>
          <w:tab w:val="left" w:pos="851"/>
        </w:tabs>
        <w:spacing w:after="0" w:line="240" w:lineRule="auto"/>
        <w:ind w:left="0" w:firstLine="709"/>
        <w:jc w:val="both"/>
        <w:rPr>
          <w:rFonts w:ascii="Times New Roman" w:hAnsi="Times New Roman" w:cs="Times New Roman"/>
          <w:sz w:val="24"/>
          <w:szCs w:val="24"/>
        </w:rPr>
      </w:pPr>
      <w:r w:rsidRPr="00F208C6">
        <w:rPr>
          <w:rStyle w:val="21"/>
          <w:rFonts w:ascii="Times New Roman" w:hAnsi="Times New Roman" w:cs="Times New Roman"/>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w:t>
      </w:r>
    </w:p>
    <w:p w:rsidR="0058097B" w:rsidRPr="00F208C6" w:rsidRDefault="0058097B" w:rsidP="00DB4E63">
      <w:pPr>
        <w:pStyle w:val="a3"/>
        <w:numPr>
          <w:ilvl w:val="0"/>
          <w:numId w:val="3"/>
        </w:numPr>
        <w:tabs>
          <w:tab w:val="left" w:pos="851"/>
        </w:tabs>
        <w:spacing w:after="0" w:line="240" w:lineRule="auto"/>
        <w:ind w:left="0" w:firstLine="709"/>
        <w:jc w:val="both"/>
        <w:rPr>
          <w:rFonts w:ascii="Times New Roman" w:hAnsi="Times New Roman" w:cs="Times New Roman"/>
          <w:sz w:val="24"/>
          <w:szCs w:val="24"/>
        </w:rPr>
      </w:pPr>
      <w:r w:rsidRPr="00F208C6">
        <w:rPr>
          <w:rFonts w:ascii="Times New Roman" w:hAnsi="Times New Roman" w:cs="Times New Roman"/>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58097B" w:rsidRPr="00F208C6" w:rsidRDefault="0058097B" w:rsidP="00DB4E63">
      <w:pPr>
        <w:pStyle w:val="a3"/>
        <w:numPr>
          <w:ilvl w:val="0"/>
          <w:numId w:val="3"/>
        </w:numPr>
        <w:tabs>
          <w:tab w:val="left" w:pos="851"/>
        </w:tabs>
        <w:spacing w:after="0" w:line="240" w:lineRule="auto"/>
        <w:ind w:left="0" w:firstLine="709"/>
        <w:jc w:val="both"/>
        <w:rPr>
          <w:rFonts w:ascii="Times New Roman" w:hAnsi="Times New Roman" w:cs="Times New Roman"/>
          <w:sz w:val="24"/>
          <w:szCs w:val="24"/>
        </w:rPr>
      </w:pPr>
      <w:r w:rsidRPr="00F208C6">
        <w:rPr>
          <w:rFonts w:ascii="Times New Roman" w:hAnsi="Times New Roman" w:cs="Times New Roman"/>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58097B" w:rsidRPr="00F208C6" w:rsidRDefault="0058097B" w:rsidP="00DB4E63">
      <w:pPr>
        <w:pStyle w:val="a3"/>
        <w:numPr>
          <w:ilvl w:val="0"/>
          <w:numId w:val="3"/>
        </w:numPr>
        <w:tabs>
          <w:tab w:val="left" w:pos="851"/>
        </w:tabs>
        <w:spacing w:after="0" w:line="240" w:lineRule="auto"/>
        <w:ind w:left="0" w:firstLine="709"/>
        <w:jc w:val="both"/>
        <w:rPr>
          <w:rFonts w:ascii="Times New Roman" w:hAnsi="Times New Roman" w:cs="Times New Roman"/>
          <w:sz w:val="24"/>
          <w:szCs w:val="24"/>
        </w:rPr>
      </w:pPr>
      <w:r w:rsidRPr="00F208C6">
        <w:rPr>
          <w:rFonts w:ascii="Times New Roman" w:hAnsi="Times New Roman" w:cs="Times New Roman"/>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58097B" w:rsidRPr="00F208C6" w:rsidRDefault="0058097B" w:rsidP="00DB4E63">
      <w:pPr>
        <w:tabs>
          <w:tab w:val="left" w:pos="851"/>
        </w:tabs>
        <w:spacing w:after="0" w:line="240" w:lineRule="auto"/>
        <w:ind w:firstLine="709"/>
        <w:jc w:val="both"/>
        <w:rPr>
          <w:rFonts w:ascii="Times New Roman" w:hAnsi="Times New Roman" w:cs="Times New Roman"/>
          <w:sz w:val="24"/>
          <w:szCs w:val="24"/>
        </w:rPr>
      </w:pPr>
      <w:r w:rsidRPr="00F208C6">
        <w:rPr>
          <w:rFonts w:ascii="Times New Roman" w:hAnsi="Times New Roman" w:cs="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8097B" w:rsidRPr="00F208C6" w:rsidRDefault="0058097B" w:rsidP="00DB4E63">
      <w:pPr>
        <w:tabs>
          <w:tab w:val="left" w:pos="851"/>
        </w:tabs>
        <w:spacing w:after="0" w:line="240" w:lineRule="auto"/>
        <w:ind w:firstLine="709"/>
        <w:jc w:val="both"/>
        <w:rPr>
          <w:rFonts w:ascii="Times New Roman" w:hAnsi="Times New Roman" w:cs="Times New Roman"/>
          <w:sz w:val="24"/>
          <w:szCs w:val="24"/>
        </w:rPr>
      </w:pPr>
      <w:r w:rsidRPr="00F208C6">
        <w:rPr>
          <w:rFonts w:ascii="Times New Roman" w:hAnsi="Times New Roman" w:cs="Times New Roman"/>
          <w:sz w:val="24"/>
          <w:szCs w:val="24"/>
        </w:rPr>
        <w:t>Второй этап подросткового развития (14—15 лет, 8—9 классы), характеризуется:</w:t>
      </w:r>
    </w:p>
    <w:p w:rsidR="0058097B" w:rsidRPr="00F208C6" w:rsidRDefault="0058097B" w:rsidP="00DB4E63">
      <w:pPr>
        <w:pStyle w:val="a3"/>
        <w:numPr>
          <w:ilvl w:val="0"/>
          <w:numId w:val="4"/>
        </w:numPr>
        <w:tabs>
          <w:tab w:val="left" w:pos="851"/>
        </w:tabs>
        <w:spacing w:after="0" w:line="240" w:lineRule="auto"/>
        <w:ind w:left="0" w:firstLine="709"/>
        <w:jc w:val="both"/>
        <w:rPr>
          <w:rFonts w:ascii="Times New Roman" w:hAnsi="Times New Roman" w:cs="Times New Roman"/>
          <w:sz w:val="24"/>
          <w:szCs w:val="24"/>
        </w:rPr>
      </w:pPr>
      <w:r w:rsidRPr="00F208C6">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58097B" w:rsidRPr="00F208C6" w:rsidRDefault="0058097B" w:rsidP="00DB4E63">
      <w:pPr>
        <w:pStyle w:val="a3"/>
        <w:numPr>
          <w:ilvl w:val="0"/>
          <w:numId w:val="4"/>
        </w:numPr>
        <w:tabs>
          <w:tab w:val="left" w:pos="851"/>
        </w:tabs>
        <w:spacing w:after="0" w:line="240" w:lineRule="auto"/>
        <w:ind w:left="0" w:firstLine="709"/>
        <w:jc w:val="both"/>
        <w:rPr>
          <w:rFonts w:ascii="Times New Roman" w:hAnsi="Times New Roman" w:cs="Times New Roman"/>
          <w:sz w:val="24"/>
          <w:szCs w:val="24"/>
        </w:rPr>
      </w:pPr>
      <w:r w:rsidRPr="00F208C6">
        <w:rPr>
          <w:rFonts w:ascii="Times New Roman" w:hAnsi="Times New Roman" w:cs="Times New Roman"/>
          <w:sz w:val="24"/>
          <w:szCs w:val="24"/>
        </w:rPr>
        <w:t>стремлением подростка к общению и совместной деятельности со сверстниками;</w:t>
      </w:r>
    </w:p>
    <w:p w:rsidR="0058097B" w:rsidRPr="00F208C6" w:rsidRDefault="0058097B" w:rsidP="00DB4E63">
      <w:pPr>
        <w:pStyle w:val="a3"/>
        <w:numPr>
          <w:ilvl w:val="0"/>
          <w:numId w:val="4"/>
        </w:numPr>
        <w:tabs>
          <w:tab w:val="left" w:pos="851"/>
        </w:tabs>
        <w:spacing w:after="0" w:line="240" w:lineRule="auto"/>
        <w:ind w:left="0" w:firstLine="709"/>
        <w:jc w:val="both"/>
        <w:rPr>
          <w:rFonts w:ascii="Times New Roman" w:hAnsi="Times New Roman" w:cs="Times New Roman"/>
          <w:sz w:val="24"/>
          <w:szCs w:val="24"/>
        </w:rPr>
      </w:pPr>
      <w:r w:rsidRPr="00F208C6">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8097B" w:rsidRPr="00F208C6" w:rsidRDefault="0058097B" w:rsidP="00DB4E63">
      <w:pPr>
        <w:pStyle w:val="a3"/>
        <w:numPr>
          <w:ilvl w:val="0"/>
          <w:numId w:val="4"/>
        </w:numPr>
        <w:tabs>
          <w:tab w:val="left" w:pos="851"/>
        </w:tabs>
        <w:spacing w:after="0" w:line="240" w:lineRule="auto"/>
        <w:ind w:left="0" w:firstLine="709"/>
        <w:jc w:val="both"/>
        <w:rPr>
          <w:rFonts w:ascii="Times New Roman" w:hAnsi="Times New Roman" w:cs="Times New Roman"/>
          <w:sz w:val="24"/>
          <w:szCs w:val="24"/>
        </w:rPr>
      </w:pPr>
      <w:r w:rsidRPr="00F208C6">
        <w:rPr>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58097B" w:rsidRPr="00F208C6" w:rsidRDefault="0058097B" w:rsidP="00DB4E63">
      <w:pPr>
        <w:pStyle w:val="a3"/>
        <w:widowControl w:val="0"/>
        <w:numPr>
          <w:ilvl w:val="0"/>
          <w:numId w:val="4"/>
        </w:numPr>
        <w:tabs>
          <w:tab w:val="left" w:pos="202"/>
          <w:tab w:val="left" w:pos="851"/>
        </w:tabs>
        <w:spacing w:after="0" w:line="240" w:lineRule="auto"/>
        <w:ind w:left="0" w:firstLine="709"/>
        <w:jc w:val="both"/>
        <w:rPr>
          <w:rFonts w:ascii="Times New Roman" w:hAnsi="Times New Roman" w:cs="Times New Roman"/>
          <w:sz w:val="24"/>
          <w:szCs w:val="24"/>
        </w:rPr>
      </w:pPr>
      <w:r w:rsidRPr="00F208C6">
        <w:rPr>
          <w:rStyle w:val="21"/>
          <w:rFonts w:ascii="Times New Roman" w:hAnsi="Times New Roman" w:cs="Times New Roman"/>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58097B" w:rsidRPr="00F208C6" w:rsidRDefault="0058097B" w:rsidP="00DB4E63">
      <w:pPr>
        <w:pStyle w:val="a3"/>
        <w:widowControl w:val="0"/>
        <w:numPr>
          <w:ilvl w:val="0"/>
          <w:numId w:val="4"/>
        </w:numPr>
        <w:tabs>
          <w:tab w:val="left" w:pos="202"/>
          <w:tab w:val="left" w:pos="851"/>
        </w:tabs>
        <w:spacing w:after="0" w:line="240" w:lineRule="auto"/>
        <w:ind w:left="0" w:firstLine="709"/>
        <w:jc w:val="both"/>
        <w:rPr>
          <w:rStyle w:val="21"/>
          <w:rFonts w:ascii="Times New Roman" w:eastAsiaTheme="minorEastAsia" w:hAnsi="Times New Roman" w:cs="Times New Roman"/>
          <w:color w:val="auto"/>
          <w:sz w:val="24"/>
          <w:szCs w:val="24"/>
          <w:lang w:bidi="ar-SA"/>
        </w:rPr>
      </w:pPr>
      <w:r w:rsidRPr="00F208C6">
        <w:rPr>
          <w:rStyle w:val="21"/>
          <w:rFonts w:ascii="Times New Roman" w:hAnsi="Times New Roman" w:cs="Times New Roman"/>
          <w:sz w:val="24"/>
          <w:szCs w:val="24"/>
        </w:rPr>
        <w:t xml:space="preserve">изменением социальной </w:t>
      </w:r>
      <w:r>
        <w:rPr>
          <w:rStyle w:val="21"/>
          <w:rFonts w:ascii="Times New Roman" w:hAnsi="Times New Roman" w:cs="Times New Roman"/>
          <w:sz w:val="24"/>
          <w:szCs w:val="24"/>
        </w:rPr>
        <w:t>ситуации развития: ростом инфор</w:t>
      </w:r>
      <w:r w:rsidRPr="00F208C6">
        <w:rPr>
          <w:rStyle w:val="21"/>
          <w:rFonts w:ascii="Times New Roman" w:hAnsi="Times New Roman" w:cs="Times New Roman"/>
          <w:sz w:val="24"/>
          <w:szCs w:val="24"/>
        </w:rPr>
        <w:t>мационных нагрузок, характером социальных взаимодействий, способами получения информации.</w:t>
      </w:r>
    </w:p>
    <w:p w:rsidR="0058097B" w:rsidRPr="001D764D" w:rsidRDefault="0058097B" w:rsidP="00EE5A26">
      <w:pPr>
        <w:widowControl w:val="0"/>
        <w:numPr>
          <w:ilvl w:val="2"/>
          <w:numId w:val="254"/>
        </w:numPr>
        <w:tabs>
          <w:tab w:val="left" w:pos="649"/>
        </w:tabs>
        <w:spacing w:after="0" w:line="240" w:lineRule="auto"/>
        <w:jc w:val="both"/>
        <w:outlineLvl w:val="3"/>
        <w:rPr>
          <w:rFonts w:ascii="Times New Roman" w:hAnsi="Times New Roman" w:cs="Times New Roman"/>
          <w:sz w:val="24"/>
          <w:szCs w:val="24"/>
        </w:rPr>
      </w:pPr>
      <w:bookmarkStart w:id="4" w:name="bookmark7"/>
      <w:r w:rsidRPr="001D764D">
        <w:rPr>
          <w:rStyle w:val="4"/>
          <w:rFonts w:ascii="Times New Roman" w:hAnsi="Times New Roman" w:cs="Times New Roman"/>
          <w:sz w:val="24"/>
          <w:szCs w:val="24"/>
        </w:rPr>
        <w:t>Общая характеристика основной образовательной программы основного общего образования</w:t>
      </w:r>
      <w:bookmarkEnd w:id="4"/>
    </w:p>
    <w:p w:rsidR="0058097B" w:rsidRDefault="0058097B" w:rsidP="0058097B">
      <w:pPr>
        <w:spacing w:after="0" w:line="240" w:lineRule="auto"/>
        <w:ind w:firstLine="709"/>
        <w:jc w:val="both"/>
        <w:rPr>
          <w:rFonts w:ascii="Times New Roman" w:hAnsi="Times New Roman" w:cs="Times New Roman"/>
          <w:sz w:val="24"/>
          <w:szCs w:val="24"/>
        </w:rPr>
      </w:pPr>
      <w:r w:rsidRPr="001D764D">
        <w:rPr>
          <w:rStyle w:val="21"/>
          <w:rFonts w:ascii="Times New Roman" w:hAnsi="Times New Roman" w:cs="Times New Roman"/>
          <w:sz w:val="24"/>
          <w:szCs w:val="24"/>
        </w:rPr>
        <w:t xml:space="preserve">Программа основного общего образования </w:t>
      </w:r>
      <w:r>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sidR="000D0692">
        <w:rPr>
          <w:rStyle w:val="21"/>
          <w:rFonts w:ascii="Times New Roman" w:hAnsi="Times New Roman" w:cs="Times New Roman"/>
          <w:sz w:val="24"/>
          <w:szCs w:val="24"/>
        </w:rPr>
        <w:t xml:space="preserve"> </w:t>
      </w:r>
      <w:r w:rsidRPr="001D764D">
        <w:rPr>
          <w:rStyle w:val="21"/>
          <w:rFonts w:ascii="Times New Roman" w:hAnsi="Times New Roman" w:cs="Times New Roman"/>
          <w:sz w:val="24"/>
          <w:szCs w:val="24"/>
        </w:rPr>
        <w:t>р</w:t>
      </w:r>
      <w:r w:rsidR="00A346E1">
        <w:rPr>
          <w:rStyle w:val="21"/>
          <w:rFonts w:ascii="Times New Roman" w:hAnsi="Times New Roman" w:cs="Times New Roman"/>
          <w:sz w:val="24"/>
          <w:szCs w:val="24"/>
        </w:rPr>
        <w:t>азрабатывается в соответствии с</w:t>
      </w:r>
      <w:r w:rsidRPr="001D764D">
        <w:rPr>
          <w:rStyle w:val="21"/>
          <w:rFonts w:ascii="Times New Roman" w:hAnsi="Times New Roman" w:cs="Times New Roman"/>
          <w:sz w:val="24"/>
          <w:szCs w:val="24"/>
        </w:rPr>
        <w:t xml:space="preserve"> ФГОС основного общего образования и с учетом </w:t>
      </w:r>
      <w:r w:rsidR="00720A6B">
        <w:rPr>
          <w:rStyle w:val="21"/>
          <w:rFonts w:ascii="Times New Roman" w:hAnsi="Times New Roman" w:cs="Times New Roman"/>
          <w:sz w:val="24"/>
          <w:szCs w:val="24"/>
        </w:rPr>
        <w:t>Федеральной</w:t>
      </w:r>
      <w:r w:rsidR="00A346E1">
        <w:rPr>
          <w:rStyle w:val="21"/>
          <w:rFonts w:ascii="Times New Roman" w:hAnsi="Times New Roman" w:cs="Times New Roman"/>
          <w:sz w:val="24"/>
          <w:szCs w:val="24"/>
        </w:rPr>
        <w:t xml:space="preserve">  образовательной программы</w:t>
      </w:r>
      <w:r w:rsidR="000D0692">
        <w:rPr>
          <w:rStyle w:val="21"/>
          <w:rFonts w:ascii="Times New Roman" w:hAnsi="Times New Roman" w:cs="Times New Roman"/>
          <w:sz w:val="24"/>
          <w:szCs w:val="24"/>
        </w:rPr>
        <w:t xml:space="preserve"> </w:t>
      </w:r>
      <w:r w:rsidR="00720A6B">
        <w:rPr>
          <w:rStyle w:val="21"/>
          <w:rFonts w:ascii="Times New Roman" w:hAnsi="Times New Roman" w:cs="Times New Roman"/>
          <w:sz w:val="24"/>
          <w:szCs w:val="24"/>
        </w:rPr>
        <w:t>основного общего образования (ФОП ООО</w:t>
      </w:r>
      <w:r w:rsidRPr="001D764D">
        <w:rPr>
          <w:rStyle w:val="21"/>
          <w:rFonts w:ascii="Times New Roman" w:hAnsi="Times New Roman" w:cs="Times New Roman"/>
          <w:sz w:val="24"/>
          <w:szCs w:val="24"/>
        </w:rPr>
        <w:t>).</w:t>
      </w:r>
    </w:p>
    <w:p w:rsidR="0058097B" w:rsidRDefault="0058097B"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О</w:t>
      </w:r>
      <w:r w:rsidRPr="001D764D">
        <w:rPr>
          <w:rStyle w:val="21"/>
          <w:rFonts w:ascii="Times New Roman" w:hAnsi="Times New Roman" w:cs="Times New Roman"/>
          <w:sz w:val="24"/>
          <w:szCs w:val="24"/>
        </w:rPr>
        <w:t>сно</w:t>
      </w:r>
      <w:r>
        <w:rPr>
          <w:rStyle w:val="21"/>
          <w:rFonts w:ascii="Times New Roman" w:hAnsi="Times New Roman" w:cs="Times New Roman"/>
          <w:sz w:val="24"/>
          <w:szCs w:val="24"/>
        </w:rPr>
        <w:t xml:space="preserve">вная образовательная программа </w:t>
      </w:r>
      <w:r w:rsidRPr="001D764D">
        <w:rPr>
          <w:rStyle w:val="21"/>
          <w:rFonts w:ascii="Times New Roman" w:hAnsi="Times New Roman" w:cs="Times New Roman"/>
          <w:sz w:val="24"/>
          <w:szCs w:val="24"/>
        </w:rPr>
        <w:t>определя</w:t>
      </w:r>
      <w:r>
        <w:rPr>
          <w:rStyle w:val="21"/>
          <w:rFonts w:ascii="Times New Roman" w:hAnsi="Times New Roman" w:cs="Times New Roman"/>
          <w:sz w:val="24"/>
          <w:szCs w:val="24"/>
        </w:rPr>
        <w:t>ет</w:t>
      </w:r>
      <w:r w:rsidRPr="001D764D">
        <w:rPr>
          <w:rStyle w:val="21"/>
          <w:rFonts w:ascii="Times New Roman" w:hAnsi="Times New Roman" w:cs="Times New Roman"/>
          <w:sz w:val="24"/>
          <w:szCs w:val="24"/>
        </w:rPr>
        <w:t xml:space="preserve"> объем и содержание образования </w:t>
      </w:r>
      <w:r>
        <w:rPr>
          <w:rStyle w:val="21"/>
          <w:rFonts w:ascii="Times New Roman" w:hAnsi="Times New Roman" w:cs="Times New Roman"/>
          <w:sz w:val="24"/>
          <w:szCs w:val="24"/>
        </w:rPr>
        <w:t>на уровне основного общего образования</w:t>
      </w:r>
      <w:r w:rsidRPr="001D764D">
        <w:rPr>
          <w:rStyle w:val="21"/>
          <w:rFonts w:ascii="Times New Roman" w:hAnsi="Times New Roman" w:cs="Times New Roman"/>
          <w:sz w:val="24"/>
          <w:szCs w:val="24"/>
        </w:rPr>
        <w:t>, планируемые результаты освоения образовательной программы, условия образовательной деятельности.</w:t>
      </w:r>
    </w:p>
    <w:p w:rsidR="00720A6B" w:rsidRDefault="00720A6B"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lastRenderedPageBreak/>
        <w:t>Общий объем аудиторной работы обучающихся за пять учебн</w:t>
      </w:r>
      <w:r w:rsidR="00121FB2">
        <w:rPr>
          <w:rStyle w:val="21"/>
          <w:rFonts w:ascii="Times New Roman" w:hAnsi="Times New Roman" w:cs="Times New Roman"/>
          <w:sz w:val="24"/>
          <w:szCs w:val="24"/>
        </w:rPr>
        <w:t>ы</w:t>
      </w:r>
      <w:r>
        <w:rPr>
          <w:rStyle w:val="21"/>
          <w:rFonts w:ascii="Times New Roman" w:hAnsi="Times New Roman" w:cs="Times New Roman"/>
          <w:sz w:val="24"/>
          <w:szCs w:val="24"/>
        </w:rPr>
        <w:t>х лет не может составлять менее 5058 академических часов и более 5848 академических часов в соответствии с тр</w:t>
      </w:r>
      <w:r w:rsidR="00121FB2">
        <w:rPr>
          <w:rStyle w:val="21"/>
          <w:rFonts w:ascii="Times New Roman" w:hAnsi="Times New Roman" w:cs="Times New Roman"/>
          <w:sz w:val="24"/>
          <w:szCs w:val="24"/>
        </w:rPr>
        <w:t>е</w:t>
      </w:r>
      <w:r>
        <w:rPr>
          <w:rStyle w:val="21"/>
          <w:rFonts w:ascii="Times New Roman" w:hAnsi="Times New Roman" w:cs="Times New Roman"/>
          <w:sz w:val="24"/>
          <w:szCs w:val="24"/>
        </w:rPr>
        <w:t>бованиями к организации образовательной деятельности к учебной нагрузке при 5-дневной учебной недел</w:t>
      </w:r>
      <w:r w:rsidR="00A346E1">
        <w:rPr>
          <w:rStyle w:val="21"/>
          <w:rFonts w:ascii="Times New Roman" w:hAnsi="Times New Roman" w:cs="Times New Roman"/>
          <w:sz w:val="24"/>
          <w:szCs w:val="24"/>
        </w:rPr>
        <w:t>е п</w:t>
      </w:r>
      <w:r w:rsidR="00121FB2">
        <w:rPr>
          <w:rStyle w:val="21"/>
          <w:rFonts w:ascii="Times New Roman" w:hAnsi="Times New Roman" w:cs="Times New Roman"/>
          <w:sz w:val="24"/>
          <w:szCs w:val="24"/>
        </w:rPr>
        <w:t>редусмотренными Гигиеническими нормативами и Санитарно-эпидемиологическими требованиями.</w:t>
      </w:r>
    </w:p>
    <w:p w:rsidR="00121FB2" w:rsidRDefault="00121FB2" w:rsidP="00121FB2">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 xml:space="preserve">В целях удовлетворения образовательных потребностей и интересов обучающихся </w:t>
      </w:r>
      <w:r w:rsidR="0058097B">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sidR="000D0692">
        <w:rPr>
          <w:rStyle w:val="21"/>
          <w:rFonts w:ascii="Times New Roman" w:hAnsi="Times New Roman" w:cs="Times New Roman"/>
          <w:sz w:val="24"/>
          <w:szCs w:val="24"/>
        </w:rPr>
        <w:t xml:space="preserve"> </w:t>
      </w:r>
      <w:r>
        <w:rPr>
          <w:rStyle w:val="21"/>
          <w:rFonts w:ascii="Times New Roman" w:hAnsi="Times New Roman" w:cs="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Pr>
          <w:rStyle w:val="21"/>
          <w:rFonts w:ascii="Times New Roman" w:hAnsi="Times New Roman" w:cs="Times New Roman"/>
          <w:sz w:val="24"/>
          <w:szCs w:val="24"/>
        </w:rPr>
        <w:t>.</w:t>
      </w:r>
    </w:p>
    <w:p w:rsidR="0058097B" w:rsidRDefault="0058097B" w:rsidP="0058097B">
      <w:pPr>
        <w:spacing w:after="0" w:line="240" w:lineRule="auto"/>
        <w:ind w:firstLine="709"/>
        <w:jc w:val="both"/>
        <w:rPr>
          <w:rStyle w:val="21"/>
          <w:rFonts w:ascii="Times New Roman" w:hAnsi="Times New Roman" w:cs="Times New Roman"/>
          <w:sz w:val="24"/>
          <w:szCs w:val="24"/>
        </w:rPr>
      </w:pPr>
      <w:r>
        <w:rPr>
          <w:rStyle w:val="21"/>
          <w:rFonts w:ascii="Times New Roman" w:hAnsi="Times New Roman" w:cs="Times New Roman"/>
          <w:sz w:val="24"/>
          <w:szCs w:val="24"/>
        </w:rPr>
        <w:t>Срок освоения основной образовательной программы составляет не более пяти лет.</w:t>
      </w:r>
      <w:r>
        <w:rPr>
          <w:rStyle w:val="21"/>
          <w:rFonts w:ascii="Times New Roman" w:hAnsi="Times New Roman" w:cs="Times New Roman"/>
          <w:sz w:val="24"/>
          <w:szCs w:val="24"/>
        </w:rPr>
        <w:br w:type="page"/>
      </w:r>
    </w:p>
    <w:p w:rsidR="0058097B" w:rsidRPr="00AF7314" w:rsidRDefault="0058097B" w:rsidP="0058097B">
      <w:pPr>
        <w:widowControl w:val="0"/>
        <w:tabs>
          <w:tab w:val="left" w:pos="466"/>
        </w:tabs>
        <w:spacing w:after="0" w:line="240" w:lineRule="auto"/>
        <w:jc w:val="center"/>
        <w:rPr>
          <w:rFonts w:ascii="Times New Roman" w:hAnsi="Times New Roman" w:cs="Times New Roman"/>
          <w:sz w:val="24"/>
          <w:szCs w:val="24"/>
        </w:rPr>
      </w:pPr>
      <w:r>
        <w:rPr>
          <w:rStyle w:val="7"/>
          <w:rFonts w:ascii="Times New Roman" w:hAnsi="Times New Roman" w:cs="Times New Roman"/>
          <w:sz w:val="24"/>
          <w:szCs w:val="24"/>
        </w:rPr>
        <w:lastRenderedPageBreak/>
        <w:t xml:space="preserve">1.2. </w:t>
      </w:r>
      <w:r w:rsidRPr="00AF7314">
        <w:rPr>
          <w:rStyle w:val="7"/>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58097B" w:rsidRDefault="0058097B" w:rsidP="0058097B">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0B52EC">
        <w:rPr>
          <w:rFonts w:ascii="Times New Roman" w:eastAsia="Times New Roman" w:hAnsi="Times New Roman" w:cs="Times New Roman"/>
          <w:color w:val="000000"/>
          <w:sz w:val="24"/>
          <w:szCs w:val="24"/>
        </w:rPr>
        <w:t>Планируемые результаты освоения обучающимися программы основного общего образования:</w:t>
      </w:r>
    </w:p>
    <w:p w:rsidR="00121FB2" w:rsidRPr="000B52EC" w:rsidRDefault="00121FB2" w:rsidP="0058097B">
      <w:pPr>
        <w:shd w:val="clear" w:color="auto" w:fill="FFFFFF"/>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58097B" w:rsidRPr="000B52EC" w:rsidRDefault="00121FB2" w:rsidP="0058097B">
      <w:pPr>
        <w:shd w:val="clear" w:color="auto" w:fill="FFFFFF"/>
        <w:spacing w:after="0" w:line="240" w:lineRule="auto"/>
        <w:ind w:firstLine="540"/>
        <w:jc w:val="both"/>
        <w:rPr>
          <w:rFonts w:ascii="Times New Roman" w:eastAsia="Times New Roman" w:hAnsi="Times New Roman" w:cs="Times New Roman"/>
          <w:color w:val="000000"/>
          <w:sz w:val="24"/>
          <w:szCs w:val="24"/>
        </w:rPr>
      </w:pPr>
      <w:bookmarkStart w:id="5" w:name="dst100138"/>
      <w:bookmarkEnd w:id="5"/>
      <w:r>
        <w:rPr>
          <w:rFonts w:ascii="Times New Roman" w:eastAsia="Times New Roman" w:hAnsi="Times New Roman" w:cs="Times New Roman"/>
          <w:color w:val="000000"/>
          <w:sz w:val="24"/>
          <w:szCs w:val="24"/>
        </w:rPr>
        <w:t>2</w:t>
      </w:r>
      <w:r w:rsidR="0058097B" w:rsidRPr="000B52EC">
        <w:rPr>
          <w:rFonts w:ascii="Times New Roman" w:eastAsia="Times New Roman" w:hAnsi="Times New Roman" w:cs="Times New Roman"/>
          <w:color w:val="000000"/>
          <w:sz w:val="24"/>
          <w:szCs w:val="24"/>
        </w:rPr>
        <w:t>)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rsidR="0058097B" w:rsidRPr="00AF7314" w:rsidRDefault="0058097B" w:rsidP="0058097B">
      <w:pPr>
        <w:spacing w:after="0" w:line="240" w:lineRule="auto"/>
        <w:ind w:firstLine="540"/>
        <w:jc w:val="both"/>
        <w:rPr>
          <w:rFonts w:ascii="Times New Roman" w:hAnsi="Times New Roman" w:cs="Times New Roman"/>
          <w:sz w:val="24"/>
          <w:szCs w:val="24"/>
        </w:rPr>
      </w:pPr>
      <w:r w:rsidRPr="000B52EC">
        <w:rPr>
          <w:rStyle w:val="21"/>
          <w:rFonts w:ascii="Times New Roman" w:hAnsi="Times New Roman" w:cs="Times New Roman"/>
          <w:sz w:val="24"/>
          <w:szCs w:val="24"/>
        </w:rPr>
        <w:t>ФГОС ООО устанавливает требования к трем группам результатов</w:t>
      </w:r>
      <w:r w:rsidRPr="00AF7314">
        <w:rPr>
          <w:rStyle w:val="21"/>
          <w:rFonts w:ascii="Times New Roman" w:hAnsi="Times New Roman" w:cs="Times New Roman"/>
          <w:sz w:val="24"/>
          <w:szCs w:val="24"/>
        </w:rPr>
        <w:t xml:space="preserve"> освоения обучающимися программ основного общего образования: личностным, метапредметным и предметным.</w:t>
      </w:r>
    </w:p>
    <w:p w:rsidR="0058097B" w:rsidRPr="00AF7314" w:rsidRDefault="0058097B" w:rsidP="0058097B">
      <w:pPr>
        <w:spacing w:after="0" w:line="240" w:lineRule="auto"/>
        <w:ind w:firstLine="540"/>
        <w:jc w:val="both"/>
        <w:rPr>
          <w:rFonts w:ascii="Times New Roman" w:hAnsi="Times New Roman" w:cs="Times New Roman"/>
          <w:sz w:val="24"/>
          <w:szCs w:val="24"/>
        </w:rPr>
      </w:pPr>
      <w:r w:rsidRPr="00AF7314">
        <w:rPr>
          <w:rStyle w:val="21"/>
          <w:rFonts w:ascii="Times New Roman" w:hAnsi="Times New Roman" w:cs="Times New Roman"/>
          <w:sz w:val="24"/>
          <w:szCs w:val="24"/>
        </w:rPr>
        <w:t xml:space="preserve">Требования к </w:t>
      </w:r>
      <w:r w:rsidRPr="00AF7314">
        <w:rPr>
          <w:rStyle w:val="2Tahoma85pt"/>
          <w:rFonts w:ascii="Times New Roman" w:hAnsi="Times New Roman" w:cs="Times New Roman"/>
          <w:sz w:val="24"/>
          <w:szCs w:val="24"/>
        </w:rPr>
        <w:t xml:space="preserve">личностным результатам </w:t>
      </w:r>
      <w:r w:rsidRPr="00AF7314">
        <w:rPr>
          <w:rStyle w:val="21"/>
          <w:rFonts w:ascii="Times New Roman" w:hAnsi="Times New Roman" w:cs="Times New Roman"/>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8097B" w:rsidRDefault="0058097B" w:rsidP="0058097B">
      <w:pPr>
        <w:spacing w:after="0" w:line="240" w:lineRule="auto"/>
        <w:ind w:firstLine="540"/>
        <w:jc w:val="both"/>
        <w:rPr>
          <w:rStyle w:val="21"/>
          <w:rFonts w:ascii="Times New Roman" w:hAnsi="Times New Roman" w:cs="Times New Roman"/>
          <w:sz w:val="24"/>
          <w:szCs w:val="24"/>
        </w:rPr>
      </w:pPr>
      <w:r w:rsidRPr="00AF7314">
        <w:rPr>
          <w:rStyle w:val="21"/>
          <w:rFonts w:ascii="Times New Roman" w:hAnsi="Times New Roman" w:cs="Times New Roman"/>
          <w:sz w:val="24"/>
          <w:szCs w:val="24"/>
        </w:rPr>
        <w:t xml:space="preserve">ФГОС ООО определяет содержательные приоритеты в раскрытии </w:t>
      </w:r>
      <w:r w:rsidRPr="00943DC7">
        <w:rPr>
          <w:rStyle w:val="22"/>
          <w:rFonts w:ascii="Times New Roman" w:hAnsi="Times New Roman" w:cs="Times New Roman"/>
          <w:sz w:val="24"/>
          <w:szCs w:val="24"/>
        </w:rPr>
        <w:t>направлений воспитательно</w:t>
      </w:r>
      <w:r>
        <w:rPr>
          <w:rStyle w:val="22"/>
          <w:rFonts w:ascii="Times New Roman" w:hAnsi="Times New Roman" w:cs="Times New Roman"/>
          <w:sz w:val="24"/>
          <w:szCs w:val="24"/>
        </w:rPr>
        <w:t>й деятельности</w:t>
      </w:r>
      <w:r w:rsidRPr="00943DC7">
        <w:rPr>
          <w:rStyle w:val="22"/>
          <w:rFonts w:ascii="Times New Roman" w:hAnsi="Times New Roman" w:cs="Times New Roman"/>
          <w:sz w:val="24"/>
          <w:szCs w:val="24"/>
        </w:rPr>
        <w:t>:</w:t>
      </w:r>
      <w:r w:rsidRPr="00AF7314">
        <w:rPr>
          <w:rStyle w:val="21"/>
          <w:rFonts w:ascii="Times New Roman" w:hAnsi="Times New Roman" w:cs="Times New Roman"/>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w:t>
      </w:r>
    </w:p>
    <w:p w:rsidR="00344E8E" w:rsidRDefault="00344E8E" w:rsidP="0058097B">
      <w:pPr>
        <w:spacing w:after="0" w:line="240" w:lineRule="auto"/>
        <w:ind w:firstLine="540"/>
        <w:jc w:val="both"/>
        <w:rPr>
          <w:rFonts w:ascii="Times New Roman" w:eastAsia="Times New Roman" w:hAnsi="Times New Roman" w:cs="Times New Roman"/>
          <w:color w:val="000000"/>
          <w:sz w:val="24"/>
          <w:szCs w:val="24"/>
        </w:rPr>
      </w:pPr>
      <w:r>
        <w:rPr>
          <w:rStyle w:val="21"/>
          <w:rFonts w:ascii="Times New Roman" w:hAnsi="Times New Roman" w:cs="Times New Roman"/>
          <w:sz w:val="24"/>
          <w:szCs w:val="24"/>
        </w:rPr>
        <w:t xml:space="preserve">Личностные результаты освоения </w:t>
      </w:r>
      <w:r w:rsidR="0058097B">
        <w:rPr>
          <w:rStyle w:val="21"/>
          <w:rFonts w:ascii="Times New Roman" w:hAnsi="Times New Roman" w:cs="Times New Roman"/>
          <w:sz w:val="24"/>
          <w:szCs w:val="24"/>
        </w:rPr>
        <w:t>основной образовательной программ</w:t>
      </w:r>
      <w:r>
        <w:rPr>
          <w:rStyle w:val="21"/>
          <w:rFonts w:ascii="Times New Roman" w:hAnsi="Times New Roman" w:cs="Times New Roman"/>
          <w:sz w:val="24"/>
          <w:szCs w:val="24"/>
        </w:rPr>
        <w:t>ы</w:t>
      </w:r>
      <w:r w:rsidR="0058097B">
        <w:rPr>
          <w:rStyle w:val="21"/>
          <w:rFonts w:ascii="Times New Roman" w:hAnsi="Times New Roman" w:cs="Times New Roman"/>
          <w:sz w:val="24"/>
          <w:szCs w:val="24"/>
        </w:rPr>
        <w:t xml:space="preserve"> основного общего образования </w:t>
      </w:r>
      <w:r w:rsidR="0058097B" w:rsidRPr="008E4FC7">
        <w:rPr>
          <w:rFonts w:ascii="Times New Roman" w:eastAsia="Times New Roman" w:hAnsi="Times New Roman" w:cs="Times New Roman"/>
          <w:color w:val="000000"/>
          <w:sz w:val="24"/>
          <w:szCs w:val="24"/>
        </w:rPr>
        <w:t xml:space="preserve">МБОУ </w:t>
      </w:r>
      <w:r w:rsidR="002906F0">
        <w:rPr>
          <w:rFonts w:ascii="Times New Roman" w:eastAsia="Times New Roman" w:hAnsi="Times New Roman" w:cs="Times New Roman"/>
          <w:color w:val="000000"/>
          <w:sz w:val="24"/>
          <w:szCs w:val="24"/>
        </w:rPr>
        <w:t>«</w:t>
      </w:r>
      <w:r w:rsidR="000D0692">
        <w:rPr>
          <w:rFonts w:ascii="Times New Roman" w:eastAsia="Times New Roman" w:hAnsi="Times New Roman" w:cs="Times New Roman"/>
          <w:sz w:val="24"/>
          <w:szCs w:val="24"/>
        </w:rPr>
        <w:t>Сорокинская ООШ</w:t>
      </w:r>
      <w:r w:rsidR="002906F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097B" w:rsidRDefault="0058097B" w:rsidP="0058097B">
      <w:pPr>
        <w:spacing w:after="0" w:line="240" w:lineRule="auto"/>
        <w:ind w:firstLine="540"/>
        <w:jc w:val="both"/>
        <w:rPr>
          <w:rStyle w:val="21"/>
          <w:rFonts w:ascii="Times New Roman" w:hAnsi="Times New Roman" w:cs="Times New Roman"/>
          <w:sz w:val="24"/>
          <w:szCs w:val="24"/>
        </w:rPr>
      </w:pPr>
      <w:r w:rsidRPr="00AF7314">
        <w:rPr>
          <w:rStyle w:val="21"/>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отража</w:t>
      </w:r>
      <w:r>
        <w:rPr>
          <w:rStyle w:val="21"/>
          <w:rFonts w:ascii="Times New Roman" w:hAnsi="Times New Roman" w:cs="Times New Roman"/>
          <w:sz w:val="24"/>
          <w:szCs w:val="24"/>
        </w:rPr>
        <w:t>ю</w:t>
      </w:r>
      <w:r w:rsidRPr="00AF7314">
        <w:rPr>
          <w:rStyle w:val="21"/>
          <w:rFonts w:ascii="Times New Roman" w:hAnsi="Times New Roman" w:cs="Times New Roman"/>
          <w:sz w:val="24"/>
          <w:szCs w:val="24"/>
        </w:rPr>
        <w:t>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1. </w:t>
      </w:r>
      <w:r w:rsidRPr="00BA1359">
        <w:rPr>
          <w:rFonts w:ascii="Times New Roman" w:hAnsi="Times New Roman" w:cs="Times New Roman"/>
          <w:spacing w:val="-3"/>
          <w:sz w:val="24"/>
          <w:szCs w:val="24"/>
        </w:rPr>
        <w:t xml:space="preserve"> Гражданско</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 xml:space="preserve"> воспитани</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6" w:name="dst100426"/>
      <w:bookmarkEnd w:id="6"/>
      <w:r w:rsidRPr="00BA1359">
        <w:rPr>
          <w:rFonts w:ascii="Times New Roman" w:hAnsi="Times New Roman" w:cs="Times New Roman"/>
          <w:spacing w:val="-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7" w:name="dst100427"/>
      <w:bookmarkEnd w:id="7"/>
      <w:r w:rsidRPr="00BA1359">
        <w:rPr>
          <w:rFonts w:ascii="Times New Roman" w:hAnsi="Times New Roman" w:cs="Times New Roman"/>
          <w:spacing w:val="-3"/>
          <w:sz w:val="24"/>
          <w:szCs w:val="24"/>
        </w:rPr>
        <w:t>активное участие в жизни семьи, Организации, местного сообщества, родного края, страны;</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8" w:name="dst100428"/>
      <w:bookmarkEnd w:id="8"/>
      <w:r w:rsidRPr="00BA1359">
        <w:rPr>
          <w:rFonts w:ascii="Times New Roman" w:hAnsi="Times New Roman" w:cs="Times New Roman"/>
          <w:spacing w:val="-3"/>
          <w:sz w:val="24"/>
          <w:szCs w:val="24"/>
        </w:rPr>
        <w:t>неприятие любых форм экстремизма, дискриминации;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9" w:name="dst100429"/>
      <w:bookmarkEnd w:id="9"/>
      <w:r w:rsidRPr="00BA1359">
        <w:rPr>
          <w:rFonts w:ascii="Times New Roman" w:hAnsi="Times New Roman" w:cs="Times New Roman"/>
          <w:spacing w:val="-3"/>
          <w:sz w:val="24"/>
          <w:szCs w:val="24"/>
        </w:rPr>
        <w:t>понимание роли различных социальных институтов в жизни человека;</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0" w:name="dst100430"/>
      <w:bookmarkEnd w:id="10"/>
      <w:r w:rsidRPr="00BA1359">
        <w:rPr>
          <w:rFonts w:ascii="Times New Roman" w:hAnsi="Times New Roman" w:cs="Times New Roman"/>
          <w:spacing w:val="-3"/>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1" w:name="dst100431"/>
      <w:bookmarkEnd w:id="11"/>
      <w:r w:rsidRPr="00BA1359">
        <w:rPr>
          <w:rFonts w:ascii="Times New Roman" w:hAnsi="Times New Roman" w:cs="Times New Roman"/>
          <w:spacing w:val="-3"/>
          <w:sz w:val="24"/>
          <w:szCs w:val="24"/>
        </w:rPr>
        <w:t>представление о способах противодействия коррупции;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2" w:name="dst100432"/>
      <w:bookmarkEnd w:id="12"/>
      <w:r w:rsidRPr="00BA1359">
        <w:rPr>
          <w:rFonts w:ascii="Times New Roman" w:hAnsi="Times New Roman" w:cs="Times New Roman"/>
          <w:spacing w:val="-3"/>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3" w:name="dst100433"/>
      <w:bookmarkEnd w:id="13"/>
      <w:r w:rsidRPr="00BA1359">
        <w:rPr>
          <w:rFonts w:ascii="Times New Roman" w:hAnsi="Times New Roman" w:cs="Times New Roman"/>
          <w:spacing w:val="-3"/>
          <w:sz w:val="24"/>
          <w:szCs w:val="24"/>
        </w:rPr>
        <w:lastRenderedPageBreak/>
        <w:t>готовность к участию в гуманитарной деятельности (волонтерство, помощь людям, нуждающимся в ней).</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4" w:name="dst100434"/>
      <w:bookmarkEnd w:id="14"/>
      <w:r w:rsidRPr="00BA1359">
        <w:rPr>
          <w:rFonts w:ascii="Times New Roman" w:hAnsi="Times New Roman" w:cs="Times New Roman"/>
          <w:spacing w:val="-3"/>
          <w:sz w:val="24"/>
          <w:szCs w:val="24"/>
        </w:rPr>
        <w:t>2. Патриотическо</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 xml:space="preserve"> воспитани</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5" w:name="dst100435"/>
      <w:bookmarkEnd w:id="15"/>
      <w:r w:rsidRPr="00BA1359">
        <w:rPr>
          <w:rFonts w:ascii="Times New Roman" w:hAnsi="Times New Roman" w:cs="Times New Roman"/>
          <w:spacing w:val="-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6" w:name="dst100436"/>
      <w:bookmarkEnd w:id="16"/>
      <w:r w:rsidRPr="00BA1359">
        <w:rPr>
          <w:rFonts w:ascii="Times New Roman" w:hAnsi="Times New Roman" w:cs="Times New Roman"/>
          <w:spacing w:val="-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7" w:name="dst100437"/>
      <w:bookmarkEnd w:id="17"/>
      <w:r w:rsidRPr="00BA1359">
        <w:rPr>
          <w:rFonts w:ascii="Times New Roman" w:hAnsi="Times New Roman" w:cs="Times New Roman"/>
          <w:spacing w:val="-3"/>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8" w:name="dst100438"/>
      <w:bookmarkEnd w:id="18"/>
      <w:r w:rsidRPr="00BA1359">
        <w:rPr>
          <w:rFonts w:ascii="Times New Roman" w:hAnsi="Times New Roman" w:cs="Times New Roman"/>
          <w:spacing w:val="-3"/>
          <w:sz w:val="24"/>
          <w:szCs w:val="24"/>
        </w:rPr>
        <w:t>3. Духовно-нравственно</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 xml:space="preserve"> воспитани</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19" w:name="dst100439"/>
      <w:bookmarkEnd w:id="19"/>
      <w:r w:rsidRPr="00BA1359">
        <w:rPr>
          <w:rFonts w:ascii="Times New Roman" w:hAnsi="Times New Roman" w:cs="Times New Roman"/>
          <w:spacing w:val="-3"/>
          <w:sz w:val="24"/>
          <w:szCs w:val="24"/>
        </w:rPr>
        <w:t>ориентация на моральные ценности и нормы в ситуациях нравственного выбора;</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0" w:name="dst100440"/>
      <w:bookmarkEnd w:id="20"/>
      <w:r w:rsidRPr="00BA1359">
        <w:rPr>
          <w:rFonts w:ascii="Times New Roman" w:hAnsi="Times New Roman" w:cs="Times New Roman"/>
          <w:spacing w:val="-3"/>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1" w:name="dst100441"/>
      <w:bookmarkEnd w:id="21"/>
      <w:r w:rsidRPr="00BA1359">
        <w:rPr>
          <w:rFonts w:ascii="Times New Roman" w:hAnsi="Times New Roman" w:cs="Times New Roman"/>
          <w:spacing w:val="-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2" w:name="dst100442"/>
      <w:bookmarkEnd w:id="22"/>
      <w:r w:rsidRPr="00BA1359">
        <w:rPr>
          <w:rFonts w:ascii="Times New Roman" w:hAnsi="Times New Roman" w:cs="Times New Roman"/>
          <w:spacing w:val="-3"/>
          <w:sz w:val="24"/>
          <w:szCs w:val="24"/>
        </w:rPr>
        <w:t>4. Эстетическо</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 xml:space="preserve"> воспитани</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3" w:name="dst100443"/>
      <w:bookmarkEnd w:id="23"/>
      <w:r w:rsidRPr="00BA1359">
        <w:rPr>
          <w:rFonts w:ascii="Times New Roman" w:hAnsi="Times New Roman" w:cs="Times New Roman"/>
          <w:spacing w:val="-3"/>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4" w:name="dst100444"/>
      <w:bookmarkEnd w:id="24"/>
      <w:r w:rsidRPr="00BA1359">
        <w:rPr>
          <w:rFonts w:ascii="Times New Roman" w:hAnsi="Times New Roman" w:cs="Times New Roman"/>
          <w:spacing w:val="-3"/>
          <w:sz w:val="24"/>
          <w:szCs w:val="24"/>
        </w:rPr>
        <w:t>понимание ценности отечественного и мирового искусства, роли этнических культурных традиций и народного творчества;</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5" w:name="dst100445"/>
      <w:bookmarkEnd w:id="25"/>
      <w:r w:rsidRPr="00BA1359">
        <w:rPr>
          <w:rFonts w:ascii="Times New Roman" w:hAnsi="Times New Roman" w:cs="Times New Roman"/>
          <w:spacing w:val="-3"/>
          <w:sz w:val="24"/>
          <w:szCs w:val="24"/>
        </w:rPr>
        <w:t>стремление к самовыражению в разных видах искусства.</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6" w:name="dst100446"/>
      <w:bookmarkEnd w:id="26"/>
      <w:r w:rsidRPr="00BA1359">
        <w:rPr>
          <w:rFonts w:ascii="Times New Roman" w:hAnsi="Times New Roman" w:cs="Times New Roman"/>
          <w:spacing w:val="-3"/>
          <w:sz w:val="24"/>
          <w:szCs w:val="24"/>
        </w:rPr>
        <w:t>5. Физическо</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 xml:space="preserve"> воспитани</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 формировани</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 xml:space="preserve"> культуры здоровья и эмоционального благополучия: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7" w:name="dst100447"/>
      <w:bookmarkEnd w:id="27"/>
      <w:r w:rsidRPr="00BA1359">
        <w:rPr>
          <w:rFonts w:ascii="Times New Roman" w:hAnsi="Times New Roman" w:cs="Times New Roman"/>
          <w:spacing w:val="-3"/>
          <w:sz w:val="24"/>
          <w:szCs w:val="24"/>
        </w:rPr>
        <w:t>осознание ценности жизни;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8" w:name="dst100448"/>
      <w:bookmarkEnd w:id="28"/>
      <w:r w:rsidRPr="00BA1359">
        <w:rPr>
          <w:rFonts w:ascii="Times New Roman" w:hAnsi="Times New Roman" w:cs="Times New Roman"/>
          <w:spacing w:val="-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29" w:name="dst100449"/>
      <w:bookmarkEnd w:id="29"/>
      <w:r w:rsidRPr="00BA1359">
        <w:rPr>
          <w:rFonts w:ascii="Times New Roman" w:hAnsi="Times New Roman" w:cs="Times New Roman"/>
          <w:spacing w:val="-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0" w:name="dst100450"/>
      <w:bookmarkEnd w:id="30"/>
      <w:r w:rsidRPr="00BA1359">
        <w:rPr>
          <w:rFonts w:ascii="Times New Roman" w:hAnsi="Times New Roman" w:cs="Times New Roman"/>
          <w:spacing w:val="-3"/>
          <w:sz w:val="24"/>
          <w:szCs w:val="24"/>
        </w:rPr>
        <w:t>соблюдение правил безопасности, в том числе навыков безопасного поведения в интернет-среде;</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1" w:name="dst100451"/>
      <w:bookmarkEnd w:id="31"/>
      <w:r w:rsidRPr="00BA1359">
        <w:rPr>
          <w:rFonts w:ascii="Times New Roman" w:hAnsi="Times New Roman" w:cs="Times New Roman"/>
          <w:spacing w:val="-3"/>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2" w:name="dst100452"/>
      <w:bookmarkEnd w:id="32"/>
      <w:r w:rsidRPr="00BA1359">
        <w:rPr>
          <w:rFonts w:ascii="Times New Roman" w:hAnsi="Times New Roman" w:cs="Times New Roman"/>
          <w:spacing w:val="-3"/>
          <w:sz w:val="24"/>
          <w:szCs w:val="24"/>
        </w:rPr>
        <w:t>умение принимать себя и других, не осуждая;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3" w:name="dst100453"/>
      <w:bookmarkEnd w:id="33"/>
      <w:r w:rsidRPr="00BA1359">
        <w:rPr>
          <w:rFonts w:ascii="Times New Roman" w:hAnsi="Times New Roman" w:cs="Times New Roman"/>
          <w:spacing w:val="-3"/>
          <w:sz w:val="24"/>
          <w:szCs w:val="24"/>
        </w:rPr>
        <w:t>умение осознавать эмоциональное состояние себя и других, умение управлять собственным эмоциональным состоянием;</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4" w:name="dst100454"/>
      <w:bookmarkEnd w:id="34"/>
      <w:r w:rsidRPr="00BA1359">
        <w:rPr>
          <w:rFonts w:ascii="Times New Roman" w:hAnsi="Times New Roman" w:cs="Times New Roman"/>
          <w:spacing w:val="-3"/>
          <w:sz w:val="24"/>
          <w:szCs w:val="24"/>
        </w:rPr>
        <w:t>сформированность навыка рефлексии, признание своего права на ошибку и такого же права другого человека.</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5" w:name="dst100455"/>
      <w:bookmarkEnd w:id="35"/>
      <w:r w:rsidRPr="00BA1359">
        <w:rPr>
          <w:rFonts w:ascii="Times New Roman" w:hAnsi="Times New Roman" w:cs="Times New Roman"/>
          <w:spacing w:val="-3"/>
          <w:sz w:val="24"/>
          <w:szCs w:val="24"/>
        </w:rPr>
        <w:t>6. Трудово</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 xml:space="preserve"> воспитани</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6" w:name="dst100456"/>
      <w:bookmarkEnd w:id="36"/>
      <w:r w:rsidRPr="00BA1359">
        <w:rPr>
          <w:rFonts w:ascii="Times New Roman" w:hAnsi="Times New Roman" w:cs="Times New Roman"/>
          <w:spacing w:val="-3"/>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7" w:name="dst100457"/>
      <w:bookmarkEnd w:id="37"/>
      <w:r w:rsidRPr="00BA1359">
        <w:rPr>
          <w:rFonts w:ascii="Times New Roman" w:hAnsi="Times New Roman" w:cs="Times New Roman"/>
          <w:spacing w:val="-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8" w:name="dst100458"/>
      <w:bookmarkEnd w:id="38"/>
      <w:r w:rsidRPr="00BA1359">
        <w:rPr>
          <w:rFonts w:ascii="Times New Roman" w:hAnsi="Times New Roman" w:cs="Times New Roman"/>
          <w:spacing w:val="-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39" w:name="dst100459"/>
      <w:bookmarkEnd w:id="39"/>
      <w:r w:rsidRPr="00BA1359">
        <w:rPr>
          <w:rFonts w:ascii="Times New Roman" w:hAnsi="Times New Roman" w:cs="Times New Roman"/>
          <w:spacing w:val="-3"/>
          <w:sz w:val="24"/>
          <w:szCs w:val="24"/>
        </w:rPr>
        <w:t>готовность адаптироваться в профессиональной среде;</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0" w:name="dst100460"/>
      <w:bookmarkEnd w:id="40"/>
      <w:r w:rsidRPr="00BA1359">
        <w:rPr>
          <w:rFonts w:ascii="Times New Roman" w:hAnsi="Times New Roman" w:cs="Times New Roman"/>
          <w:spacing w:val="-3"/>
          <w:sz w:val="24"/>
          <w:szCs w:val="24"/>
        </w:rPr>
        <w:t>уважение к труду и результатам трудовой деятельности;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1" w:name="dst100461"/>
      <w:bookmarkEnd w:id="41"/>
      <w:r w:rsidRPr="00BA1359">
        <w:rPr>
          <w:rFonts w:ascii="Times New Roman" w:hAnsi="Times New Roman" w:cs="Times New Roman"/>
          <w:spacing w:val="-3"/>
          <w:sz w:val="24"/>
          <w:szCs w:val="24"/>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2" w:name="dst100462"/>
      <w:bookmarkEnd w:id="42"/>
      <w:r w:rsidRPr="00BA1359">
        <w:rPr>
          <w:rFonts w:ascii="Times New Roman" w:hAnsi="Times New Roman" w:cs="Times New Roman"/>
          <w:spacing w:val="-3"/>
          <w:sz w:val="24"/>
          <w:szCs w:val="24"/>
        </w:rPr>
        <w:t>7. Экологическо</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 xml:space="preserve"> воспитани</w:t>
      </w:r>
      <w:r>
        <w:rPr>
          <w:rFonts w:ascii="Times New Roman" w:hAnsi="Times New Roman" w:cs="Times New Roman"/>
          <w:spacing w:val="-3"/>
          <w:sz w:val="24"/>
          <w:szCs w:val="24"/>
        </w:rPr>
        <w:t>е</w:t>
      </w:r>
      <w:r w:rsidRPr="00BA1359">
        <w:rPr>
          <w:rFonts w:ascii="Times New Roman" w:hAnsi="Times New Roman" w:cs="Times New Roman"/>
          <w:spacing w:val="-3"/>
          <w:sz w:val="24"/>
          <w:szCs w:val="24"/>
        </w:rPr>
        <w:t>:</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3" w:name="dst100463"/>
      <w:bookmarkEnd w:id="43"/>
      <w:r w:rsidRPr="00BA1359">
        <w:rPr>
          <w:rFonts w:ascii="Times New Roman" w:hAnsi="Times New Roman" w:cs="Times New Roman"/>
          <w:spacing w:val="-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4" w:name="dst100464"/>
      <w:bookmarkEnd w:id="44"/>
      <w:r w:rsidRPr="00BA1359">
        <w:rPr>
          <w:rFonts w:ascii="Times New Roman" w:hAnsi="Times New Roman" w:cs="Times New Roman"/>
          <w:spacing w:val="-3"/>
          <w:sz w:val="24"/>
          <w:szCs w:val="24"/>
        </w:rPr>
        <w:t>повышение уровня экологической культуры, осознание глобального характера экологических проблем и путей их решения;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5" w:name="dst100465"/>
      <w:bookmarkEnd w:id="45"/>
      <w:r w:rsidRPr="00BA1359">
        <w:rPr>
          <w:rFonts w:ascii="Times New Roman" w:hAnsi="Times New Roman" w:cs="Times New Roman"/>
          <w:spacing w:val="-3"/>
          <w:sz w:val="24"/>
          <w:szCs w:val="24"/>
        </w:rPr>
        <w:t>активное неприятие действий, приносящих вред окружающей среде;</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6" w:name="dst100466"/>
      <w:bookmarkEnd w:id="46"/>
      <w:r w:rsidRPr="00BA1359">
        <w:rPr>
          <w:rFonts w:ascii="Times New Roman" w:hAnsi="Times New Roman" w:cs="Times New Roman"/>
          <w:spacing w:val="-3"/>
          <w:sz w:val="24"/>
          <w:szCs w:val="24"/>
        </w:rPr>
        <w:t>осознание своей роли как гражданина и потребителя в условиях взаимосвязи природной, технологической и социальной сред;</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7" w:name="dst100467"/>
      <w:bookmarkEnd w:id="47"/>
      <w:r w:rsidRPr="00BA1359">
        <w:rPr>
          <w:rFonts w:ascii="Times New Roman" w:hAnsi="Times New Roman" w:cs="Times New Roman"/>
          <w:spacing w:val="-3"/>
          <w:sz w:val="24"/>
          <w:szCs w:val="24"/>
        </w:rPr>
        <w:t>готовность к участию в практической деятельности экологической направленности.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8" w:name="dst100468"/>
      <w:bookmarkEnd w:id="48"/>
      <w:r w:rsidRPr="00BA1359">
        <w:rPr>
          <w:rFonts w:ascii="Times New Roman" w:hAnsi="Times New Roman" w:cs="Times New Roman"/>
          <w:spacing w:val="-3"/>
          <w:sz w:val="24"/>
          <w:szCs w:val="24"/>
        </w:rPr>
        <w:t>8. Ценности научного познания: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49" w:name="dst100469"/>
      <w:bookmarkEnd w:id="49"/>
      <w:r w:rsidRPr="00BA1359">
        <w:rPr>
          <w:rFonts w:ascii="Times New Roman" w:hAnsi="Times New Roman" w:cs="Times New Roman"/>
          <w:spacing w:val="-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0" w:name="dst100470"/>
      <w:bookmarkEnd w:id="50"/>
      <w:r w:rsidRPr="00BA1359">
        <w:rPr>
          <w:rFonts w:ascii="Times New Roman" w:hAnsi="Times New Roman" w:cs="Times New Roman"/>
          <w:spacing w:val="-3"/>
          <w:sz w:val="24"/>
          <w:szCs w:val="24"/>
        </w:rPr>
        <w:t>овладение языковой и читательской культурой как средством познания мира;</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1" w:name="dst100471"/>
      <w:bookmarkEnd w:id="51"/>
      <w:r w:rsidRPr="00BA1359">
        <w:rPr>
          <w:rFonts w:ascii="Times New Roman" w:hAnsi="Times New Roman" w:cs="Times New Roman"/>
          <w:spacing w:val="-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2" w:name="dst100472"/>
      <w:bookmarkEnd w:id="52"/>
      <w:r w:rsidRPr="00BA1359">
        <w:rPr>
          <w:rFonts w:ascii="Times New Roman" w:hAnsi="Times New Roman" w:cs="Times New Roman"/>
          <w:spacing w:val="-3"/>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3" w:name="dst100473"/>
      <w:bookmarkEnd w:id="53"/>
      <w:r w:rsidRPr="00BA1359">
        <w:rPr>
          <w:rFonts w:ascii="Times New Roman" w:hAnsi="Times New Roman" w:cs="Times New Roman"/>
          <w:spacing w:val="-3"/>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4" w:name="dst100474"/>
      <w:bookmarkEnd w:id="54"/>
      <w:r w:rsidRPr="00BA1359">
        <w:rPr>
          <w:rFonts w:ascii="Times New Roman" w:hAnsi="Times New Roman" w:cs="Times New Roman"/>
          <w:spacing w:val="-3"/>
          <w:sz w:val="24"/>
          <w:szCs w:val="24"/>
        </w:rPr>
        <w:t>способность обучающихся во взаимодействии в условиях неопределенности, открытость опыту и знаниям других;</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5" w:name="dst100475"/>
      <w:bookmarkEnd w:id="55"/>
      <w:r w:rsidRPr="00BA1359">
        <w:rPr>
          <w:rFonts w:ascii="Times New Roman" w:hAnsi="Times New Roman" w:cs="Times New Roman"/>
          <w:spacing w:val="-3"/>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6" w:name="dst100476"/>
      <w:bookmarkEnd w:id="56"/>
      <w:r w:rsidRPr="00BA1359">
        <w:rPr>
          <w:rFonts w:ascii="Times New Roman" w:hAnsi="Times New Roman" w:cs="Times New Roman"/>
          <w:spacing w:val="-3"/>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7" w:name="dst100477"/>
      <w:bookmarkEnd w:id="57"/>
      <w:r w:rsidRPr="00BA1359">
        <w:rPr>
          <w:rFonts w:ascii="Times New Roman" w:hAnsi="Times New Roman" w:cs="Times New Roman"/>
          <w:spacing w:val="-3"/>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8" w:name="dst100478"/>
      <w:bookmarkEnd w:id="58"/>
      <w:r w:rsidRPr="00BA1359">
        <w:rPr>
          <w:rFonts w:ascii="Times New Roman" w:hAnsi="Times New Roman" w:cs="Times New Roman"/>
          <w:spacing w:val="-3"/>
          <w:sz w:val="24"/>
          <w:szCs w:val="24"/>
        </w:rPr>
        <w:t>умение анализировать и выявлять взаимосвязи природы, общества и экономики;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59" w:name="dst100479"/>
      <w:bookmarkEnd w:id="59"/>
      <w:r w:rsidRPr="00BA1359">
        <w:rPr>
          <w:rFonts w:ascii="Times New Roman" w:hAnsi="Times New Roman" w:cs="Times New Roman"/>
          <w:spacing w:val="-3"/>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60" w:name="dst100480"/>
      <w:bookmarkEnd w:id="60"/>
      <w:r w:rsidRPr="00BA1359">
        <w:rPr>
          <w:rFonts w:ascii="Times New Roman" w:hAnsi="Times New Roman" w:cs="Times New Roman"/>
          <w:spacing w:val="-3"/>
          <w:sz w:val="24"/>
          <w:szCs w:val="24"/>
        </w:rPr>
        <w:t>способность обучающихся осознавать стрессовую ситуацию, оценивать происходящие изменения и их последствия;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61" w:name="dst100481"/>
      <w:bookmarkEnd w:id="61"/>
      <w:r w:rsidRPr="00BA1359">
        <w:rPr>
          <w:rFonts w:ascii="Times New Roman" w:hAnsi="Times New Roman" w:cs="Times New Roman"/>
          <w:spacing w:val="-3"/>
          <w:sz w:val="24"/>
          <w:szCs w:val="24"/>
        </w:rPr>
        <w:t>воспринимать стрессовую ситуацию как вызов, требующий контрмер;</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62" w:name="dst100482"/>
      <w:bookmarkEnd w:id="62"/>
      <w:r w:rsidRPr="00BA1359">
        <w:rPr>
          <w:rFonts w:ascii="Times New Roman" w:hAnsi="Times New Roman" w:cs="Times New Roman"/>
          <w:spacing w:val="-3"/>
          <w:sz w:val="24"/>
          <w:szCs w:val="24"/>
        </w:rPr>
        <w:t>оценивать ситуацию стресса, корректировать принимаемые решения и действия;</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63" w:name="dst100483"/>
      <w:bookmarkEnd w:id="63"/>
      <w:r w:rsidRPr="00BA1359">
        <w:rPr>
          <w:rFonts w:ascii="Times New Roman" w:hAnsi="Times New Roman" w:cs="Times New Roman"/>
          <w:spacing w:val="-3"/>
          <w:sz w:val="24"/>
          <w:szCs w:val="24"/>
        </w:rPr>
        <w:t>формулировать и оценивать риски и последствия, формировать опыт, уметь находить позитивное в произошедшей ситуации;</w:t>
      </w:r>
    </w:p>
    <w:p w:rsidR="0058097B" w:rsidRPr="00BA1359" w:rsidRDefault="0058097B" w:rsidP="0058097B">
      <w:pPr>
        <w:spacing w:after="0" w:line="240" w:lineRule="auto"/>
        <w:ind w:firstLine="540"/>
        <w:jc w:val="both"/>
        <w:rPr>
          <w:rFonts w:ascii="Times New Roman" w:hAnsi="Times New Roman" w:cs="Times New Roman"/>
          <w:spacing w:val="-3"/>
          <w:sz w:val="24"/>
          <w:szCs w:val="24"/>
        </w:rPr>
      </w:pPr>
      <w:bookmarkStart w:id="64" w:name="dst100484"/>
      <w:bookmarkEnd w:id="64"/>
      <w:r w:rsidRPr="00BA1359">
        <w:rPr>
          <w:rFonts w:ascii="Times New Roman" w:hAnsi="Times New Roman" w:cs="Times New Roman"/>
          <w:spacing w:val="-3"/>
          <w:sz w:val="24"/>
          <w:szCs w:val="24"/>
        </w:rPr>
        <w:t>быть готовым действовать в отсутствие гарантий успеха.</w:t>
      </w:r>
    </w:p>
    <w:p w:rsidR="0058097B" w:rsidRPr="00587EDB" w:rsidRDefault="0058097B" w:rsidP="0058097B">
      <w:pPr>
        <w:shd w:val="clear" w:color="auto" w:fill="FFFFFF"/>
        <w:spacing w:after="0" w:line="240" w:lineRule="auto"/>
        <w:ind w:firstLine="708"/>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lastRenderedPageBreak/>
        <w:t xml:space="preserve">Личностные результаты, отражающие сформированность у обучающихся </w:t>
      </w:r>
      <w:r w:rsidRPr="00C006CC">
        <w:rPr>
          <w:rFonts w:ascii="Times New Roman" w:eastAsia="Times New Roman" w:hAnsi="Times New Roman" w:cs="Times New Roman"/>
          <w:bCs/>
          <w:color w:val="101010"/>
          <w:sz w:val="24"/>
          <w:szCs w:val="24"/>
        </w:rPr>
        <w:t>социально значимых понятий</w:t>
      </w:r>
      <w:r w:rsidRPr="00C006CC">
        <w:rPr>
          <w:rFonts w:ascii="Times New Roman" w:eastAsia="Times New Roman" w:hAnsi="Times New Roman" w:cs="Times New Roman"/>
          <w:color w:val="101010"/>
          <w:sz w:val="24"/>
          <w:szCs w:val="24"/>
        </w:rPr>
        <w:t>,</w:t>
      </w:r>
      <w:r w:rsidRPr="00587EDB">
        <w:rPr>
          <w:rFonts w:ascii="Times New Roman" w:eastAsia="Times New Roman" w:hAnsi="Times New Roman" w:cs="Times New Roman"/>
          <w:color w:val="101010"/>
          <w:sz w:val="24"/>
          <w:szCs w:val="24"/>
        </w:rPr>
        <w:t xml:space="preserve"> усваиваемых в единстве урочной и воспитательной деятельности по следующим направлениям:</w:t>
      </w:r>
    </w:p>
    <w:p w:rsidR="0058097B" w:rsidRPr="00587EDB" w:rsidRDefault="0058097B" w:rsidP="0058097B">
      <w:pPr>
        <w:numPr>
          <w:ilvl w:val="0"/>
          <w:numId w:val="5"/>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понятия о назначении и взаимосвязях объектов окружающей человека социальной действительности (от личности и ее ближайшего окружения до страны и мира), о свободах личности и окружающего ее общества для комфортности личного и общественного пространства в жизнедеятельности человека и его межличностных отношениях, о субъективном и историческом времени в сознании человека;</w:t>
      </w:r>
    </w:p>
    <w:p w:rsidR="0058097B" w:rsidRPr="00587EDB" w:rsidRDefault="0058097B" w:rsidP="0058097B">
      <w:pPr>
        <w:numPr>
          <w:ilvl w:val="0"/>
          <w:numId w:val="5"/>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понятия об обществе и человеке в нем, об основных правах и свободах человека в демократическом обществе, о значении взаимопомощи и дружбы между людьми и народами, о социальных нормах отношений и поведения, о роли различных социальных объектов в жизни человека (от семьи до государственных органов), о социальной обусловленности и значимости внутреннего духовного мира человека, о труде и выборе профессии как условии сохранения и поддержания качества жизни общества и человека в нем, о правилах безопасности для сохранения жизни, физического и психо-социального здоровья человека;</w:t>
      </w:r>
    </w:p>
    <w:p w:rsidR="0058097B" w:rsidRPr="00587EDB" w:rsidRDefault="0058097B" w:rsidP="0058097B">
      <w:pPr>
        <w:numPr>
          <w:ilvl w:val="0"/>
          <w:numId w:val="5"/>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понятия об отношениях человека и природы, о сущности, месте и роли человека в природной среде, о сохранении биосферы, об адаптации человека к природным условиям и использовании своих знаний для построения разумных отношений с окружающей средой, о природе как источнике производственной активности и основе материального труда человека;</w:t>
      </w:r>
    </w:p>
    <w:p w:rsidR="0058097B" w:rsidRPr="00587EDB" w:rsidRDefault="0058097B" w:rsidP="0058097B">
      <w:pPr>
        <w:numPr>
          <w:ilvl w:val="0"/>
          <w:numId w:val="5"/>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понятия о научной картине мира, о сущности закономерностей развития природы и общества, о понимании этих закономерностей как условии формирования осознанной жизненной позиции личности, её социально-политических, нравственных и эстетических взглядов и идеалов;</w:t>
      </w:r>
    </w:p>
    <w:p w:rsidR="0058097B" w:rsidRPr="00587EDB" w:rsidRDefault="0058097B" w:rsidP="0058097B">
      <w:pPr>
        <w:numPr>
          <w:ilvl w:val="0"/>
          <w:numId w:val="5"/>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понятия о художественно-эстетической картине мира как личном видении действительности, выраженном языком искусства, о роли искусства в жизни человека и общества, о важности различения прекрасного и безобразного в жизни человека, об образном мышлении человека, о значимости художественной культуры народов России и стран мира.</w:t>
      </w:r>
    </w:p>
    <w:p w:rsidR="0058097B" w:rsidRPr="00587EDB" w:rsidRDefault="0058097B" w:rsidP="0058097B">
      <w:pPr>
        <w:shd w:val="clear" w:color="auto" w:fill="FFFFFF"/>
        <w:spacing w:after="0" w:line="240" w:lineRule="auto"/>
        <w:ind w:firstLine="708"/>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 xml:space="preserve">Личностные результаты, отражающие сформированность у обучающихся </w:t>
      </w:r>
      <w:r w:rsidRPr="00C006CC">
        <w:rPr>
          <w:rFonts w:ascii="Times New Roman" w:eastAsia="Times New Roman" w:hAnsi="Times New Roman" w:cs="Times New Roman"/>
          <w:bCs/>
          <w:color w:val="101010"/>
          <w:sz w:val="24"/>
          <w:szCs w:val="24"/>
        </w:rPr>
        <w:t>системы позитивных ценностных отношений</w:t>
      </w:r>
      <w:r w:rsidRPr="00587EDB">
        <w:rPr>
          <w:rFonts w:ascii="Times New Roman" w:eastAsia="Times New Roman" w:hAnsi="Times New Roman" w:cs="Times New Roman"/>
          <w:color w:val="101010"/>
          <w:sz w:val="24"/>
          <w:szCs w:val="24"/>
        </w:rPr>
        <w:t xml:space="preserve"> и имеющих очевидную социальную значимость навыков, умений и способностей, в соответствии с направлениями:</w:t>
      </w:r>
    </w:p>
    <w:p w:rsidR="0058097B" w:rsidRPr="00587EDB" w:rsidRDefault="0058097B" w:rsidP="0058097B">
      <w:pPr>
        <w:numPr>
          <w:ilvl w:val="0"/>
          <w:numId w:val="6"/>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уважение к историческим символам и памятникам Отечества, ценностного отношения к достижениям и традициям своей Родины – России, своего родного края, своей семьи; неравнодушия к проблемам их развития, установки на посильное участие в их делах и заботах, стремления к развитию своей этнической и общенациональной (российской) социокультурной идентичности на основе познания истории, языка, культуры своего народа, своего края, основ культурного наследия народов России и человечества; установок на межнациональное общение в духе дружбы, равенства и взаимопомощи народов, уважения к традициям и культуре своего и других народов (патриотическое воспитание и формирование российской идентичности);</w:t>
      </w:r>
    </w:p>
    <w:p w:rsidR="0058097B" w:rsidRPr="00587EDB" w:rsidRDefault="0058097B" w:rsidP="0058097B">
      <w:pPr>
        <w:numPr>
          <w:ilvl w:val="0"/>
          <w:numId w:val="6"/>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 xml:space="preserve">уважение к правам человека, к мнениям других людей, к их убеждениям, к их действиям, не противоречащим законодательству; коммуникативной компетентности </w:t>
      </w:r>
      <w:r w:rsidR="00C006CC">
        <w:rPr>
          <w:rFonts w:ascii="Times New Roman" w:eastAsia="Times New Roman" w:hAnsi="Times New Roman" w:cs="Times New Roman"/>
          <w:color w:val="101010"/>
          <w:sz w:val="24"/>
          <w:szCs w:val="24"/>
        </w:rPr>
        <w:t>–</w:t>
      </w:r>
      <w:r w:rsidRPr="00587EDB">
        <w:rPr>
          <w:rFonts w:ascii="Times New Roman" w:eastAsia="Times New Roman" w:hAnsi="Times New Roman" w:cs="Times New Roman"/>
          <w:color w:val="101010"/>
          <w:sz w:val="24"/>
          <w:szCs w:val="24"/>
        </w:rPr>
        <w:t xml:space="preserve"> стремления и способности вести диалог с другими людьми, достигать взаимопонимания и находить конструктивные выходы из конфликтных ситуаций в общении и совместной деятельности со сверстниками и взрослыми при решении образовательных, общественно полезных, учебно-исследовательских, творческих, проектных и других задач; развитость активной гражданской позиции на основе опыта деятельностного отношения к современным общественно-политическим процессам, происходящим в России и мире, участия в школьном самоуправлении, в решении проблем, затрагивающих права и интересы обучающихся, в общественной жизни в пределах возрастных компетенций с учетом </w:t>
      </w:r>
      <w:r w:rsidRPr="00587EDB">
        <w:rPr>
          <w:rFonts w:ascii="Times New Roman" w:eastAsia="Times New Roman" w:hAnsi="Times New Roman" w:cs="Times New Roman"/>
          <w:color w:val="101010"/>
          <w:sz w:val="24"/>
          <w:szCs w:val="24"/>
        </w:rPr>
        <w:lastRenderedPageBreak/>
        <w:t>региональных этнокультурных и социально-экономических особенностей; принятие принципов взаимопомощи, социальной справедливости, правосознания, соблюдения дисциплинарных правил, установленных в образовательной организации (гражданское воспитание);</w:t>
      </w:r>
    </w:p>
    <w:p w:rsidR="0058097B" w:rsidRPr="00587EDB" w:rsidRDefault="0058097B" w:rsidP="0058097B">
      <w:pPr>
        <w:numPr>
          <w:ilvl w:val="0"/>
          <w:numId w:val="6"/>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неприятие нарушений нравственных и правовых норм, в том числе проявления коррупции, в своем поведении и поведении других людей; неприятие идеологии экстремизма, национализма, ксенофобии, дискриминации по социальным, религиозным, расовым, национальным признаками других негативных социальных явлений, развитие компетентности в решении моральных проблем на основе поведенческих предпочтений в пользу нравственно-этических норм в ситуациях выбора; осознанного отношения к собственным поступкам в соответствии с традиционными нравственными ценностями российского общества и индивидуальными смысло-жизненными ориентирами; выраженность у обучающихся доброжелательности и отзывчивости, готовности прийти на помощь человеку, оказавшемуся в трудной ситуации, соблюдение этических правил отношений с противоположным полом, со старшими и младшими, (духовно-нравственное воспитание);</w:t>
      </w:r>
    </w:p>
    <w:p w:rsidR="0058097B" w:rsidRPr="00587EDB" w:rsidRDefault="0058097B" w:rsidP="0058097B">
      <w:pPr>
        <w:numPr>
          <w:ilvl w:val="0"/>
          <w:numId w:val="6"/>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развитие у обучающихся основ эстетического сознания через заинтересованное освоение художественного наследия народов России и мира; творческой деятельности эстетического характера, этнических культурных традиций и народного творчества; понимание важности соблюдения языковой культуры и  систематического чтения как средства познания мира и себя в нем; принятие обучающимися необходимости следования в повседневной практике эстетическим ценностям, соответствующим культурным традициям (приобщения к культурному наследию);</w:t>
      </w:r>
    </w:p>
    <w:p w:rsidR="0058097B" w:rsidRPr="00587EDB" w:rsidRDefault="0058097B" w:rsidP="0058097B">
      <w:pPr>
        <w:numPr>
          <w:ilvl w:val="0"/>
          <w:numId w:val="6"/>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сформированность заинтересованности в расширении знаний об устройстве мира и общества; интереса к самопознанию; к творческой деятельности; готовности к саморазвитию и самообразованию; способность к адаптации в динамично изменяющейся социальной и информационной среде; освоение основ целостного мировоззрения, соответствующего современному уровню развития науки, общественной практики и индивидуальному своеобразию обучающихся (популяризация научных знаний);</w:t>
      </w:r>
    </w:p>
    <w:p w:rsidR="0058097B" w:rsidRPr="00587EDB" w:rsidRDefault="0058097B" w:rsidP="0058097B">
      <w:pPr>
        <w:numPr>
          <w:ilvl w:val="0"/>
          <w:numId w:val="6"/>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сформированность ответственного отношения к жизни и установки на здоровый образ жизни, исключающей употребление алкоголя, наркотиков, курение, нанесение иного вреда здоровью и направленный на физическое самосовершенствование на основе подвижного образа жизни, занятий физической культурой и спортом; навыков безопасного и здорового образа жизни, в первую очередь, санитарно-гигиенических, связанных с правильным питанием; необходимости самозащиты от информации, причиняющей вред здоровью и психическому развитию, в том числе, в Интернет-среде (физическое воспитание и формирование культуры здоровья);</w:t>
      </w:r>
    </w:p>
    <w:p w:rsidR="0058097B" w:rsidRPr="00587EDB" w:rsidRDefault="0058097B" w:rsidP="0058097B">
      <w:pPr>
        <w:numPr>
          <w:ilvl w:val="0"/>
          <w:numId w:val="6"/>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стремления к осознанному выбору и построению дальнейшей индивидуальной траектории образования с учетом многообразия мира профессий, профессиональных предпочтений и участия в профориентационной деятельности;</w:t>
      </w:r>
    </w:p>
    <w:p w:rsidR="0058097B" w:rsidRPr="00587EDB" w:rsidRDefault="0058097B" w:rsidP="0058097B">
      <w:pPr>
        <w:numPr>
          <w:ilvl w:val="0"/>
          <w:numId w:val="6"/>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сформированность уважения к людям труда и их трудовым достижениям, к результатам труда других людей, в том числе, бережного отношения к личному и школьному имуществу, уважительного отношения к труду на основе опыта заинтересованного участия в социально значимом труде (трудового воспитание);</w:t>
      </w:r>
    </w:p>
    <w:p w:rsidR="0058097B" w:rsidRPr="00587EDB" w:rsidRDefault="0058097B" w:rsidP="0058097B">
      <w:pPr>
        <w:numPr>
          <w:ilvl w:val="0"/>
          <w:numId w:val="6"/>
        </w:numPr>
        <w:shd w:val="clear" w:color="auto" w:fill="FFFFFF"/>
        <w:spacing w:after="0" w:line="240" w:lineRule="auto"/>
        <w:ind w:left="250"/>
        <w:jc w:val="both"/>
        <w:rPr>
          <w:rFonts w:ascii="Times New Roman" w:eastAsia="Times New Roman" w:hAnsi="Times New Roman" w:cs="Times New Roman"/>
          <w:color w:val="101010"/>
          <w:sz w:val="24"/>
          <w:szCs w:val="24"/>
        </w:rPr>
      </w:pPr>
      <w:r w:rsidRPr="00587EDB">
        <w:rPr>
          <w:rFonts w:ascii="Times New Roman" w:eastAsia="Times New Roman" w:hAnsi="Times New Roman" w:cs="Times New Roman"/>
          <w:color w:val="101010"/>
          <w:sz w:val="24"/>
          <w:szCs w:val="24"/>
        </w:rPr>
        <w:t>формирование основ экологической культуры, развитие опыта экологически ориентированной рефлексивно-оценочной и практической деятельности в жизненных ситуациях; формирование нетерпимого отношения к действиям, приносящим вред экол</w:t>
      </w:r>
      <w:r>
        <w:rPr>
          <w:rFonts w:ascii="Times New Roman" w:eastAsia="Times New Roman" w:hAnsi="Times New Roman" w:cs="Times New Roman"/>
          <w:color w:val="101010"/>
          <w:sz w:val="24"/>
          <w:szCs w:val="24"/>
        </w:rPr>
        <w:t>огии (экологическое воспитание).</w:t>
      </w:r>
    </w:p>
    <w:p w:rsidR="0058097B" w:rsidRPr="00BA1359" w:rsidRDefault="0058097B" w:rsidP="0058097B">
      <w:pPr>
        <w:spacing w:after="0" w:line="240" w:lineRule="auto"/>
        <w:ind w:firstLine="360"/>
        <w:jc w:val="both"/>
        <w:rPr>
          <w:rFonts w:ascii="Times New Roman" w:hAnsi="Times New Roman" w:cs="Times New Roman"/>
          <w:spacing w:val="-3"/>
          <w:sz w:val="24"/>
          <w:szCs w:val="24"/>
        </w:rPr>
      </w:pPr>
      <w:r w:rsidRPr="00BA1359">
        <w:rPr>
          <w:rFonts w:ascii="Times New Roman" w:hAnsi="Times New Roman" w:cs="Times New Roman"/>
          <w:spacing w:val="-3"/>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8097B" w:rsidRPr="00587EDB" w:rsidRDefault="0058097B" w:rsidP="0058097B">
      <w:pPr>
        <w:spacing w:after="0" w:line="240" w:lineRule="auto"/>
        <w:ind w:firstLine="708"/>
        <w:jc w:val="both"/>
        <w:rPr>
          <w:rFonts w:ascii="Times New Roman" w:hAnsi="Times New Roman" w:cs="Times New Roman"/>
          <w:sz w:val="24"/>
          <w:szCs w:val="24"/>
        </w:rPr>
      </w:pPr>
      <w:r w:rsidRPr="00587EDB">
        <w:rPr>
          <w:rStyle w:val="21"/>
          <w:rFonts w:ascii="Times New Roman" w:hAnsi="Times New Roman" w:cs="Times New Roman"/>
          <w:sz w:val="24"/>
          <w:szCs w:val="24"/>
        </w:rPr>
        <w:t>Метапредметные результаты включают:</w:t>
      </w:r>
    </w:p>
    <w:p w:rsidR="0058097B" w:rsidRPr="00AF7314" w:rsidRDefault="0058097B" w:rsidP="0058097B">
      <w:pPr>
        <w:widowControl w:val="0"/>
        <w:numPr>
          <w:ilvl w:val="0"/>
          <w:numId w:val="7"/>
        </w:numPr>
        <w:tabs>
          <w:tab w:val="left" w:pos="202"/>
        </w:tabs>
        <w:spacing w:after="0" w:line="240" w:lineRule="auto"/>
        <w:ind w:left="260" w:hanging="260"/>
        <w:jc w:val="both"/>
        <w:rPr>
          <w:rFonts w:ascii="Times New Roman" w:hAnsi="Times New Roman" w:cs="Times New Roman"/>
          <w:sz w:val="24"/>
          <w:szCs w:val="24"/>
        </w:rPr>
      </w:pPr>
      <w:r w:rsidRPr="00587EDB">
        <w:rPr>
          <w:rStyle w:val="21"/>
          <w:rFonts w:ascii="Times New Roman" w:hAnsi="Times New Roman" w:cs="Times New Roman"/>
          <w:sz w:val="24"/>
          <w:szCs w:val="24"/>
        </w:rPr>
        <w:lastRenderedPageBreak/>
        <w:t>освоение обучающимися межпредметных понятий (и</w:t>
      </w:r>
      <w:r>
        <w:rPr>
          <w:rStyle w:val="21"/>
          <w:rFonts w:ascii="Times New Roman" w:hAnsi="Times New Roman" w:cs="Times New Roman"/>
          <w:sz w:val="24"/>
          <w:szCs w:val="24"/>
        </w:rPr>
        <w:t>споль</w:t>
      </w:r>
      <w:r w:rsidRPr="00AF7314">
        <w:rPr>
          <w:rStyle w:val="21"/>
          <w:rFonts w:ascii="Times New Roman" w:hAnsi="Times New Roman" w:cs="Times New Roman"/>
          <w:sz w:val="24"/>
          <w:szCs w:val="24"/>
        </w:rPr>
        <w:t>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w:t>
      </w:r>
      <w:r w:rsidRPr="00AF7314">
        <w:rPr>
          <w:rStyle w:val="21"/>
          <w:rFonts w:ascii="Times New Roman" w:hAnsi="Times New Roman" w:cs="Times New Roman"/>
          <w:sz w:val="24"/>
          <w:szCs w:val="24"/>
        </w:rPr>
        <w:softHyphen/>
        <w:t>версальных учебных действий (познавательные, коммуникативные, регулятивные);</w:t>
      </w:r>
    </w:p>
    <w:p w:rsidR="0058097B" w:rsidRPr="00AF7314" w:rsidRDefault="0058097B" w:rsidP="0058097B">
      <w:pPr>
        <w:widowControl w:val="0"/>
        <w:numPr>
          <w:ilvl w:val="0"/>
          <w:numId w:val="7"/>
        </w:numPr>
        <w:tabs>
          <w:tab w:val="left" w:pos="202"/>
        </w:tabs>
        <w:spacing w:after="0" w:line="240" w:lineRule="auto"/>
        <w:ind w:left="260" w:hanging="260"/>
        <w:jc w:val="both"/>
        <w:rPr>
          <w:rFonts w:ascii="Times New Roman" w:hAnsi="Times New Roman" w:cs="Times New Roman"/>
          <w:sz w:val="24"/>
          <w:szCs w:val="24"/>
        </w:rPr>
      </w:pPr>
      <w:r w:rsidRPr="00AF7314">
        <w:rPr>
          <w:rStyle w:val="21"/>
          <w:rFonts w:ascii="Times New Roman" w:hAnsi="Times New Roman" w:cs="Times New Roman"/>
          <w:sz w:val="24"/>
          <w:szCs w:val="24"/>
        </w:rPr>
        <w:t>способность их использовать в учебной, познавательной и социальной практике;</w:t>
      </w:r>
    </w:p>
    <w:p w:rsidR="0058097B" w:rsidRPr="00AF7314" w:rsidRDefault="0058097B" w:rsidP="0058097B">
      <w:pPr>
        <w:widowControl w:val="0"/>
        <w:numPr>
          <w:ilvl w:val="0"/>
          <w:numId w:val="7"/>
        </w:numPr>
        <w:tabs>
          <w:tab w:val="left" w:pos="202"/>
        </w:tabs>
        <w:spacing w:after="0" w:line="240" w:lineRule="auto"/>
        <w:ind w:left="260" w:hanging="260"/>
        <w:jc w:val="both"/>
        <w:rPr>
          <w:rFonts w:ascii="Times New Roman" w:hAnsi="Times New Roman" w:cs="Times New Roman"/>
          <w:sz w:val="24"/>
          <w:szCs w:val="24"/>
        </w:rPr>
      </w:pPr>
      <w:r w:rsidRPr="00AF7314">
        <w:rPr>
          <w:rStyle w:val="21"/>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8097B" w:rsidRPr="00AF7314" w:rsidRDefault="0058097B" w:rsidP="0058097B">
      <w:pPr>
        <w:widowControl w:val="0"/>
        <w:numPr>
          <w:ilvl w:val="0"/>
          <w:numId w:val="7"/>
        </w:numPr>
        <w:tabs>
          <w:tab w:val="left" w:pos="202"/>
        </w:tabs>
        <w:spacing w:after="0" w:line="240" w:lineRule="auto"/>
        <w:ind w:left="260" w:hanging="260"/>
        <w:jc w:val="both"/>
        <w:rPr>
          <w:rFonts w:ascii="Times New Roman" w:hAnsi="Times New Roman" w:cs="Times New Roman"/>
          <w:sz w:val="24"/>
          <w:szCs w:val="24"/>
        </w:rPr>
      </w:pPr>
      <w:r w:rsidRPr="00AF7314">
        <w:rPr>
          <w:rStyle w:val="21"/>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8097B" w:rsidRPr="00AF7314" w:rsidRDefault="0058097B" w:rsidP="0058097B">
      <w:pPr>
        <w:spacing w:after="0" w:line="240" w:lineRule="auto"/>
        <w:ind w:firstLine="708"/>
        <w:jc w:val="both"/>
        <w:rPr>
          <w:rFonts w:ascii="Times New Roman" w:hAnsi="Times New Roman" w:cs="Times New Roman"/>
          <w:sz w:val="24"/>
          <w:szCs w:val="24"/>
        </w:rPr>
      </w:pPr>
      <w:r w:rsidRPr="00AF7314">
        <w:rPr>
          <w:rStyle w:val="21"/>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8097B" w:rsidRDefault="0058097B" w:rsidP="0058097B">
      <w:pPr>
        <w:spacing w:after="0" w:line="240" w:lineRule="auto"/>
        <w:jc w:val="both"/>
        <w:rPr>
          <w:rFonts w:ascii="Times New Roman" w:hAnsi="Times New Roman" w:cs="Times New Roman"/>
          <w:sz w:val="24"/>
          <w:szCs w:val="24"/>
        </w:rPr>
      </w:pPr>
      <w:r>
        <w:rPr>
          <w:rStyle w:val="21"/>
          <w:rFonts w:ascii="Times New Roman" w:hAnsi="Times New Roman" w:cs="Times New Roman"/>
          <w:sz w:val="24"/>
          <w:szCs w:val="24"/>
        </w:rPr>
        <w:t xml:space="preserve">– </w:t>
      </w:r>
      <w:r w:rsidR="00DC0DBC" w:rsidRPr="00AF7314">
        <w:rPr>
          <w:rStyle w:val="21"/>
          <w:rFonts w:ascii="Times New Roman" w:hAnsi="Times New Roman" w:cs="Times New Roman"/>
          <w:sz w:val="24"/>
          <w:szCs w:val="24"/>
        </w:rPr>
        <w:t xml:space="preserve">познавательными </w:t>
      </w:r>
      <w:r w:rsidRPr="00AF7314">
        <w:rPr>
          <w:rStyle w:val="21"/>
          <w:rFonts w:ascii="Times New Roman" w:hAnsi="Times New Roman" w:cs="Times New Roman"/>
          <w:sz w:val="24"/>
          <w:szCs w:val="24"/>
        </w:rPr>
        <w:t>универсальными учебными действиями;</w:t>
      </w:r>
    </w:p>
    <w:p w:rsidR="0058097B" w:rsidRPr="00896CFF" w:rsidRDefault="0058097B" w:rsidP="0058097B">
      <w:pPr>
        <w:spacing w:after="0" w:line="240" w:lineRule="auto"/>
        <w:jc w:val="both"/>
        <w:rPr>
          <w:rStyle w:val="21"/>
          <w:rFonts w:ascii="Times New Roman" w:eastAsiaTheme="minorEastAsia" w:hAnsi="Times New Roman" w:cs="Times New Roman"/>
          <w:color w:val="auto"/>
          <w:sz w:val="24"/>
          <w:szCs w:val="24"/>
          <w:lang w:bidi="ar-SA"/>
        </w:rPr>
      </w:pPr>
      <w:r>
        <w:rPr>
          <w:rFonts w:ascii="Times New Roman" w:hAnsi="Times New Roman" w:cs="Times New Roman"/>
          <w:sz w:val="24"/>
          <w:szCs w:val="24"/>
        </w:rPr>
        <w:t xml:space="preserve">– </w:t>
      </w:r>
      <w:r w:rsidR="00DC0DBC" w:rsidRPr="00AF7314">
        <w:rPr>
          <w:rStyle w:val="21"/>
          <w:rFonts w:ascii="Times New Roman" w:hAnsi="Times New Roman" w:cs="Times New Roman"/>
          <w:sz w:val="24"/>
          <w:szCs w:val="24"/>
        </w:rPr>
        <w:t xml:space="preserve">коммуникативными </w:t>
      </w:r>
      <w:r w:rsidRPr="00AF7314">
        <w:rPr>
          <w:rStyle w:val="21"/>
          <w:rFonts w:ascii="Times New Roman" w:hAnsi="Times New Roman" w:cs="Times New Roman"/>
          <w:sz w:val="24"/>
          <w:szCs w:val="24"/>
        </w:rPr>
        <w:t xml:space="preserve">универсальными учебными действиями; </w:t>
      </w:r>
    </w:p>
    <w:p w:rsidR="0058097B" w:rsidRPr="00AF7314" w:rsidRDefault="0058097B" w:rsidP="0058097B">
      <w:pPr>
        <w:spacing w:after="0" w:line="240" w:lineRule="auto"/>
        <w:jc w:val="both"/>
        <w:rPr>
          <w:rFonts w:ascii="Times New Roman" w:hAnsi="Times New Roman" w:cs="Times New Roman"/>
          <w:sz w:val="24"/>
          <w:szCs w:val="24"/>
        </w:rPr>
      </w:pPr>
      <w:r>
        <w:rPr>
          <w:rStyle w:val="21"/>
          <w:rFonts w:ascii="Times New Roman" w:hAnsi="Times New Roman" w:cs="Times New Roman"/>
          <w:sz w:val="24"/>
          <w:szCs w:val="24"/>
        </w:rPr>
        <w:t xml:space="preserve">– </w:t>
      </w:r>
      <w:r w:rsidR="00DC0DBC" w:rsidRPr="00AF7314">
        <w:rPr>
          <w:rStyle w:val="21"/>
          <w:rFonts w:ascii="Times New Roman" w:hAnsi="Times New Roman" w:cs="Times New Roman"/>
          <w:sz w:val="24"/>
          <w:szCs w:val="24"/>
        </w:rPr>
        <w:t xml:space="preserve">регулятивными </w:t>
      </w:r>
      <w:r w:rsidRPr="00AF7314">
        <w:rPr>
          <w:rStyle w:val="21"/>
          <w:rFonts w:ascii="Times New Roman" w:hAnsi="Times New Roman" w:cs="Times New Roman"/>
          <w:sz w:val="24"/>
          <w:szCs w:val="24"/>
        </w:rPr>
        <w:t xml:space="preserve">универсальными </w:t>
      </w:r>
      <w:r w:rsidR="00DC0DBC">
        <w:rPr>
          <w:rStyle w:val="21"/>
          <w:rFonts w:ascii="Times New Roman" w:hAnsi="Times New Roman" w:cs="Times New Roman"/>
          <w:sz w:val="24"/>
          <w:szCs w:val="24"/>
        </w:rPr>
        <w:t xml:space="preserve">учебными </w:t>
      </w:r>
      <w:r w:rsidRPr="00AF7314">
        <w:rPr>
          <w:rStyle w:val="21"/>
          <w:rFonts w:ascii="Times New Roman" w:hAnsi="Times New Roman" w:cs="Times New Roman"/>
          <w:sz w:val="24"/>
          <w:szCs w:val="24"/>
        </w:rPr>
        <w:t>действиями.</w:t>
      </w:r>
    </w:p>
    <w:p w:rsidR="0058097B" w:rsidRPr="00BA1359" w:rsidRDefault="0058097B" w:rsidP="0058097B">
      <w:pPr>
        <w:spacing w:after="0" w:line="240" w:lineRule="auto"/>
        <w:ind w:firstLine="708"/>
        <w:jc w:val="both"/>
        <w:rPr>
          <w:rFonts w:ascii="Times New Roman" w:eastAsia="Century Schoolbook" w:hAnsi="Times New Roman" w:cs="Times New Roman"/>
          <w:color w:val="000000"/>
          <w:sz w:val="24"/>
          <w:szCs w:val="24"/>
          <w:lang w:bidi="ru-RU"/>
        </w:rPr>
      </w:pPr>
      <w:bookmarkStart w:id="65" w:name="dst100486"/>
      <w:bookmarkEnd w:id="65"/>
      <w:r w:rsidRPr="00BA1359">
        <w:rPr>
          <w:rFonts w:ascii="Times New Roman" w:eastAsia="Century Schoolbook" w:hAnsi="Times New Roman" w:cs="Times New Roman"/>
          <w:color w:val="000000"/>
          <w:sz w:val="24"/>
          <w:szCs w:val="24"/>
          <w:lang w:bidi="ru-RU"/>
        </w:rPr>
        <w:t>Овладение универсальными учебными познавательными действиями</w:t>
      </w:r>
      <w:r w:rsidR="00BC408D">
        <w:rPr>
          <w:rFonts w:ascii="Times New Roman" w:eastAsia="Century Schoolbook" w:hAnsi="Times New Roman" w:cs="Times New Roman"/>
          <w:color w:val="000000"/>
          <w:sz w:val="24"/>
          <w:szCs w:val="24"/>
          <w:lang w:bidi="ru-RU"/>
        </w:rPr>
        <w:t xml:space="preserve"> предполагает умение использовать базовые логические действия, базовые исследовательские действия, работать с информацией</w:t>
      </w:r>
      <w:r w:rsidRPr="00BA1359">
        <w:rPr>
          <w:rFonts w:ascii="Times New Roman" w:eastAsia="Century Schoolbook" w:hAnsi="Times New Roman" w:cs="Times New Roman"/>
          <w:color w:val="000000"/>
          <w:sz w:val="24"/>
          <w:szCs w:val="24"/>
          <w:lang w:bidi="ru-RU"/>
        </w:rPr>
        <w:t>:</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66" w:name="dst100487"/>
      <w:bookmarkEnd w:id="66"/>
      <w:r w:rsidRPr="00BA1359">
        <w:rPr>
          <w:rFonts w:ascii="Times New Roman" w:eastAsia="Century Schoolbook" w:hAnsi="Times New Roman" w:cs="Times New Roman"/>
          <w:color w:val="000000"/>
          <w:sz w:val="24"/>
          <w:szCs w:val="24"/>
          <w:lang w:bidi="ru-RU"/>
        </w:rPr>
        <w:t>1) базовые логические действия: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67" w:name="dst100488"/>
      <w:bookmarkEnd w:id="67"/>
      <w:r w:rsidRPr="00BA1359">
        <w:rPr>
          <w:rFonts w:ascii="Times New Roman" w:eastAsia="Century Schoolbook" w:hAnsi="Times New Roman" w:cs="Times New Roman"/>
          <w:color w:val="000000"/>
          <w:sz w:val="24"/>
          <w:szCs w:val="24"/>
          <w:lang w:bidi="ru-RU"/>
        </w:rPr>
        <w:t>выявлять и характеризовать существенные признаки объектов (явлений);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68" w:name="dst100489"/>
      <w:bookmarkEnd w:id="68"/>
      <w:r w:rsidRPr="00BA1359">
        <w:rPr>
          <w:rFonts w:ascii="Times New Roman" w:eastAsia="Century Schoolbook" w:hAnsi="Times New Roman" w:cs="Times New Roman"/>
          <w:color w:val="000000"/>
          <w:sz w:val="24"/>
          <w:szCs w:val="24"/>
          <w:lang w:bidi="ru-RU"/>
        </w:rPr>
        <w:t>устанавливать существенный признак классификации, основания для обобщения и сравнения, критерии проводимого анализа;</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69" w:name="dst100490"/>
      <w:bookmarkEnd w:id="69"/>
      <w:r w:rsidRPr="00BA1359">
        <w:rPr>
          <w:rFonts w:ascii="Times New Roman" w:eastAsia="Century Schoolbook" w:hAnsi="Times New Roman" w:cs="Times New Roman"/>
          <w:color w:val="000000"/>
          <w:sz w:val="24"/>
          <w:szCs w:val="24"/>
          <w:lang w:bidi="ru-RU"/>
        </w:rPr>
        <w:t>с учетом предложенной задачи выявлять закономерности и противоречия в рассматриваемых фактах, данных и наблюдениях;</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0" w:name="dst100491"/>
      <w:bookmarkEnd w:id="70"/>
      <w:r w:rsidRPr="00BA1359">
        <w:rPr>
          <w:rFonts w:ascii="Times New Roman" w:eastAsia="Century Schoolbook" w:hAnsi="Times New Roman" w:cs="Times New Roman"/>
          <w:color w:val="000000"/>
          <w:sz w:val="24"/>
          <w:szCs w:val="24"/>
          <w:lang w:bidi="ru-RU"/>
        </w:rPr>
        <w:t>предлагать критерии для выявления закономерностей и противоречий;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1" w:name="dst100492"/>
      <w:bookmarkEnd w:id="71"/>
      <w:r w:rsidRPr="00BA1359">
        <w:rPr>
          <w:rFonts w:ascii="Times New Roman" w:eastAsia="Century Schoolbook" w:hAnsi="Times New Roman" w:cs="Times New Roman"/>
          <w:color w:val="000000"/>
          <w:sz w:val="24"/>
          <w:szCs w:val="24"/>
          <w:lang w:bidi="ru-RU"/>
        </w:rPr>
        <w:t>выявлять дефициты информации, данных, необходимых для решения поставленной задачи;</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2" w:name="dst100493"/>
      <w:bookmarkEnd w:id="72"/>
      <w:r w:rsidRPr="00BA1359">
        <w:rPr>
          <w:rFonts w:ascii="Times New Roman" w:eastAsia="Century Schoolbook" w:hAnsi="Times New Roman" w:cs="Times New Roman"/>
          <w:color w:val="000000"/>
          <w:sz w:val="24"/>
          <w:szCs w:val="24"/>
          <w:lang w:bidi="ru-RU"/>
        </w:rPr>
        <w:t>выявлять причинно-следственные связи при изучении явлений и процессов;</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3" w:name="dst100494"/>
      <w:bookmarkEnd w:id="73"/>
      <w:r w:rsidRPr="00BA1359">
        <w:rPr>
          <w:rFonts w:ascii="Times New Roman" w:eastAsia="Century Schoolbook" w:hAnsi="Times New Roman" w:cs="Times New Roman"/>
          <w:color w:val="000000"/>
          <w:sz w:val="24"/>
          <w:szCs w:val="24"/>
          <w:lang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4" w:name="dst100495"/>
      <w:bookmarkEnd w:id="74"/>
      <w:r w:rsidRPr="00BA1359">
        <w:rPr>
          <w:rFonts w:ascii="Times New Roman" w:eastAsia="Century Schoolbook" w:hAnsi="Times New Roman" w:cs="Times New Roman"/>
          <w:color w:val="000000"/>
          <w:sz w:val="24"/>
          <w:szCs w:val="24"/>
          <w:lang w:bidi="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5" w:name="dst100496"/>
      <w:bookmarkEnd w:id="75"/>
      <w:r w:rsidRPr="00BA1359">
        <w:rPr>
          <w:rFonts w:ascii="Times New Roman" w:eastAsia="Century Schoolbook" w:hAnsi="Times New Roman" w:cs="Times New Roman"/>
          <w:color w:val="000000"/>
          <w:sz w:val="24"/>
          <w:szCs w:val="24"/>
          <w:lang w:bidi="ru-RU"/>
        </w:rPr>
        <w:t>2) базовые исследовательские действия: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6" w:name="dst100497"/>
      <w:bookmarkEnd w:id="76"/>
      <w:r w:rsidRPr="00BA1359">
        <w:rPr>
          <w:rFonts w:ascii="Times New Roman" w:eastAsia="Century Schoolbook" w:hAnsi="Times New Roman" w:cs="Times New Roman"/>
          <w:color w:val="000000"/>
          <w:sz w:val="24"/>
          <w:szCs w:val="24"/>
          <w:lang w:bidi="ru-RU"/>
        </w:rPr>
        <w:t>использовать вопросы как исследовательский инструмент познания;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7" w:name="dst100498"/>
      <w:bookmarkEnd w:id="77"/>
      <w:r w:rsidRPr="00BA1359">
        <w:rPr>
          <w:rFonts w:ascii="Times New Roman" w:eastAsia="Century Schoolbook" w:hAnsi="Times New Roman" w:cs="Times New Roman"/>
          <w:color w:val="000000"/>
          <w:sz w:val="24"/>
          <w:szCs w:val="24"/>
          <w:lang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8" w:name="dst100499"/>
      <w:bookmarkEnd w:id="78"/>
      <w:r w:rsidRPr="00BA1359">
        <w:rPr>
          <w:rFonts w:ascii="Times New Roman" w:eastAsia="Century Schoolbook" w:hAnsi="Times New Roman" w:cs="Times New Roman"/>
          <w:color w:val="000000"/>
          <w:sz w:val="24"/>
          <w:szCs w:val="24"/>
          <w:lang w:bidi="ru-RU"/>
        </w:rPr>
        <w:t>формировать гипотезу об истинности собственных суждений и суждений других, аргументировать свою позицию, мнение;</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79" w:name="dst100500"/>
      <w:bookmarkEnd w:id="79"/>
      <w:r w:rsidRPr="00BA1359">
        <w:rPr>
          <w:rFonts w:ascii="Times New Roman" w:eastAsia="Century Schoolbook" w:hAnsi="Times New Roman" w:cs="Times New Roman"/>
          <w:color w:val="000000"/>
          <w:sz w:val="24"/>
          <w:szCs w:val="24"/>
          <w:lang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0" w:name="dst100501"/>
      <w:bookmarkEnd w:id="80"/>
      <w:r w:rsidRPr="00BA1359">
        <w:rPr>
          <w:rFonts w:ascii="Times New Roman" w:eastAsia="Century Schoolbook" w:hAnsi="Times New Roman" w:cs="Times New Roman"/>
          <w:color w:val="000000"/>
          <w:sz w:val="24"/>
          <w:szCs w:val="24"/>
          <w:lang w:bidi="ru-RU"/>
        </w:rPr>
        <w:t>оценивать на применимость и достоверность информации, полученной в ходе исследования (эксперимента);</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1" w:name="dst100502"/>
      <w:bookmarkEnd w:id="81"/>
      <w:r w:rsidRPr="00BA1359">
        <w:rPr>
          <w:rFonts w:ascii="Times New Roman" w:eastAsia="Century Schoolbook" w:hAnsi="Times New Roman" w:cs="Times New Roman"/>
          <w:color w:val="000000"/>
          <w:sz w:val="24"/>
          <w:szCs w:val="24"/>
          <w:lang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2" w:name="dst100503"/>
      <w:bookmarkEnd w:id="82"/>
      <w:r w:rsidRPr="00BA1359">
        <w:rPr>
          <w:rFonts w:ascii="Times New Roman" w:eastAsia="Century Schoolbook" w:hAnsi="Times New Roman" w:cs="Times New Roman"/>
          <w:color w:val="000000"/>
          <w:sz w:val="24"/>
          <w:szCs w:val="24"/>
          <w:lang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3" w:name="dst100504"/>
      <w:bookmarkEnd w:id="83"/>
      <w:r w:rsidRPr="00BA1359">
        <w:rPr>
          <w:rFonts w:ascii="Times New Roman" w:eastAsia="Century Schoolbook" w:hAnsi="Times New Roman" w:cs="Times New Roman"/>
          <w:color w:val="000000"/>
          <w:sz w:val="24"/>
          <w:szCs w:val="24"/>
          <w:lang w:bidi="ru-RU"/>
        </w:rPr>
        <w:lastRenderedPageBreak/>
        <w:t>3) работа с информацией: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4" w:name="dst100505"/>
      <w:bookmarkEnd w:id="84"/>
      <w:r w:rsidRPr="00BA1359">
        <w:rPr>
          <w:rFonts w:ascii="Times New Roman" w:eastAsia="Century Schoolbook" w:hAnsi="Times New Roman" w:cs="Times New Roman"/>
          <w:color w:val="000000"/>
          <w:sz w:val="24"/>
          <w:szCs w:val="24"/>
          <w:lang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5" w:name="dst100506"/>
      <w:bookmarkEnd w:id="85"/>
      <w:r w:rsidRPr="00BA1359">
        <w:rPr>
          <w:rFonts w:ascii="Times New Roman" w:eastAsia="Century Schoolbook" w:hAnsi="Times New Roman" w:cs="Times New Roman"/>
          <w:color w:val="000000"/>
          <w:sz w:val="24"/>
          <w:szCs w:val="24"/>
          <w:lang w:bidi="ru-RU"/>
        </w:rPr>
        <w:t>выбирать, анализировать, систематизировать и интерпретировать информацию различных видов и форм представления;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6" w:name="dst100507"/>
      <w:bookmarkEnd w:id="86"/>
      <w:r w:rsidRPr="00BA1359">
        <w:rPr>
          <w:rFonts w:ascii="Times New Roman" w:eastAsia="Century Schoolbook" w:hAnsi="Times New Roman" w:cs="Times New Roman"/>
          <w:color w:val="000000"/>
          <w:sz w:val="24"/>
          <w:szCs w:val="24"/>
          <w:lang w:bidi="ru-RU"/>
        </w:rPr>
        <w:t>находить сходные аргументы (подтверждающие или опровергающие одну и ту же идею, версию) в различных информационных источниках;</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7" w:name="dst100508"/>
      <w:bookmarkEnd w:id="87"/>
      <w:r w:rsidRPr="00BA1359">
        <w:rPr>
          <w:rFonts w:ascii="Times New Roman" w:eastAsia="Century Schoolbook" w:hAnsi="Times New Roman" w:cs="Times New Roman"/>
          <w:color w:val="000000"/>
          <w:sz w:val="24"/>
          <w:szCs w:val="24"/>
          <w:lang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8" w:name="dst100509"/>
      <w:bookmarkEnd w:id="88"/>
      <w:r w:rsidRPr="00BA1359">
        <w:rPr>
          <w:rFonts w:ascii="Times New Roman" w:eastAsia="Century Schoolbook" w:hAnsi="Times New Roman" w:cs="Times New Roman"/>
          <w:color w:val="000000"/>
          <w:sz w:val="24"/>
          <w:szCs w:val="24"/>
          <w:lang w:bidi="ru-RU"/>
        </w:rPr>
        <w:t>оценивать надежность информации по критериям, предложенным педагогическим работником или сформулированным самостоятельно;</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89" w:name="dst100510"/>
      <w:bookmarkEnd w:id="89"/>
      <w:r w:rsidRPr="00BA1359">
        <w:rPr>
          <w:rFonts w:ascii="Times New Roman" w:eastAsia="Century Schoolbook" w:hAnsi="Times New Roman" w:cs="Times New Roman"/>
          <w:color w:val="000000"/>
          <w:sz w:val="24"/>
          <w:szCs w:val="24"/>
          <w:lang w:bidi="ru-RU"/>
        </w:rPr>
        <w:t>эффективно запоминать и систематизировать информацию.</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90" w:name="dst100511"/>
      <w:bookmarkEnd w:id="90"/>
      <w:r w:rsidRPr="00BA1359">
        <w:rPr>
          <w:rFonts w:ascii="Times New Roman" w:eastAsia="Century Schoolbook" w:hAnsi="Times New Roman" w:cs="Times New Roman"/>
          <w:color w:val="000000"/>
          <w:sz w:val="24"/>
          <w:szCs w:val="24"/>
          <w:lang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58097B" w:rsidRPr="00BA1359" w:rsidRDefault="0058097B" w:rsidP="0058097B">
      <w:pPr>
        <w:spacing w:after="0" w:line="240" w:lineRule="auto"/>
        <w:ind w:firstLine="708"/>
        <w:jc w:val="both"/>
        <w:rPr>
          <w:rFonts w:ascii="Times New Roman" w:eastAsia="Century Schoolbook" w:hAnsi="Times New Roman" w:cs="Times New Roman"/>
          <w:color w:val="000000"/>
          <w:sz w:val="24"/>
          <w:szCs w:val="24"/>
          <w:lang w:bidi="ru-RU"/>
        </w:rPr>
      </w:pPr>
      <w:bookmarkStart w:id="91" w:name="dst100512"/>
      <w:bookmarkEnd w:id="91"/>
      <w:r w:rsidRPr="00BA1359">
        <w:rPr>
          <w:rFonts w:ascii="Times New Roman" w:eastAsia="Century Schoolbook" w:hAnsi="Times New Roman" w:cs="Times New Roman"/>
          <w:color w:val="000000"/>
          <w:sz w:val="24"/>
          <w:szCs w:val="24"/>
          <w:lang w:bidi="ru-RU"/>
        </w:rPr>
        <w:t xml:space="preserve">Овладение </w:t>
      </w:r>
      <w:r w:rsidR="00BC408D">
        <w:rPr>
          <w:rFonts w:ascii="Times New Roman" w:eastAsia="Century Schoolbook" w:hAnsi="Times New Roman" w:cs="Times New Roman"/>
          <w:color w:val="000000"/>
          <w:sz w:val="24"/>
          <w:szCs w:val="24"/>
          <w:lang w:bidi="ru-RU"/>
        </w:rPr>
        <w:t xml:space="preserve">системой коммуникативных </w:t>
      </w:r>
      <w:r w:rsidRPr="00BA1359">
        <w:rPr>
          <w:rFonts w:ascii="Times New Roman" w:eastAsia="Century Schoolbook" w:hAnsi="Times New Roman" w:cs="Times New Roman"/>
          <w:color w:val="000000"/>
          <w:sz w:val="24"/>
          <w:szCs w:val="24"/>
          <w:lang w:bidi="ru-RU"/>
        </w:rPr>
        <w:t>универсальны</w:t>
      </w:r>
      <w:r w:rsidR="00BC408D">
        <w:rPr>
          <w:rFonts w:ascii="Times New Roman" w:eastAsia="Century Schoolbook" w:hAnsi="Times New Roman" w:cs="Times New Roman"/>
          <w:color w:val="000000"/>
          <w:sz w:val="24"/>
          <w:szCs w:val="24"/>
          <w:lang w:bidi="ru-RU"/>
        </w:rPr>
        <w:t>х</w:t>
      </w:r>
      <w:r w:rsidRPr="00BA1359">
        <w:rPr>
          <w:rFonts w:ascii="Times New Roman" w:eastAsia="Century Schoolbook" w:hAnsi="Times New Roman" w:cs="Times New Roman"/>
          <w:color w:val="000000"/>
          <w:sz w:val="24"/>
          <w:szCs w:val="24"/>
          <w:lang w:bidi="ru-RU"/>
        </w:rPr>
        <w:t xml:space="preserve"> учебны</w:t>
      </w:r>
      <w:r w:rsidR="00BC408D">
        <w:rPr>
          <w:rFonts w:ascii="Times New Roman" w:eastAsia="Century Schoolbook" w:hAnsi="Times New Roman" w:cs="Times New Roman"/>
          <w:color w:val="000000"/>
          <w:sz w:val="24"/>
          <w:szCs w:val="24"/>
          <w:lang w:bidi="ru-RU"/>
        </w:rPr>
        <w:t>х действий обеспечивает сформированность социальных навыков общения, совместной деятельности:</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92" w:name="dst100513"/>
      <w:bookmarkEnd w:id="92"/>
      <w:r w:rsidRPr="00BA1359">
        <w:rPr>
          <w:rFonts w:ascii="Times New Roman" w:eastAsia="Century Schoolbook" w:hAnsi="Times New Roman" w:cs="Times New Roman"/>
          <w:color w:val="000000"/>
          <w:sz w:val="24"/>
          <w:szCs w:val="24"/>
          <w:lang w:bidi="ru-RU"/>
        </w:rPr>
        <w:t>1) общение:</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93" w:name="dst100514"/>
      <w:bookmarkEnd w:id="93"/>
      <w:r w:rsidRPr="00BA1359">
        <w:rPr>
          <w:rFonts w:ascii="Times New Roman" w:eastAsia="Century Schoolbook" w:hAnsi="Times New Roman" w:cs="Times New Roman"/>
          <w:color w:val="000000"/>
          <w:sz w:val="24"/>
          <w:szCs w:val="24"/>
          <w:lang w:bidi="ru-RU"/>
        </w:rPr>
        <w:t>воспринимать и формулировать суждения, выражать эмоции в соответствии с целями и условиями общения;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94" w:name="dst100515"/>
      <w:bookmarkEnd w:id="94"/>
      <w:r w:rsidRPr="00BA1359">
        <w:rPr>
          <w:rFonts w:ascii="Times New Roman" w:eastAsia="Century Schoolbook" w:hAnsi="Times New Roman" w:cs="Times New Roman"/>
          <w:color w:val="000000"/>
          <w:sz w:val="24"/>
          <w:szCs w:val="24"/>
          <w:lang w:bidi="ru-RU"/>
        </w:rPr>
        <w:t>выражать себя (свою точку зрения) в устных и письменных текстах;</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95" w:name="dst100516"/>
      <w:bookmarkEnd w:id="95"/>
      <w:r w:rsidRPr="00BA1359">
        <w:rPr>
          <w:rFonts w:ascii="Times New Roman" w:eastAsia="Century Schoolbook" w:hAnsi="Times New Roman" w:cs="Times New Roman"/>
          <w:color w:val="000000"/>
          <w:sz w:val="24"/>
          <w:szCs w:val="24"/>
          <w:lang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96" w:name="dst100517"/>
      <w:bookmarkEnd w:id="96"/>
      <w:r w:rsidRPr="00BA1359">
        <w:rPr>
          <w:rFonts w:ascii="Times New Roman" w:eastAsia="Century Schoolbook" w:hAnsi="Times New Roman" w:cs="Times New Roman"/>
          <w:color w:val="000000"/>
          <w:sz w:val="24"/>
          <w:szCs w:val="24"/>
          <w:lang w:bidi="ru-RU"/>
        </w:rPr>
        <w:t>понимать намерения других, проявлять уважительное отношение к собеседнику и в корректной форме формулировать свои возражения;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97" w:name="dst100518"/>
      <w:bookmarkEnd w:id="97"/>
      <w:r w:rsidRPr="00BA1359">
        <w:rPr>
          <w:rFonts w:ascii="Times New Roman" w:eastAsia="Century Schoolbook" w:hAnsi="Times New Roman" w:cs="Times New Roman"/>
          <w:color w:val="000000"/>
          <w:sz w:val="24"/>
          <w:szCs w:val="24"/>
          <w:lang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98" w:name="dst100519"/>
      <w:bookmarkEnd w:id="98"/>
      <w:r w:rsidRPr="00BA1359">
        <w:rPr>
          <w:rFonts w:ascii="Times New Roman" w:eastAsia="Century Schoolbook" w:hAnsi="Times New Roman" w:cs="Times New Roman"/>
          <w:color w:val="000000"/>
          <w:sz w:val="24"/>
          <w:szCs w:val="24"/>
          <w:lang w:bidi="ru-RU"/>
        </w:rPr>
        <w:t>сопоставлять свои суждения с суждениями других участников диалога, обнаруживать различие и сходство позиций;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99" w:name="dst100520"/>
      <w:bookmarkEnd w:id="99"/>
      <w:r w:rsidRPr="00BA1359">
        <w:rPr>
          <w:rFonts w:ascii="Times New Roman" w:eastAsia="Century Schoolbook" w:hAnsi="Times New Roman" w:cs="Times New Roman"/>
          <w:color w:val="000000"/>
          <w:sz w:val="24"/>
          <w:szCs w:val="24"/>
          <w:lang w:bidi="ru-RU"/>
        </w:rPr>
        <w:t>публично представлять результаты выполненного опыта (эксперимента, исследования, проекта);</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0" w:name="dst100521"/>
      <w:bookmarkEnd w:id="100"/>
      <w:r w:rsidRPr="00BA1359">
        <w:rPr>
          <w:rFonts w:ascii="Times New Roman" w:eastAsia="Century Schoolbook" w:hAnsi="Times New Roman" w:cs="Times New Roman"/>
          <w:color w:val="000000"/>
          <w:sz w:val="24"/>
          <w:szCs w:val="24"/>
          <w:lang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1" w:name="dst100522"/>
      <w:bookmarkEnd w:id="101"/>
      <w:r w:rsidRPr="00BA1359">
        <w:rPr>
          <w:rFonts w:ascii="Times New Roman" w:eastAsia="Century Schoolbook" w:hAnsi="Times New Roman" w:cs="Times New Roman"/>
          <w:color w:val="000000"/>
          <w:sz w:val="24"/>
          <w:szCs w:val="24"/>
          <w:lang w:bidi="ru-RU"/>
        </w:rPr>
        <w:t>2) совместная деятельность:</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2" w:name="dst100523"/>
      <w:bookmarkEnd w:id="102"/>
      <w:r w:rsidRPr="00BA1359">
        <w:rPr>
          <w:rFonts w:ascii="Times New Roman" w:eastAsia="Century Schoolbook" w:hAnsi="Times New Roman" w:cs="Times New Roman"/>
          <w:color w:val="000000"/>
          <w:sz w:val="24"/>
          <w:szCs w:val="24"/>
          <w:lang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3" w:name="dst100524"/>
      <w:bookmarkEnd w:id="103"/>
      <w:r w:rsidRPr="00BA1359">
        <w:rPr>
          <w:rFonts w:ascii="Times New Roman" w:eastAsia="Century Schoolbook" w:hAnsi="Times New Roman" w:cs="Times New Roman"/>
          <w:color w:val="000000"/>
          <w:sz w:val="24"/>
          <w:szCs w:val="24"/>
          <w:lang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4" w:name="dst100525"/>
      <w:bookmarkEnd w:id="104"/>
      <w:r w:rsidRPr="00BA1359">
        <w:rPr>
          <w:rFonts w:ascii="Times New Roman" w:eastAsia="Century Schoolbook" w:hAnsi="Times New Roman" w:cs="Times New Roman"/>
          <w:color w:val="000000"/>
          <w:sz w:val="24"/>
          <w:szCs w:val="24"/>
          <w:lang w:bidi="ru-RU"/>
        </w:rPr>
        <w:t>уметь обобщать мнения нескольких людей, проявлять готовность руководить, выполнять поручения, подчиняться;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5" w:name="dst100526"/>
      <w:bookmarkEnd w:id="105"/>
      <w:r w:rsidRPr="00BA1359">
        <w:rPr>
          <w:rFonts w:ascii="Times New Roman" w:eastAsia="Century Schoolbook" w:hAnsi="Times New Roman" w:cs="Times New Roman"/>
          <w:color w:val="000000"/>
          <w:sz w:val="24"/>
          <w:szCs w:val="24"/>
          <w:lang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w:t>
      </w:r>
      <w:r>
        <w:rPr>
          <w:rFonts w:ascii="Times New Roman" w:eastAsia="Century Schoolbook" w:hAnsi="Times New Roman" w:cs="Times New Roman"/>
          <w:color w:val="000000"/>
          <w:sz w:val="24"/>
          <w:szCs w:val="24"/>
          <w:lang w:bidi="ru-RU"/>
        </w:rPr>
        <w:t>ы (обсуждения, обмен мнениями, «</w:t>
      </w:r>
      <w:r w:rsidRPr="00BA1359">
        <w:rPr>
          <w:rFonts w:ascii="Times New Roman" w:eastAsia="Century Schoolbook" w:hAnsi="Times New Roman" w:cs="Times New Roman"/>
          <w:color w:val="000000"/>
          <w:sz w:val="24"/>
          <w:szCs w:val="24"/>
          <w:lang w:bidi="ru-RU"/>
        </w:rPr>
        <w:t>мозговые штурмы</w:t>
      </w:r>
      <w:r>
        <w:rPr>
          <w:rFonts w:ascii="Times New Roman" w:eastAsia="Century Schoolbook" w:hAnsi="Times New Roman" w:cs="Times New Roman"/>
          <w:color w:val="000000"/>
          <w:sz w:val="24"/>
          <w:szCs w:val="24"/>
          <w:lang w:bidi="ru-RU"/>
        </w:rPr>
        <w:t>»</w:t>
      </w:r>
      <w:r w:rsidRPr="00BA1359">
        <w:rPr>
          <w:rFonts w:ascii="Times New Roman" w:eastAsia="Century Schoolbook" w:hAnsi="Times New Roman" w:cs="Times New Roman"/>
          <w:color w:val="000000"/>
          <w:sz w:val="24"/>
          <w:szCs w:val="24"/>
          <w:lang w:bidi="ru-RU"/>
        </w:rPr>
        <w:t xml:space="preserve"> и иные);</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6" w:name="dst100527"/>
      <w:bookmarkEnd w:id="106"/>
      <w:r w:rsidRPr="00BA1359">
        <w:rPr>
          <w:rFonts w:ascii="Times New Roman" w:eastAsia="Century Schoolbook" w:hAnsi="Times New Roman" w:cs="Times New Roman"/>
          <w:color w:val="000000"/>
          <w:sz w:val="24"/>
          <w:szCs w:val="24"/>
          <w:lang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7" w:name="dst100528"/>
      <w:bookmarkEnd w:id="107"/>
      <w:r w:rsidRPr="00BA1359">
        <w:rPr>
          <w:rFonts w:ascii="Times New Roman" w:eastAsia="Century Schoolbook" w:hAnsi="Times New Roman" w:cs="Times New Roman"/>
          <w:color w:val="000000"/>
          <w:sz w:val="24"/>
          <w:szCs w:val="24"/>
          <w:lang w:bidi="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8" w:name="dst100529"/>
      <w:bookmarkEnd w:id="108"/>
      <w:r w:rsidRPr="00BA1359">
        <w:rPr>
          <w:rFonts w:ascii="Times New Roman" w:eastAsia="Century Schoolbook" w:hAnsi="Times New Roman" w:cs="Times New Roman"/>
          <w:color w:val="000000"/>
          <w:sz w:val="24"/>
          <w:szCs w:val="24"/>
          <w:lang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09" w:name="dst100530"/>
      <w:bookmarkEnd w:id="109"/>
      <w:r w:rsidRPr="00BA1359">
        <w:rPr>
          <w:rFonts w:ascii="Times New Roman" w:eastAsia="Century Schoolbook" w:hAnsi="Times New Roman" w:cs="Times New Roman"/>
          <w:color w:val="000000"/>
          <w:sz w:val="24"/>
          <w:szCs w:val="24"/>
          <w:lang w:bidi="ru-RU"/>
        </w:rPr>
        <w:t>Овладение системой универсальных учебных коммуникативных действий обеспечивает сформированность социальных навыков.</w:t>
      </w:r>
    </w:p>
    <w:p w:rsidR="0058097B" w:rsidRPr="00BA1359" w:rsidRDefault="0058097B" w:rsidP="0058097B">
      <w:pPr>
        <w:spacing w:after="0" w:line="240" w:lineRule="auto"/>
        <w:ind w:firstLine="708"/>
        <w:jc w:val="both"/>
        <w:rPr>
          <w:rFonts w:ascii="Times New Roman" w:eastAsia="Century Schoolbook" w:hAnsi="Times New Roman" w:cs="Times New Roman"/>
          <w:color w:val="000000"/>
          <w:sz w:val="24"/>
          <w:szCs w:val="24"/>
          <w:lang w:bidi="ru-RU"/>
        </w:rPr>
      </w:pPr>
      <w:bookmarkStart w:id="110" w:name="dst100531"/>
      <w:bookmarkEnd w:id="110"/>
      <w:r w:rsidRPr="00BA1359">
        <w:rPr>
          <w:rFonts w:ascii="Times New Roman" w:eastAsia="Century Schoolbook" w:hAnsi="Times New Roman" w:cs="Times New Roman"/>
          <w:color w:val="000000"/>
          <w:sz w:val="24"/>
          <w:szCs w:val="24"/>
          <w:lang w:bidi="ru-RU"/>
        </w:rPr>
        <w:t xml:space="preserve">Овладение </w:t>
      </w:r>
      <w:r w:rsidR="00BC408D" w:rsidRPr="00BA1359">
        <w:rPr>
          <w:rFonts w:ascii="Times New Roman" w:eastAsia="Century Schoolbook" w:hAnsi="Times New Roman" w:cs="Times New Roman"/>
          <w:color w:val="000000"/>
          <w:sz w:val="24"/>
          <w:szCs w:val="24"/>
          <w:lang w:bidi="ru-RU"/>
        </w:rPr>
        <w:t xml:space="preserve">регулятивными </w:t>
      </w:r>
      <w:r w:rsidRPr="00BA1359">
        <w:rPr>
          <w:rFonts w:ascii="Times New Roman" w:eastAsia="Century Schoolbook" w:hAnsi="Times New Roman" w:cs="Times New Roman"/>
          <w:color w:val="000000"/>
          <w:sz w:val="24"/>
          <w:szCs w:val="24"/>
          <w:lang w:bidi="ru-RU"/>
        </w:rPr>
        <w:t>универсальными учебными действиями</w:t>
      </w:r>
      <w:r w:rsidR="00BC408D">
        <w:rPr>
          <w:rFonts w:ascii="Times New Roman" w:eastAsia="Century Schoolbook" w:hAnsi="Times New Roman" w:cs="Times New Roman"/>
          <w:color w:val="000000"/>
          <w:sz w:val="24"/>
          <w:szCs w:val="24"/>
          <w:lang w:bidi="ru-RU"/>
        </w:rPr>
        <w:t xml:space="preserve"> включает умения самоорганизации, самоконтроля, развития эмоционального интеллекта</w:t>
      </w:r>
      <w:r w:rsidRPr="00BA1359">
        <w:rPr>
          <w:rFonts w:ascii="Times New Roman" w:eastAsia="Century Schoolbook" w:hAnsi="Times New Roman" w:cs="Times New Roman"/>
          <w:color w:val="000000"/>
          <w:sz w:val="24"/>
          <w:szCs w:val="24"/>
          <w:lang w:bidi="ru-RU"/>
        </w:rPr>
        <w:t>:</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11" w:name="dst100532"/>
      <w:bookmarkEnd w:id="111"/>
      <w:r w:rsidRPr="00BA1359">
        <w:rPr>
          <w:rFonts w:ascii="Times New Roman" w:eastAsia="Century Schoolbook" w:hAnsi="Times New Roman" w:cs="Times New Roman"/>
          <w:color w:val="000000"/>
          <w:sz w:val="24"/>
          <w:szCs w:val="24"/>
          <w:lang w:bidi="ru-RU"/>
        </w:rPr>
        <w:t>1) самоорганизация: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12" w:name="dst100533"/>
      <w:bookmarkEnd w:id="112"/>
      <w:r w:rsidRPr="00BA1359">
        <w:rPr>
          <w:rFonts w:ascii="Times New Roman" w:eastAsia="Century Schoolbook" w:hAnsi="Times New Roman" w:cs="Times New Roman"/>
          <w:color w:val="000000"/>
          <w:sz w:val="24"/>
          <w:szCs w:val="24"/>
          <w:lang w:bidi="ru-RU"/>
        </w:rPr>
        <w:t>выявлять проблемы для решения в жизненных и учебных ситуациях;</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13" w:name="dst100534"/>
      <w:bookmarkEnd w:id="113"/>
      <w:r w:rsidRPr="00BA1359">
        <w:rPr>
          <w:rFonts w:ascii="Times New Roman" w:eastAsia="Century Schoolbook" w:hAnsi="Times New Roman" w:cs="Times New Roman"/>
          <w:color w:val="000000"/>
          <w:sz w:val="24"/>
          <w:szCs w:val="24"/>
          <w:lang w:bidi="ru-RU"/>
        </w:rPr>
        <w:t>ориентироваться в различных подходах принятия решений (индивидуальное, принятие решения в группе, принятие решений группой);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14" w:name="dst100535"/>
      <w:bookmarkEnd w:id="114"/>
      <w:r w:rsidRPr="00BA1359">
        <w:rPr>
          <w:rFonts w:ascii="Times New Roman" w:eastAsia="Century Schoolbook" w:hAnsi="Times New Roman" w:cs="Times New Roman"/>
          <w:color w:val="000000"/>
          <w:sz w:val="24"/>
          <w:szCs w:val="24"/>
          <w:lang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15" w:name="dst100536"/>
      <w:bookmarkEnd w:id="115"/>
      <w:r w:rsidRPr="00BA1359">
        <w:rPr>
          <w:rFonts w:ascii="Times New Roman" w:eastAsia="Century Schoolbook" w:hAnsi="Times New Roman" w:cs="Times New Roman"/>
          <w:color w:val="000000"/>
          <w:sz w:val="24"/>
          <w:szCs w:val="24"/>
          <w:lang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16" w:name="dst100537"/>
      <w:bookmarkEnd w:id="116"/>
      <w:r w:rsidRPr="00BA1359">
        <w:rPr>
          <w:rFonts w:ascii="Times New Roman" w:eastAsia="Century Schoolbook" w:hAnsi="Times New Roman" w:cs="Times New Roman"/>
          <w:color w:val="000000"/>
          <w:sz w:val="24"/>
          <w:szCs w:val="24"/>
          <w:lang w:bidi="ru-RU"/>
        </w:rPr>
        <w:t>делать выбор и брать ответственность за решение;</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17" w:name="dst100538"/>
      <w:bookmarkEnd w:id="117"/>
      <w:r w:rsidRPr="00BA1359">
        <w:rPr>
          <w:rFonts w:ascii="Times New Roman" w:eastAsia="Century Schoolbook" w:hAnsi="Times New Roman" w:cs="Times New Roman"/>
          <w:color w:val="000000"/>
          <w:sz w:val="24"/>
          <w:szCs w:val="24"/>
          <w:lang w:bidi="ru-RU"/>
        </w:rPr>
        <w:t>2) самоконтроль:</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18" w:name="dst100539"/>
      <w:bookmarkEnd w:id="118"/>
      <w:r w:rsidRPr="00BA1359">
        <w:rPr>
          <w:rFonts w:ascii="Times New Roman" w:eastAsia="Century Schoolbook" w:hAnsi="Times New Roman" w:cs="Times New Roman"/>
          <w:color w:val="000000"/>
          <w:sz w:val="24"/>
          <w:szCs w:val="24"/>
          <w:lang w:bidi="ru-RU"/>
        </w:rPr>
        <w:t>владеть способами самоконтроля, самомотивации и рефлексии;</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19" w:name="dst100540"/>
      <w:bookmarkEnd w:id="119"/>
      <w:r w:rsidRPr="00BA1359">
        <w:rPr>
          <w:rFonts w:ascii="Times New Roman" w:eastAsia="Century Schoolbook" w:hAnsi="Times New Roman" w:cs="Times New Roman"/>
          <w:color w:val="000000"/>
          <w:sz w:val="24"/>
          <w:szCs w:val="24"/>
          <w:lang w:bidi="ru-RU"/>
        </w:rPr>
        <w:t>давать адекватную оценку ситуации и предлагать план ее изменения;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0" w:name="dst100541"/>
      <w:bookmarkEnd w:id="120"/>
      <w:r w:rsidRPr="00BA1359">
        <w:rPr>
          <w:rFonts w:ascii="Times New Roman" w:eastAsia="Century Schoolbook" w:hAnsi="Times New Roman" w:cs="Times New Roman"/>
          <w:color w:val="000000"/>
          <w:sz w:val="24"/>
          <w:szCs w:val="24"/>
          <w:lang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1" w:name="dst100542"/>
      <w:bookmarkEnd w:id="121"/>
      <w:r w:rsidRPr="00BA1359">
        <w:rPr>
          <w:rFonts w:ascii="Times New Roman" w:eastAsia="Century Schoolbook" w:hAnsi="Times New Roman" w:cs="Times New Roman"/>
          <w:color w:val="000000"/>
          <w:sz w:val="24"/>
          <w:szCs w:val="24"/>
          <w:lang w:bidi="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2" w:name="dst100543"/>
      <w:bookmarkEnd w:id="122"/>
      <w:r w:rsidRPr="00BA1359">
        <w:rPr>
          <w:rFonts w:ascii="Times New Roman" w:eastAsia="Century Schoolbook" w:hAnsi="Times New Roman" w:cs="Times New Roman"/>
          <w:color w:val="000000"/>
          <w:sz w:val="24"/>
          <w:szCs w:val="24"/>
          <w:lang w:bidi="ru-RU"/>
        </w:rPr>
        <w:t>вносить коррективы в деятельность на основе новых обстоятельств, изменившихся ситуаций, установленных ошибок, возникших трудностей;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3" w:name="dst100544"/>
      <w:bookmarkEnd w:id="123"/>
      <w:r w:rsidRPr="00BA1359">
        <w:rPr>
          <w:rFonts w:ascii="Times New Roman" w:eastAsia="Century Schoolbook" w:hAnsi="Times New Roman" w:cs="Times New Roman"/>
          <w:color w:val="000000"/>
          <w:sz w:val="24"/>
          <w:szCs w:val="24"/>
          <w:lang w:bidi="ru-RU"/>
        </w:rPr>
        <w:t>оценивать соответствие результата цели и условиям;</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4" w:name="dst100545"/>
      <w:bookmarkEnd w:id="124"/>
      <w:r w:rsidRPr="00BA1359">
        <w:rPr>
          <w:rFonts w:ascii="Times New Roman" w:eastAsia="Century Schoolbook" w:hAnsi="Times New Roman" w:cs="Times New Roman"/>
          <w:color w:val="000000"/>
          <w:sz w:val="24"/>
          <w:szCs w:val="24"/>
          <w:lang w:bidi="ru-RU"/>
        </w:rPr>
        <w:t>3) эмоциональный интеллект:</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5" w:name="dst100546"/>
      <w:bookmarkEnd w:id="125"/>
      <w:r w:rsidRPr="00BA1359">
        <w:rPr>
          <w:rFonts w:ascii="Times New Roman" w:eastAsia="Century Schoolbook" w:hAnsi="Times New Roman" w:cs="Times New Roman"/>
          <w:color w:val="000000"/>
          <w:sz w:val="24"/>
          <w:szCs w:val="24"/>
          <w:lang w:bidi="ru-RU"/>
        </w:rPr>
        <w:t>различать, называть и управлять собственными эмоциями и эмоциями других;</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6" w:name="dst100547"/>
      <w:bookmarkEnd w:id="126"/>
      <w:r w:rsidRPr="00BA1359">
        <w:rPr>
          <w:rFonts w:ascii="Times New Roman" w:eastAsia="Century Schoolbook" w:hAnsi="Times New Roman" w:cs="Times New Roman"/>
          <w:color w:val="000000"/>
          <w:sz w:val="24"/>
          <w:szCs w:val="24"/>
          <w:lang w:bidi="ru-RU"/>
        </w:rPr>
        <w:t>выявлять и анализировать причины эмоций;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7" w:name="dst100548"/>
      <w:bookmarkEnd w:id="127"/>
      <w:r w:rsidRPr="00BA1359">
        <w:rPr>
          <w:rFonts w:ascii="Times New Roman" w:eastAsia="Century Schoolbook" w:hAnsi="Times New Roman" w:cs="Times New Roman"/>
          <w:color w:val="000000"/>
          <w:sz w:val="24"/>
          <w:szCs w:val="24"/>
          <w:lang w:bidi="ru-RU"/>
        </w:rPr>
        <w:t>ставить себя на место другого человека, понимать мотивы и намерения другого;</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8" w:name="dst100549"/>
      <w:bookmarkEnd w:id="128"/>
      <w:r w:rsidRPr="00BA1359">
        <w:rPr>
          <w:rFonts w:ascii="Times New Roman" w:eastAsia="Century Schoolbook" w:hAnsi="Times New Roman" w:cs="Times New Roman"/>
          <w:color w:val="000000"/>
          <w:sz w:val="24"/>
          <w:szCs w:val="24"/>
          <w:lang w:bidi="ru-RU"/>
        </w:rPr>
        <w:t>регулировать способ выражения эмоций;</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29" w:name="dst100550"/>
      <w:bookmarkEnd w:id="129"/>
      <w:r w:rsidRPr="00BA1359">
        <w:rPr>
          <w:rFonts w:ascii="Times New Roman" w:eastAsia="Century Schoolbook" w:hAnsi="Times New Roman" w:cs="Times New Roman"/>
          <w:color w:val="000000"/>
          <w:sz w:val="24"/>
          <w:szCs w:val="24"/>
          <w:lang w:bidi="ru-RU"/>
        </w:rPr>
        <w:t>4) принятие себя и других:</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30" w:name="dst100551"/>
      <w:bookmarkEnd w:id="130"/>
      <w:r w:rsidRPr="00BA1359">
        <w:rPr>
          <w:rFonts w:ascii="Times New Roman" w:eastAsia="Century Schoolbook" w:hAnsi="Times New Roman" w:cs="Times New Roman"/>
          <w:color w:val="000000"/>
          <w:sz w:val="24"/>
          <w:szCs w:val="24"/>
          <w:lang w:bidi="ru-RU"/>
        </w:rPr>
        <w:t>осознанно относиться к другому человеку, его мнению;</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31" w:name="dst100552"/>
      <w:bookmarkEnd w:id="131"/>
      <w:r w:rsidRPr="00BA1359">
        <w:rPr>
          <w:rFonts w:ascii="Times New Roman" w:eastAsia="Century Schoolbook" w:hAnsi="Times New Roman" w:cs="Times New Roman"/>
          <w:color w:val="000000"/>
          <w:sz w:val="24"/>
          <w:szCs w:val="24"/>
          <w:lang w:bidi="ru-RU"/>
        </w:rPr>
        <w:t>признавать свое право на ошибку и такое же право другого;</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32" w:name="dst100553"/>
      <w:bookmarkEnd w:id="132"/>
      <w:r w:rsidRPr="00BA1359">
        <w:rPr>
          <w:rFonts w:ascii="Times New Roman" w:eastAsia="Century Schoolbook" w:hAnsi="Times New Roman" w:cs="Times New Roman"/>
          <w:color w:val="000000"/>
          <w:sz w:val="24"/>
          <w:szCs w:val="24"/>
          <w:lang w:bidi="ru-RU"/>
        </w:rPr>
        <w:t>принимать себя и других, не осуждая;</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33" w:name="dst100554"/>
      <w:bookmarkEnd w:id="133"/>
      <w:r w:rsidRPr="00BA1359">
        <w:rPr>
          <w:rFonts w:ascii="Times New Roman" w:eastAsia="Century Schoolbook" w:hAnsi="Times New Roman" w:cs="Times New Roman"/>
          <w:color w:val="000000"/>
          <w:sz w:val="24"/>
          <w:szCs w:val="24"/>
          <w:lang w:bidi="ru-RU"/>
        </w:rPr>
        <w:t>открытость себе и другим;</w:t>
      </w:r>
    </w:p>
    <w:p w:rsidR="0058097B" w:rsidRPr="00BA1359" w:rsidRDefault="0058097B" w:rsidP="0058097B">
      <w:pPr>
        <w:spacing w:after="0" w:line="240" w:lineRule="auto"/>
        <w:ind w:firstLine="260"/>
        <w:jc w:val="both"/>
        <w:rPr>
          <w:rFonts w:ascii="Times New Roman" w:eastAsia="Century Schoolbook" w:hAnsi="Times New Roman" w:cs="Times New Roman"/>
          <w:color w:val="000000"/>
          <w:sz w:val="24"/>
          <w:szCs w:val="24"/>
          <w:lang w:bidi="ru-RU"/>
        </w:rPr>
      </w:pPr>
      <w:bookmarkStart w:id="134" w:name="dst100555"/>
      <w:bookmarkEnd w:id="134"/>
      <w:r w:rsidRPr="00BA1359">
        <w:rPr>
          <w:rFonts w:ascii="Times New Roman" w:eastAsia="Century Schoolbook" w:hAnsi="Times New Roman" w:cs="Times New Roman"/>
          <w:color w:val="000000"/>
          <w:sz w:val="24"/>
          <w:szCs w:val="24"/>
          <w:lang w:bidi="ru-RU"/>
        </w:rPr>
        <w:t>осознавать невозможность контролировать все вокруг.</w:t>
      </w:r>
    </w:p>
    <w:p w:rsidR="0058097B" w:rsidRPr="00BA1359" w:rsidRDefault="0058097B" w:rsidP="00C006CC">
      <w:pPr>
        <w:spacing w:after="0" w:line="240" w:lineRule="auto"/>
        <w:ind w:firstLine="708"/>
        <w:jc w:val="both"/>
        <w:rPr>
          <w:rFonts w:ascii="Times New Roman" w:eastAsia="Century Schoolbook" w:hAnsi="Times New Roman" w:cs="Times New Roman"/>
          <w:color w:val="000000"/>
          <w:sz w:val="24"/>
          <w:szCs w:val="24"/>
          <w:lang w:bidi="ru-RU"/>
        </w:rPr>
      </w:pPr>
      <w:bookmarkStart w:id="135" w:name="dst100556"/>
      <w:bookmarkEnd w:id="135"/>
      <w:r w:rsidRPr="00BA1359">
        <w:rPr>
          <w:rFonts w:ascii="Times New Roman" w:eastAsia="Century Schoolbook" w:hAnsi="Times New Roman" w:cs="Times New Roman"/>
          <w:color w:val="000000"/>
          <w:sz w:val="24"/>
          <w:szCs w:val="24"/>
          <w:lang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8097B" w:rsidRPr="00AF7314" w:rsidRDefault="0058097B" w:rsidP="0058097B">
      <w:pPr>
        <w:spacing w:after="0" w:line="240" w:lineRule="auto"/>
        <w:ind w:firstLine="708"/>
        <w:jc w:val="both"/>
        <w:rPr>
          <w:rFonts w:ascii="Times New Roman" w:hAnsi="Times New Roman" w:cs="Times New Roman"/>
          <w:sz w:val="24"/>
          <w:szCs w:val="24"/>
        </w:rPr>
      </w:pPr>
      <w:r w:rsidRPr="00AF7314">
        <w:rPr>
          <w:rStyle w:val="21"/>
          <w:rFonts w:ascii="Times New Roman" w:hAnsi="Times New Roman" w:cs="Times New Roman"/>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58097B" w:rsidRPr="00AF7314" w:rsidRDefault="0058097B" w:rsidP="0058097B">
      <w:pPr>
        <w:spacing w:after="0" w:line="240" w:lineRule="auto"/>
        <w:ind w:firstLine="708"/>
        <w:jc w:val="both"/>
        <w:rPr>
          <w:rFonts w:ascii="Times New Roman" w:hAnsi="Times New Roman" w:cs="Times New Roman"/>
          <w:sz w:val="24"/>
          <w:szCs w:val="24"/>
        </w:rPr>
      </w:pPr>
      <w:r w:rsidRPr="00AF7314">
        <w:rPr>
          <w:rStyle w:val="21"/>
          <w:rFonts w:ascii="Times New Roman" w:hAnsi="Times New Roman" w:cs="Times New Roman"/>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w:t>
      </w:r>
      <w:r w:rsidRPr="00AF7314">
        <w:rPr>
          <w:rStyle w:val="21"/>
          <w:rFonts w:ascii="Times New Roman" w:hAnsi="Times New Roman" w:cs="Times New Roman"/>
          <w:sz w:val="24"/>
          <w:szCs w:val="24"/>
        </w:rPr>
        <w:lastRenderedPageBreak/>
        <w:t>применению в различных учебных ситуациях, в том числе при создании учебных и социальных проектов.</w:t>
      </w:r>
    </w:p>
    <w:p w:rsidR="0058097B" w:rsidRPr="00AF7314" w:rsidRDefault="0058097B" w:rsidP="00C006CC">
      <w:pPr>
        <w:spacing w:after="0" w:line="240" w:lineRule="auto"/>
        <w:ind w:firstLine="708"/>
        <w:jc w:val="both"/>
        <w:rPr>
          <w:rFonts w:ascii="Times New Roman" w:hAnsi="Times New Roman" w:cs="Times New Roman"/>
          <w:sz w:val="24"/>
          <w:szCs w:val="24"/>
        </w:rPr>
      </w:pPr>
      <w:r w:rsidRPr="00AF7314">
        <w:rPr>
          <w:rStyle w:val="21"/>
          <w:rFonts w:ascii="Times New Roman" w:hAnsi="Times New Roman" w:cs="Times New Roman"/>
          <w:sz w:val="24"/>
          <w:szCs w:val="24"/>
        </w:rPr>
        <w:t>Требования к предметным результатам</w:t>
      </w:r>
      <w:r>
        <w:rPr>
          <w:rStyle w:val="21"/>
          <w:rFonts w:ascii="Times New Roman" w:hAnsi="Times New Roman" w:cs="Times New Roman"/>
          <w:sz w:val="24"/>
          <w:szCs w:val="24"/>
        </w:rPr>
        <w:t xml:space="preserve"> в ООП ООО МБОУ </w:t>
      </w:r>
      <w:r w:rsidR="002906F0">
        <w:rPr>
          <w:rStyle w:val="21"/>
          <w:rFonts w:ascii="Times New Roman" w:hAnsi="Times New Roman" w:cs="Times New Roman"/>
          <w:sz w:val="24"/>
          <w:szCs w:val="24"/>
        </w:rPr>
        <w:t>«</w:t>
      </w:r>
      <w:r w:rsidR="000D0692">
        <w:rPr>
          <w:rFonts w:ascii="Times New Roman" w:eastAsia="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AF7314">
        <w:rPr>
          <w:rStyle w:val="21"/>
          <w:rFonts w:ascii="Times New Roman" w:hAnsi="Times New Roman" w:cs="Times New Roman"/>
          <w:sz w:val="24"/>
          <w:szCs w:val="24"/>
        </w:rPr>
        <w:t>:</w:t>
      </w:r>
    </w:p>
    <w:p w:rsidR="0058097B" w:rsidRPr="00AF7314" w:rsidRDefault="0058097B" w:rsidP="0058097B">
      <w:pPr>
        <w:widowControl w:val="0"/>
        <w:numPr>
          <w:ilvl w:val="0"/>
          <w:numId w:val="8"/>
        </w:numPr>
        <w:tabs>
          <w:tab w:val="left" w:pos="202"/>
        </w:tabs>
        <w:spacing w:after="0" w:line="240" w:lineRule="auto"/>
        <w:ind w:left="260" w:hanging="260"/>
        <w:jc w:val="both"/>
        <w:rPr>
          <w:rFonts w:ascii="Times New Roman" w:hAnsi="Times New Roman" w:cs="Times New Roman"/>
          <w:sz w:val="24"/>
          <w:szCs w:val="24"/>
        </w:rPr>
      </w:pPr>
      <w:r w:rsidRPr="00AF7314">
        <w:rPr>
          <w:rStyle w:val="21"/>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58097B" w:rsidRPr="00AF7314" w:rsidRDefault="0058097B" w:rsidP="0058097B">
      <w:pPr>
        <w:widowControl w:val="0"/>
        <w:numPr>
          <w:ilvl w:val="0"/>
          <w:numId w:val="8"/>
        </w:numPr>
        <w:tabs>
          <w:tab w:val="left" w:pos="202"/>
        </w:tabs>
        <w:spacing w:after="0" w:line="240" w:lineRule="auto"/>
        <w:ind w:left="260" w:hanging="260"/>
        <w:jc w:val="both"/>
        <w:rPr>
          <w:rFonts w:ascii="Times New Roman" w:hAnsi="Times New Roman" w:cs="Times New Roman"/>
          <w:sz w:val="24"/>
          <w:szCs w:val="24"/>
        </w:rPr>
      </w:pPr>
      <w:r w:rsidRPr="00AF7314">
        <w:rPr>
          <w:rStyle w:val="21"/>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8097B" w:rsidRPr="00AF7314" w:rsidRDefault="0058097B" w:rsidP="0058097B">
      <w:pPr>
        <w:widowControl w:val="0"/>
        <w:numPr>
          <w:ilvl w:val="0"/>
          <w:numId w:val="8"/>
        </w:numPr>
        <w:tabs>
          <w:tab w:val="left" w:pos="202"/>
        </w:tabs>
        <w:spacing w:after="0" w:line="240" w:lineRule="auto"/>
        <w:ind w:left="260" w:hanging="260"/>
        <w:jc w:val="both"/>
        <w:rPr>
          <w:rFonts w:ascii="Times New Roman" w:hAnsi="Times New Roman" w:cs="Times New Roman"/>
          <w:sz w:val="24"/>
          <w:szCs w:val="24"/>
        </w:rPr>
      </w:pPr>
      <w:r w:rsidRPr="00AF7314">
        <w:rPr>
          <w:rStyle w:val="21"/>
          <w:rFonts w:ascii="Times New Roman" w:hAnsi="Times New Roman" w:cs="Times New Roman"/>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w:t>
      </w:r>
      <w:r w:rsidR="005C0075">
        <w:rPr>
          <w:rStyle w:val="21"/>
          <w:rFonts w:ascii="Times New Roman" w:hAnsi="Times New Roman" w:cs="Times New Roman"/>
          <w:sz w:val="24"/>
          <w:szCs w:val="24"/>
        </w:rPr>
        <w:t>«История</w:t>
      </w:r>
      <w:r w:rsidRPr="00AF7314">
        <w:rPr>
          <w:rStyle w:val="21"/>
          <w:rFonts w:ascii="Times New Roman" w:hAnsi="Times New Roman" w:cs="Times New Roman"/>
          <w:sz w:val="24"/>
          <w:szCs w:val="24"/>
        </w:rPr>
        <w:t>», «Обще</w:t>
      </w:r>
      <w:r w:rsidRPr="00AF7314">
        <w:rPr>
          <w:rStyle w:val="21"/>
          <w:rFonts w:ascii="Times New Roman" w:hAnsi="Times New Roman" w:cs="Times New Roman"/>
          <w:sz w:val="24"/>
          <w:szCs w:val="24"/>
        </w:rPr>
        <w:softHyphen/>
        <w:t xml:space="preserve">ствознание», «География», </w:t>
      </w:r>
      <w:r w:rsidR="000D0692" w:rsidRPr="00AF7314">
        <w:rPr>
          <w:rStyle w:val="21"/>
          <w:rFonts w:ascii="Times New Roman" w:hAnsi="Times New Roman" w:cs="Times New Roman"/>
          <w:sz w:val="24"/>
          <w:szCs w:val="24"/>
        </w:rPr>
        <w:t>«Математика», «Информатика», «Физика», «Химия», «Биология»</w:t>
      </w:r>
      <w:r w:rsidR="000D0692">
        <w:rPr>
          <w:rStyle w:val="21"/>
          <w:rFonts w:ascii="Times New Roman" w:hAnsi="Times New Roman" w:cs="Times New Roman"/>
          <w:sz w:val="24"/>
          <w:szCs w:val="24"/>
        </w:rPr>
        <w:t>,</w:t>
      </w:r>
      <w:r w:rsidR="000D0692" w:rsidRPr="00AF7314">
        <w:rPr>
          <w:rStyle w:val="21"/>
          <w:rFonts w:ascii="Times New Roman" w:hAnsi="Times New Roman" w:cs="Times New Roman"/>
          <w:sz w:val="24"/>
          <w:szCs w:val="24"/>
        </w:rPr>
        <w:t xml:space="preserve"> </w:t>
      </w:r>
      <w:r w:rsidRPr="00AF7314">
        <w:rPr>
          <w:rStyle w:val="21"/>
          <w:rFonts w:ascii="Times New Roman" w:hAnsi="Times New Roman" w:cs="Times New Roman"/>
          <w:sz w:val="24"/>
          <w:szCs w:val="24"/>
        </w:rPr>
        <w:t>«Изобразительное искусство», «Музыка», «Технология», «Физическая культура», «Основы безопасности жизнедеятельности» на базовом уровне;</w:t>
      </w:r>
    </w:p>
    <w:p w:rsidR="0058097B" w:rsidRPr="00751100" w:rsidRDefault="0058097B" w:rsidP="0058097B">
      <w:pPr>
        <w:widowControl w:val="0"/>
        <w:numPr>
          <w:ilvl w:val="0"/>
          <w:numId w:val="8"/>
        </w:numPr>
        <w:tabs>
          <w:tab w:val="left" w:pos="202"/>
        </w:tabs>
        <w:spacing w:after="0" w:line="240" w:lineRule="auto"/>
        <w:ind w:left="260" w:hanging="260"/>
        <w:jc w:val="both"/>
        <w:rPr>
          <w:rStyle w:val="21"/>
          <w:rFonts w:ascii="Times New Roman" w:eastAsiaTheme="minorEastAsia" w:hAnsi="Times New Roman" w:cs="Times New Roman"/>
          <w:color w:val="auto"/>
          <w:sz w:val="24"/>
          <w:szCs w:val="24"/>
          <w:lang w:bidi="ar-SA"/>
        </w:rPr>
      </w:pPr>
      <w:r w:rsidRPr="00AF7314">
        <w:rPr>
          <w:rStyle w:val="21"/>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58097B" w:rsidRPr="00751100" w:rsidRDefault="0058097B" w:rsidP="0058097B">
      <w:pPr>
        <w:widowControl w:val="0"/>
        <w:tabs>
          <w:tab w:val="left" w:pos="202"/>
        </w:tabs>
        <w:spacing w:after="0" w:line="240" w:lineRule="auto"/>
        <w:ind w:firstLine="709"/>
        <w:jc w:val="both"/>
        <w:rPr>
          <w:rFonts w:ascii="Times New Roman" w:eastAsia="Century Schoolbook" w:hAnsi="Times New Roman" w:cs="Times New Roman"/>
          <w:color w:val="000000"/>
          <w:sz w:val="24"/>
          <w:szCs w:val="24"/>
          <w:lang w:bidi="ru-RU"/>
        </w:rPr>
      </w:pPr>
      <w:r w:rsidRPr="00751100">
        <w:rPr>
          <w:rFonts w:ascii="Times New Roman" w:eastAsia="Century Schoolbook" w:hAnsi="Times New Roman" w:cs="Times New Roman"/>
          <w:color w:val="000000"/>
          <w:sz w:val="24"/>
          <w:szCs w:val="24"/>
          <w:lang w:bidi="ru-RU"/>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58097B" w:rsidRDefault="0058097B">
      <w:pPr>
        <w:rPr>
          <w:rFonts w:ascii="Times New Roman" w:hAnsi="Times New Roman" w:cs="Times New Roman"/>
          <w:sz w:val="24"/>
          <w:szCs w:val="24"/>
        </w:rPr>
      </w:pPr>
      <w:r>
        <w:rPr>
          <w:rFonts w:ascii="Times New Roman" w:hAnsi="Times New Roman" w:cs="Times New Roman"/>
          <w:sz w:val="24"/>
          <w:szCs w:val="24"/>
        </w:rPr>
        <w:br w:type="page"/>
      </w:r>
    </w:p>
    <w:p w:rsidR="0058097B" w:rsidRPr="00E43DDA" w:rsidRDefault="0058097B" w:rsidP="0058097B">
      <w:pPr>
        <w:widowControl w:val="0"/>
        <w:tabs>
          <w:tab w:val="left" w:pos="462"/>
        </w:tabs>
        <w:spacing w:after="0" w:line="240" w:lineRule="auto"/>
        <w:ind w:right="-1"/>
        <w:jc w:val="center"/>
        <w:rPr>
          <w:rFonts w:ascii="Times New Roman" w:hAnsi="Times New Roman" w:cs="Times New Roman"/>
          <w:sz w:val="24"/>
          <w:szCs w:val="24"/>
        </w:rPr>
      </w:pPr>
      <w:r>
        <w:rPr>
          <w:rStyle w:val="7"/>
          <w:rFonts w:ascii="Times New Roman" w:hAnsi="Times New Roman" w:cs="Times New Roman"/>
          <w:sz w:val="24"/>
          <w:szCs w:val="24"/>
        </w:rPr>
        <w:lastRenderedPageBreak/>
        <w:t xml:space="preserve">1.3. </w:t>
      </w:r>
      <w:r w:rsidRPr="00E43DDA">
        <w:rPr>
          <w:rStyle w:val="7"/>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p w:rsidR="0058097B" w:rsidRDefault="0058097B" w:rsidP="0058097B">
      <w:pPr>
        <w:widowControl w:val="0"/>
        <w:tabs>
          <w:tab w:val="left" w:pos="644"/>
        </w:tabs>
        <w:spacing w:after="0" w:line="240" w:lineRule="auto"/>
        <w:jc w:val="both"/>
        <w:outlineLvl w:val="3"/>
        <w:rPr>
          <w:rStyle w:val="4"/>
          <w:rFonts w:ascii="Times New Roman" w:hAnsi="Times New Roman" w:cs="Times New Roman"/>
          <w:b w:val="0"/>
          <w:bCs w:val="0"/>
          <w:sz w:val="24"/>
          <w:szCs w:val="24"/>
        </w:rPr>
      </w:pPr>
      <w:bookmarkStart w:id="136" w:name="bookmark8"/>
    </w:p>
    <w:p w:rsidR="0058097B" w:rsidRPr="0058097B" w:rsidRDefault="0058097B" w:rsidP="0058097B">
      <w:pPr>
        <w:widowControl w:val="0"/>
        <w:tabs>
          <w:tab w:val="left" w:pos="644"/>
        </w:tabs>
        <w:spacing w:after="0" w:line="240" w:lineRule="auto"/>
        <w:jc w:val="both"/>
        <w:outlineLvl w:val="3"/>
        <w:rPr>
          <w:rFonts w:ascii="Times New Roman" w:hAnsi="Times New Roman" w:cs="Times New Roman"/>
          <w:sz w:val="24"/>
          <w:szCs w:val="24"/>
        </w:rPr>
      </w:pPr>
      <w:r w:rsidRPr="0058097B">
        <w:rPr>
          <w:rStyle w:val="4"/>
          <w:rFonts w:ascii="Times New Roman" w:hAnsi="Times New Roman" w:cs="Times New Roman"/>
          <w:bCs w:val="0"/>
          <w:sz w:val="24"/>
          <w:szCs w:val="24"/>
        </w:rPr>
        <w:t>1.3.1. Общие положения</w:t>
      </w:r>
      <w:bookmarkEnd w:id="136"/>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w:t>
      </w:r>
      <w:r>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0D0692">
        <w:rPr>
          <w:rStyle w:val="21"/>
          <w:rFonts w:ascii="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E43DDA">
        <w:rPr>
          <w:rStyle w:val="21"/>
          <w:rFonts w:ascii="Times New Roman" w:hAnsi="Times New Roman" w:cs="Times New Roman"/>
          <w:sz w:val="24"/>
          <w:szCs w:val="24"/>
        </w:rPr>
        <w:t xml:space="preserve"> и служит основой при разработке </w:t>
      </w:r>
      <w:r w:rsidRPr="00E65263">
        <w:rPr>
          <w:rStyle w:val="21"/>
          <w:rFonts w:ascii="Times New Roman" w:hAnsi="Times New Roman" w:cs="Times New Roman"/>
          <w:sz w:val="24"/>
          <w:szCs w:val="24"/>
        </w:rPr>
        <w:t>«Положения о</w:t>
      </w:r>
      <w:r w:rsidR="00D916E2">
        <w:rPr>
          <w:rStyle w:val="21"/>
          <w:rFonts w:ascii="Times New Roman" w:hAnsi="Times New Roman" w:cs="Times New Roman"/>
          <w:sz w:val="24"/>
          <w:szCs w:val="24"/>
        </w:rPr>
        <w:t xml:space="preserve"> системе внутренней системе оценки результатов освоения основной образовательной программы основного общего образования</w:t>
      </w:r>
      <w:r w:rsidRPr="00E65263">
        <w:rPr>
          <w:rStyle w:val="21"/>
          <w:rFonts w:ascii="Times New Roman" w:hAnsi="Times New Roman" w:cs="Times New Roman"/>
          <w:sz w:val="24"/>
          <w:szCs w:val="24"/>
        </w:rPr>
        <w:t>»</w:t>
      </w:r>
      <w:r w:rsidRPr="00E43DDA">
        <w:rPr>
          <w:rStyle w:val="21"/>
          <w:rFonts w:ascii="Times New Roman" w:hAnsi="Times New Roman" w:cs="Times New Roman"/>
          <w:sz w:val="24"/>
          <w:szCs w:val="24"/>
        </w:rPr>
        <w:t>.</w:t>
      </w:r>
    </w:p>
    <w:p w:rsidR="0058097B" w:rsidRPr="002A06EB"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 xml:space="preserve">Система оценки </w:t>
      </w:r>
      <w:r>
        <w:rPr>
          <w:rStyle w:val="21"/>
          <w:rFonts w:ascii="Times New Roman" w:hAnsi="Times New Roman" w:cs="Times New Roman"/>
          <w:sz w:val="24"/>
          <w:szCs w:val="24"/>
        </w:rPr>
        <w:t>способствует</w:t>
      </w:r>
      <w:r w:rsidRPr="00E43DDA">
        <w:rPr>
          <w:rStyle w:val="21"/>
          <w:rFonts w:ascii="Times New Roman" w:hAnsi="Times New Roman" w:cs="Times New Roman"/>
          <w:sz w:val="24"/>
          <w:szCs w:val="24"/>
        </w:rPr>
        <w:t xml:space="preserve"> поддержанию единства всей системы образования, обеспечению преемственности в системе непрерывного образования. Ее основными функциями являются </w:t>
      </w:r>
      <w:r w:rsidRPr="002A06EB">
        <w:rPr>
          <w:rStyle w:val="22"/>
          <w:rFonts w:ascii="Times New Roman" w:hAnsi="Times New Roman" w:cs="Times New Roman"/>
          <w:i w:val="0"/>
          <w:sz w:val="24"/>
          <w:szCs w:val="24"/>
        </w:rPr>
        <w:t>ориентация образовательной деятельности</w:t>
      </w:r>
      <w:r w:rsidR="000D0692">
        <w:rPr>
          <w:rStyle w:val="22"/>
          <w:rFonts w:ascii="Times New Roman" w:hAnsi="Times New Roman" w:cs="Times New Roman"/>
          <w:i w:val="0"/>
          <w:sz w:val="24"/>
          <w:szCs w:val="24"/>
        </w:rPr>
        <w:t xml:space="preserve"> </w:t>
      </w:r>
      <w:r w:rsidRPr="002A06EB">
        <w:rPr>
          <w:rStyle w:val="21"/>
          <w:rFonts w:ascii="Times New Roman" w:hAnsi="Times New Roman" w:cs="Times New Roman"/>
          <w:sz w:val="24"/>
          <w:szCs w:val="24"/>
        </w:rPr>
        <w:t>на</w:t>
      </w:r>
      <w:r w:rsidRPr="00E43DDA">
        <w:rPr>
          <w:rStyle w:val="21"/>
          <w:rFonts w:ascii="Times New Roman" w:hAnsi="Times New Roman" w:cs="Times New Roman"/>
          <w:sz w:val="24"/>
          <w:szCs w:val="24"/>
        </w:rPr>
        <w:t xml:space="preserve"> достижение планируемых результатов освоения основной образовательной программы основного общего образования и обеспечение эффективной </w:t>
      </w:r>
      <w:r w:rsidRPr="002A06EB">
        <w:rPr>
          <w:rStyle w:val="22"/>
          <w:rFonts w:ascii="Times New Roman" w:hAnsi="Times New Roman" w:cs="Times New Roman"/>
          <w:i w:val="0"/>
          <w:sz w:val="24"/>
          <w:szCs w:val="24"/>
        </w:rPr>
        <w:t>«обратной связи»,</w:t>
      </w:r>
      <w:r w:rsidR="000D0692">
        <w:rPr>
          <w:rStyle w:val="22"/>
          <w:rFonts w:ascii="Times New Roman" w:hAnsi="Times New Roman" w:cs="Times New Roman"/>
          <w:i w:val="0"/>
          <w:sz w:val="24"/>
          <w:szCs w:val="24"/>
        </w:rPr>
        <w:t xml:space="preserve"> </w:t>
      </w:r>
      <w:r w:rsidRPr="002A06EB">
        <w:rPr>
          <w:rStyle w:val="21"/>
          <w:rFonts w:ascii="Times New Roman" w:hAnsi="Times New Roman" w:cs="Times New Roman"/>
          <w:sz w:val="24"/>
          <w:szCs w:val="24"/>
        </w:rPr>
        <w:t>позволяющей осуществлять</w:t>
      </w:r>
      <w:r w:rsidR="000D0692">
        <w:rPr>
          <w:rStyle w:val="21"/>
          <w:rFonts w:ascii="Times New Roman" w:hAnsi="Times New Roman" w:cs="Times New Roman"/>
          <w:sz w:val="24"/>
          <w:szCs w:val="24"/>
        </w:rPr>
        <w:t xml:space="preserve"> </w:t>
      </w:r>
      <w:r w:rsidRPr="002A06EB">
        <w:rPr>
          <w:rStyle w:val="22"/>
          <w:rFonts w:ascii="Times New Roman" w:hAnsi="Times New Roman" w:cs="Times New Roman"/>
          <w:i w:val="0"/>
          <w:sz w:val="24"/>
          <w:szCs w:val="24"/>
        </w:rPr>
        <w:t>управление образовательной деятельностью.</w:t>
      </w:r>
    </w:p>
    <w:p w:rsidR="0058097B" w:rsidRPr="00E43DDA" w:rsidRDefault="0058097B" w:rsidP="0058097B">
      <w:pPr>
        <w:spacing w:after="0" w:line="240" w:lineRule="auto"/>
        <w:ind w:firstLine="260"/>
        <w:jc w:val="both"/>
        <w:rPr>
          <w:rFonts w:ascii="Times New Roman" w:hAnsi="Times New Roman" w:cs="Times New Roman"/>
          <w:sz w:val="24"/>
          <w:szCs w:val="24"/>
        </w:rPr>
      </w:pPr>
      <w:r w:rsidRPr="00E43DDA">
        <w:rPr>
          <w:rStyle w:val="21"/>
          <w:rFonts w:ascii="Times New Roman" w:hAnsi="Times New Roman" w:cs="Times New Roman"/>
          <w:sz w:val="24"/>
          <w:szCs w:val="24"/>
        </w:rPr>
        <w:t xml:space="preserve">Основными направлениями и целями оценочной деятельности в </w:t>
      </w:r>
      <w:r>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0D0692">
        <w:rPr>
          <w:rStyle w:val="21"/>
          <w:rFonts w:ascii="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E43DDA">
        <w:rPr>
          <w:rStyle w:val="21"/>
          <w:rFonts w:ascii="Times New Roman" w:hAnsi="Times New Roman" w:cs="Times New Roman"/>
          <w:sz w:val="24"/>
          <w:szCs w:val="24"/>
        </w:rPr>
        <w:t xml:space="preserve"> являются:</w:t>
      </w:r>
    </w:p>
    <w:p w:rsidR="0058097B" w:rsidRPr="0065166B" w:rsidRDefault="0058097B" w:rsidP="0058097B">
      <w:pPr>
        <w:widowControl w:val="0"/>
        <w:numPr>
          <w:ilvl w:val="0"/>
          <w:numId w:val="11"/>
        </w:numPr>
        <w:tabs>
          <w:tab w:val="left" w:pos="0"/>
        </w:tabs>
        <w:spacing w:after="0" w:line="240" w:lineRule="auto"/>
        <w:ind w:firstLine="426"/>
        <w:jc w:val="both"/>
        <w:rPr>
          <w:rFonts w:ascii="Times New Roman" w:hAnsi="Times New Roman" w:cs="Times New Roman"/>
          <w:sz w:val="24"/>
          <w:szCs w:val="24"/>
        </w:rPr>
      </w:pPr>
      <w:r w:rsidRPr="0065166B">
        <w:rPr>
          <w:rStyle w:val="21"/>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8097B" w:rsidRPr="00E43DDA" w:rsidRDefault="0058097B" w:rsidP="0058097B">
      <w:pPr>
        <w:widowControl w:val="0"/>
        <w:numPr>
          <w:ilvl w:val="0"/>
          <w:numId w:val="11"/>
        </w:numPr>
        <w:tabs>
          <w:tab w:val="left" w:pos="0"/>
        </w:tabs>
        <w:spacing w:after="0" w:line="240" w:lineRule="auto"/>
        <w:ind w:firstLine="426"/>
        <w:jc w:val="both"/>
        <w:rPr>
          <w:rFonts w:ascii="Times New Roman" w:hAnsi="Times New Roman" w:cs="Times New Roman"/>
          <w:sz w:val="24"/>
          <w:szCs w:val="24"/>
        </w:rPr>
      </w:pPr>
      <w:r w:rsidRPr="00E43DDA">
        <w:rPr>
          <w:rStyle w:val="21"/>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58097B" w:rsidRPr="00E43DDA" w:rsidRDefault="0058097B" w:rsidP="0058097B">
      <w:pPr>
        <w:widowControl w:val="0"/>
        <w:numPr>
          <w:ilvl w:val="0"/>
          <w:numId w:val="11"/>
        </w:numPr>
        <w:tabs>
          <w:tab w:val="left" w:pos="0"/>
        </w:tabs>
        <w:spacing w:after="0" w:line="240" w:lineRule="auto"/>
        <w:ind w:firstLine="426"/>
        <w:jc w:val="both"/>
        <w:rPr>
          <w:rFonts w:ascii="Times New Roman" w:hAnsi="Times New Roman" w:cs="Times New Roman"/>
          <w:sz w:val="24"/>
          <w:szCs w:val="24"/>
        </w:rPr>
      </w:pPr>
      <w:r w:rsidRPr="00E43DDA">
        <w:rPr>
          <w:rStyle w:val="21"/>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Основным объектом системы оценки, ее содержательной и</w:t>
      </w:r>
      <w:r w:rsidR="000D0692">
        <w:rPr>
          <w:rStyle w:val="21"/>
          <w:rFonts w:ascii="Times New Roman" w:hAnsi="Times New Roman" w:cs="Times New Roman"/>
          <w:sz w:val="24"/>
          <w:szCs w:val="24"/>
        </w:rPr>
        <w:t xml:space="preserve"> </w:t>
      </w:r>
      <w:r w:rsidRPr="00E43DDA">
        <w:rPr>
          <w:rStyle w:val="21"/>
          <w:rFonts w:ascii="Times New Roman" w:hAnsi="Times New Roman" w:cs="Times New Roman"/>
          <w:sz w:val="24"/>
          <w:szCs w:val="24"/>
        </w:rPr>
        <w:t>критериальной базой выступают требования ФГОС</w:t>
      </w:r>
      <w:r w:rsidR="002A06EB">
        <w:rPr>
          <w:rStyle w:val="21"/>
          <w:rFonts w:ascii="Times New Roman" w:hAnsi="Times New Roman" w:cs="Times New Roman"/>
          <w:sz w:val="24"/>
          <w:szCs w:val="24"/>
        </w:rPr>
        <w:t xml:space="preserve"> ООО</w:t>
      </w:r>
      <w:r w:rsidRPr="00E43DDA">
        <w:rPr>
          <w:rStyle w:val="21"/>
          <w:rFonts w:ascii="Times New Roman" w:hAnsi="Times New Roman" w:cs="Times New Roman"/>
          <w:sz w:val="24"/>
          <w:szCs w:val="24"/>
        </w:rPr>
        <w:t xml:space="preserve">, которые конкретизируются в планируемых результатах освоения обучающимися </w:t>
      </w:r>
      <w:r>
        <w:rPr>
          <w:rStyle w:val="21"/>
          <w:rFonts w:ascii="Times New Roman" w:hAnsi="Times New Roman" w:cs="Times New Roman"/>
          <w:sz w:val="24"/>
          <w:szCs w:val="24"/>
        </w:rPr>
        <w:t xml:space="preserve">ООП ООО МБОУ </w:t>
      </w:r>
      <w:r w:rsidR="002906F0">
        <w:rPr>
          <w:rStyle w:val="21"/>
          <w:rFonts w:ascii="Times New Roman" w:hAnsi="Times New Roman" w:cs="Times New Roman"/>
          <w:sz w:val="24"/>
          <w:szCs w:val="24"/>
        </w:rPr>
        <w:t>«</w:t>
      </w:r>
      <w:r w:rsidR="000D0692">
        <w:rPr>
          <w:rStyle w:val="21"/>
          <w:rFonts w:ascii="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E43DDA">
        <w:rPr>
          <w:rStyle w:val="21"/>
          <w:rFonts w:ascii="Times New Roman" w:hAnsi="Times New Roman" w:cs="Times New Roman"/>
          <w:sz w:val="24"/>
          <w:szCs w:val="24"/>
        </w:rPr>
        <w:t>.</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Система оценки включает процедуры внутренней и внешней оценки.</w:t>
      </w:r>
    </w:p>
    <w:p w:rsidR="0058097B" w:rsidRPr="00E43DDA" w:rsidRDefault="0058097B" w:rsidP="0058097B">
      <w:pPr>
        <w:spacing w:after="0" w:line="240" w:lineRule="auto"/>
        <w:ind w:firstLine="260"/>
        <w:jc w:val="both"/>
        <w:rPr>
          <w:rFonts w:ascii="Times New Roman" w:hAnsi="Times New Roman" w:cs="Times New Roman"/>
          <w:sz w:val="24"/>
          <w:szCs w:val="24"/>
        </w:rPr>
      </w:pPr>
      <w:r w:rsidRPr="00E43DDA">
        <w:rPr>
          <w:rStyle w:val="21"/>
          <w:rFonts w:ascii="Times New Roman" w:hAnsi="Times New Roman" w:cs="Times New Roman"/>
          <w:sz w:val="24"/>
          <w:szCs w:val="24"/>
        </w:rPr>
        <w:t>Внутренняя оценка включает:</w:t>
      </w:r>
    </w:p>
    <w:p w:rsidR="0058097B" w:rsidRPr="00E43DDA" w:rsidRDefault="0058097B" w:rsidP="0058097B">
      <w:pPr>
        <w:widowControl w:val="0"/>
        <w:numPr>
          <w:ilvl w:val="0"/>
          <w:numId w:val="12"/>
        </w:numPr>
        <w:tabs>
          <w:tab w:val="left" w:pos="209"/>
        </w:tabs>
        <w:spacing w:after="0" w:line="240" w:lineRule="auto"/>
        <w:ind w:firstLine="426"/>
        <w:jc w:val="both"/>
        <w:rPr>
          <w:rFonts w:ascii="Times New Roman" w:hAnsi="Times New Roman" w:cs="Times New Roman"/>
          <w:sz w:val="24"/>
          <w:szCs w:val="24"/>
        </w:rPr>
      </w:pPr>
      <w:r w:rsidRPr="00E43DDA">
        <w:rPr>
          <w:rStyle w:val="21"/>
          <w:rFonts w:ascii="Times New Roman" w:hAnsi="Times New Roman" w:cs="Times New Roman"/>
          <w:sz w:val="24"/>
          <w:szCs w:val="24"/>
        </w:rPr>
        <w:t>стартовую диагностику,</w:t>
      </w:r>
    </w:p>
    <w:p w:rsidR="0058097B" w:rsidRPr="00E43DDA" w:rsidRDefault="0058097B" w:rsidP="0058097B">
      <w:pPr>
        <w:widowControl w:val="0"/>
        <w:numPr>
          <w:ilvl w:val="0"/>
          <w:numId w:val="12"/>
        </w:numPr>
        <w:tabs>
          <w:tab w:val="left" w:pos="209"/>
        </w:tabs>
        <w:spacing w:after="0" w:line="240" w:lineRule="auto"/>
        <w:ind w:firstLine="426"/>
        <w:jc w:val="both"/>
        <w:rPr>
          <w:rFonts w:ascii="Times New Roman" w:hAnsi="Times New Roman" w:cs="Times New Roman"/>
          <w:sz w:val="24"/>
          <w:szCs w:val="24"/>
        </w:rPr>
      </w:pPr>
      <w:r w:rsidRPr="00E43DDA">
        <w:rPr>
          <w:rStyle w:val="21"/>
          <w:rFonts w:ascii="Times New Roman" w:hAnsi="Times New Roman" w:cs="Times New Roman"/>
          <w:sz w:val="24"/>
          <w:szCs w:val="24"/>
        </w:rPr>
        <w:t>текущую и тематическую оценку,</w:t>
      </w:r>
    </w:p>
    <w:p w:rsidR="0058097B" w:rsidRPr="00E43DDA" w:rsidRDefault="0058097B" w:rsidP="0058097B">
      <w:pPr>
        <w:widowControl w:val="0"/>
        <w:numPr>
          <w:ilvl w:val="0"/>
          <w:numId w:val="12"/>
        </w:numPr>
        <w:tabs>
          <w:tab w:val="left" w:pos="209"/>
        </w:tabs>
        <w:spacing w:after="0" w:line="240" w:lineRule="auto"/>
        <w:ind w:firstLine="426"/>
        <w:jc w:val="both"/>
        <w:rPr>
          <w:rFonts w:ascii="Times New Roman" w:hAnsi="Times New Roman" w:cs="Times New Roman"/>
          <w:sz w:val="24"/>
          <w:szCs w:val="24"/>
        </w:rPr>
      </w:pPr>
      <w:r w:rsidRPr="00E43DDA">
        <w:rPr>
          <w:rStyle w:val="21"/>
          <w:rFonts w:ascii="Times New Roman" w:hAnsi="Times New Roman" w:cs="Times New Roman"/>
          <w:sz w:val="24"/>
          <w:szCs w:val="24"/>
        </w:rPr>
        <w:t>портфолио,</w:t>
      </w:r>
    </w:p>
    <w:p w:rsidR="0058097B" w:rsidRPr="00E43DDA" w:rsidRDefault="002C6720" w:rsidP="0058097B">
      <w:pPr>
        <w:widowControl w:val="0"/>
        <w:numPr>
          <w:ilvl w:val="0"/>
          <w:numId w:val="12"/>
        </w:numPr>
        <w:tabs>
          <w:tab w:val="left" w:pos="209"/>
        </w:tabs>
        <w:spacing w:after="0" w:line="240" w:lineRule="auto"/>
        <w:ind w:firstLine="426"/>
        <w:jc w:val="both"/>
        <w:rPr>
          <w:rFonts w:ascii="Times New Roman" w:hAnsi="Times New Roman" w:cs="Times New Roman"/>
          <w:sz w:val="24"/>
          <w:szCs w:val="24"/>
        </w:rPr>
      </w:pPr>
      <w:r>
        <w:rPr>
          <w:rStyle w:val="21"/>
          <w:rFonts w:ascii="Times New Roman" w:hAnsi="Times New Roman" w:cs="Times New Roman"/>
          <w:sz w:val="24"/>
          <w:szCs w:val="24"/>
        </w:rPr>
        <w:t>психолого-педагогическое наблюдение</w:t>
      </w:r>
      <w:r w:rsidR="0058097B" w:rsidRPr="00E43DDA">
        <w:rPr>
          <w:rStyle w:val="21"/>
          <w:rFonts w:ascii="Times New Roman" w:hAnsi="Times New Roman" w:cs="Times New Roman"/>
          <w:sz w:val="24"/>
          <w:szCs w:val="24"/>
        </w:rPr>
        <w:t>,</w:t>
      </w:r>
    </w:p>
    <w:p w:rsidR="0058097B" w:rsidRPr="00E43DDA" w:rsidRDefault="002C6720" w:rsidP="0058097B">
      <w:pPr>
        <w:widowControl w:val="0"/>
        <w:numPr>
          <w:ilvl w:val="0"/>
          <w:numId w:val="12"/>
        </w:numPr>
        <w:tabs>
          <w:tab w:val="left" w:pos="209"/>
        </w:tabs>
        <w:spacing w:after="0" w:line="240" w:lineRule="auto"/>
        <w:ind w:firstLine="426"/>
        <w:jc w:val="both"/>
        <w:rPr>
          <w:rFonts w:ascii="Times New Roman" w:hAnsi="Times New Roman" w:cs="Times New Roman"/>
          <w:sz w:val="24"/>
          <w:szCs w:val="24"/>
        </w:rPr>
      </w:pPr>
      <w:r>
        <w:rPr>
          <w:rStyle w:val="21"/>
          <w:rFonts w:ascii="Times New Roman" w:hAnsi="Times New Roman" w:cs="Times New Roman"/>
          <w:sz w:val="24"/>
          <w:szCs w:val="24"/>
        </w:rPr>
        <w:t>внутренний мониторинг образовательных достижений обучающихся</w:t>
      </w:r>
      <w:r w:rsidR="0058097B" w:rsidRPr="00E43DDA">
        <w:rPr>
          <w:rStyle w:val="21"/>
          <w:rFonts w:ascii="Times New Roman" w:hAnsi="Times New Roman" w:cs="Times New Roman"/>
          <w:sz w:val="24"/>
          <w:szCs w:val="24"/>
        </w:rPr>
        <w:t>.</w:t>
      </w:r>
    </w:p>
    <w:p w:rsidR="0058097B" w:rsidRPr="00E43DDA" w:rsidRDefault="0058097B" w:rsidP="0058097B">
      <w:pPr>
        <w:spacing w:after="0" w:line="240" w:lineRule="auto"/>
        <w:ind w:firstLine="260"/>
        <w:jc w:val="both"/>
        <w:rPr>
          <w:rFonts w:ascii="Times New Roman" w:hAnsi="Times New Roman" w:cs="Times New Roman"/>
          <w:sz w:val="24"/>
          <w:szCs w:val="24"/>
        </w:rPr>
      </w:pPr>
      <w:r w:rsidRPr="00E43DDA">
        <w:rPr>
          <w:rStyle w:val="21"/>
          <w:rFonts w:ascii="Times New Roman" w:hAnsi="Times New Roman" w:cs="Times New Roman"/>
          <w:sz w:val="24"/>
          <w:szCs w:val="24"/>
        </w:rPr>
        <w:t>К внешним процедурам относятся:</w:t>
      </w:r>
    </w:p>
    <w:p w:rsidR="0058097B" w:rsidRPr="00E43DDA" w:rsidRDefault="0058097B" w:rsidP="0058097B">
      <w:pPr>
        <w:widowControl w:val="0"/>
        <w:numPr>
          <w:ilvl w:val="0"/>
          <w:numId w:val="13"/>
        </w:numPr>
        <w:tabs>
          <w:tab w:val="left" w:pos="0"/>
          <w:tab w:val="left" w:pos="709"/>
        </w:tabs>
        <w:spacing w:after="0" w:line="240" w:lineRule="auto"/>
        <w:ind w:firstLine="426"/>
        <w:jc w:val="both"/>
        <w:rPr>
          <w:rFonts w:ascii="Times New Roman" w:hAnsi="Times New Roman" w:cs="Times New Roman"/>
          <w:sz w:val="24"/>
          <w:szCs w:val="24"/>
        </w:rPr>
      </w:pPr>
      <w:r w:rsidRPr="00E43DDA">
        <w:rPr>
          <w:rStyle w:val="21"/>
          <w:rFonts w:ascii="Times New Roman" w:hAnsi="Times New Roman" w:cs="Times New Roman"/>
          <w:sz w:val="24"/>
          <w:szCs w:val="24"/>
        </w:rPr>
        <w:t>государственная итоговая аттестация,</w:t>
      </w:r>
    </w:p>
    <w:p w:rsidR="0058097B" w:rsidRDefault="0058097B" w:rsidP="0058097B">
      <w:pPr>
        <w:widowControl w:val="0"/>
        <w:numPr>
          <w:ilvl w:val="0"/>
          <w:numId w:val="13"/>
        </w:numPr>
        <w:tabs>
          <w:tab w:val="left" w:pos="0"/>
          <w:tab w:val="left" w:pos="709"/>
        </w:tabs>
        <w:spacing w:after="0" w:line="240" w:lineRule="auto"/>
        <w:ind w:firstLine="426"/>
        <w:jc w:val="both"/>
        <w:rPr>
          <w:rFonts w:ascii="Times New Roman" w:hAnsi="Times New Roman" w:cs="Times New Roman"/>
          <w:sz w:val="24"/>
          <w:szCs w:val="24"/>
        </w:rPr>
      </w:pPr>
      <w:r w:rsidRPr="00E43DDA">
        <w:rPr>
          <w:rStyle w:val="21"/>
          <w:rFonts w:ascii="Times New Roman" w:hAnsi="Times New Roman" w:cs="Times New Roman"/>
          <w:sz w:val="24"/>
          <w:szCs w:val="24"/>
        </w:rPr>
        <w:t>независимая оценка качества образования</w:t>
      </w:r>
      <w:r>
        <w:rPr>
          <w:rStyle w:val="21"/>
          <w:rFonts w:ascii="Times New Roman" w:hAnsi="Times New Roman" w:cs="Times New Roman"/>
          <w:sz w:val="24"/>
          <w:szCs w:val="24"/>
        </w:rPr>
        <w:t>,</w:t>
      </w:r>
    </w:p>
    <w:p w:rsidR="0058097B" w:rsidRPr="00CA6AC4" w:rsidRDefault="0058097B" w:rsidP="0058097B">
      <w:pPr>
        <w:widowControl w:val="0"/>
        <w:numPr>
          <w:ilvl w:val="0"/>
          <w:numId w:val="13"/>
        </w:numPr>
        <w:tabs>
          <w:tab w:val="left" w:pos="0"/>
          <w:tab w:val="left" w:pos="709"/>
        </w:tabs>
        <w:spacing w:after="0" w:line="240" w:lineRule="auto"/>
        <w:ind w:firstLine="426"/>
        <w:jc w:val="both"/>
        <w:rPr>
          <w:rFonts w:ascii="Times New Roman" w:hAnsi="Times New Roman" w:cs="Times New Roman"/>
          <w:sz w:val="24"/>
          <w:szCs w:val="24"/>
        </w:rPr>
      </w:pPr>
      <w:r w:rsidRPr="00CA6AC4">
        <w:rPr>
          <w:rStyle w:val="21"/>
          <w:rFonts w:ascii="Times New Roman" w:hAnsi="Times New Roman" w:cs="Times New Roman"/>
          <w:sz w:val="24"/>
          <w:szCs w:val="24"/>
        </w:rPr>
        <w:t>мониторинговые исследования муниципального, регионального и федерального уровней.</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В соответствии с ФГОС ООО система оценки</w:t>
      </w:r>
      <w:r w:rsidR="000D0692">
        <w:rPr>
          <w:rStyle w:val="21"/>
          <w:rFonts w:ascii="Times New Roman" w:hAnsi="Times New Roman" w:cs="Times New Roman"/>
          <w:sz w:val="24"/>
          <w:szCs w:val="24"/>
        </w:rPr>
        <w:t xml:space="preserve"> </w:t>
      </w:r>
      <w:r>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0D0692">
        <w:rPr>
          <w:rStyle w:val="21"/>
          <w:rFonts w:ascii="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E43DDA">
        <w:rPr>
          <w:rStyle w:val="21"/>
          <w:rFonts w:ascii="Times New Roman" w:hAnsi="Times New Roman" w:cs="Times New Roman"/>
          <w:sz w:val="24"/>
          <w:szCs w:val="24"/>
        </w:rPr>
        <w:t xml:space="preserve"> реализует системно-деятельностный, уровневый и комплексный подходы к оценке образовательных достижений.</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lastRenderedPageBreak/>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w:t>
      </w:r>
      <w:r>
        <w:rPr>
          <w:rStyle w:val="21"/>
          <w:rFonts w:ascii="Times New Roman" w:hAnsi="Times New Roman" w:cs="Times New Roman"/>
          <w:sz w:val="24"/>
          <w:szCs w:val="24"/>
        </w:rPr>
        <w:t>учебной деятельности</w:t>
      </w:r>
      <w:r w:rsidRPr="00E43DDA">
        <w:rPr>
          <w:rStyle w:val="21"/>
          <w:rFonts w:ascii="Times New Roman" w:hAnsi="Times New Roman" w:cs="Times New Roman"/>
          <w:sz w:val="24"/>
          <w:szCs w:val="24"/>
        </w:rPr>
        <w:t>. Овладение базовым уровнем является</w:t>
      </w:r>
      <w:r w:rsidR="0048207C">
        <w:rPr>
          <w:rStyle w:val="21"/>
          <w:rFonts w:ascii="Times New Roman" w:hAnsi="Times New Roman" w:cs="Times New Roman"/>
          <w:sz w:val="24"/>
          <w:szCs w:val="24"/>
        </w:rPr>
        <w:t xml:space="preserve"> границей, отделяющей знание от незнания, выступает достаточным для продолжения обучения и усвоения последующего учебного материала</w:t>
      </w:r>
      <w:r w:rsidRPr="00E43DDA">
        <w:rPr>
          <w:rStyle w:val="21"/>
          <w:rFonts w:ascii="Times New Roman" w:hAnsi="Times New Roman" w:cs="Times New Roman"/>
          <w:sz w:val="24"/>
          <w:szCs w:val="24"/>
        </w:rPr>
        <w:t>.</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Комплексный подход к оценке образовательных достижений реализуется с помощью:</w:t>
      </w:r>
    </w:p>
    <w:p w:rsidR="0058097B" w:rsidRPr="00E43DDA" w:rsidRDefault="0058097B" w:rsidP="0058097B">
      <w:pPr>
        <w:widowControl w:val="0"/>
        <w:numPr>
          <w:ilvl w:val="0"/>
          <w:numId w:val="14"/>
        </w:numPr>
        <w:tabs>
          <w:tab w:val="left" w:pos="0"/>
          <w:tab w:val="left" w:pos="993"/>
        </w:tabs>
        <w:spacing w:after="0" w:line="240" w:lineRule="auto"/>
        <w:ind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оценки предметных и метапредметных результатов;</w:t>
      </w:r>
    </w:p>
    <w:p w:rsidR="0058097B" w:rsidRPr="00E43DDA" w:rsidRDefault="0058097B" w:rsidP="0058097B">
      <w:pPr>
        <w:widowControl w:val="0"/>
        <w:numPr>
          <w:ilvl w:val="0"/>
          <w:numId w:val="14"/>
        </w:numPr>
        <w:tabs>
          <w:tab w:val="left" w:pos="0"/>
          <w:tab w:val="left" w:pos="993"/>
        </w:tabs>
        <w:spacing w:after="0" w:line="240" w:lineRule="auto"/>
        <w:ind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58097B" w:rsidRPr="00E43DDA" w:rsidRDefault="0058097B" w:rsidP="0058097B">
      <w:pPr>
        <w:widowControl w:val="0"/>
        <w:numPr>
          <w:ilvl w:val="0"/>
          <w:numId w:val="14"/>
        </w:numPr>
        <w:tabs>
          <w:tab w:val="left" w:pos="0"/>
          <w:tab w:val="left" w:pos="993"/>
        </w:tabs>
        <w:spacing w:after="0" w:line="240" w:lineRule="auto"/>
        <w:ind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использования контекстной информации (особенности обучающихся, условия в процессе обучения и др.) для интерпр</w:t>
      </w:r>
      <w:r>
        <w:rPr>
          <w:rStyle w:val="21"/>
          <w:rFonts w:ascii="Times New Roman" w:hAnsi="Times New Roman" w:cs="Times New Roman"/>
          <w:sz w:val="24"/>
          <w:szCs w:val="24"/>
        </w:rPr>
        <w:t>е</w:t>
      </w:r>
      <w:r w:rsidRPr="00E43DDA">
        <w:rPr>
          <w:rStyle w:val="21"/>
          <w:rFonts w:ascii="Times New Roman" w:hAnsi="Times New Roman" w:cs="Times New Roman"/>
          <w:sz w:val="24"/>
          <w:szCs w:val="24"/>
        </w:rPr>
        <w:t>тации полученных результатов в целях управления качеством образования;</w:t>
      </w:r>
    </w:p>
    <w:p w:rsidR="0048207C" w:rsidRPr="0048207C" w:rsidRDefault="0058097B" w:rsidP="0058097B">
      <w:pPr>
        <w:widowControl w:val="0"/>
        <w:numPr>
          <w:ilvl w:val="0"/>
          <w:numId w:val="14"/>
        </w:numPr>
        <w:tabs>
          <w:tab w:val="left" w:pos="0"/>
          <w:tab w:val="left" w:pos="993"/>
        </w:tabs>
        <w:spacing w:after="0" w:line="240" w:lineRule="auto"/>
        <w:ind w:firstLine="709"/>
        <w:jc w:val="both"/>
        <w:rPr>
          <w:rStyle w:val="21"/>
          <w:rFonts w:ascii="Times New Roman" w:eastAsiaTheme="minorEastAsia" w:hAnsi="Times New Roman" w:cs="Times New Roman"/>
          <w:color w:val="auto"/>
          <w:sz w:val="24"/>
          <w:szCs w:val="24"/>
          <w:lang w:bidi="ar-SA"/>
        </w:rPr>
      </w:pPr>
      <w:r w:rsidRPr="00E43DDA">
        <w:rPr>
          <w:rStyle w:val="21"/>
          <w:rFonts w:ascii="Times New Roman" w:hAnsi="Times New Roman" w:cs="Times New Roman"/>
          <w:sz w:val="24"/>
          <w:szCs w:val="24"/>
        </w:rPr>
        <w:t xml:space="preserve">использования разнообразных методов и форм оценки, </w:t>
      </w:r>
      <w:r w:rsidR="0048207C">
        <w:rPr>
          <w:rStyle w:val="21"/>
          <w:rFonts w:ascii="Times New Roman" w:hAnsi="Times New Roman" w:cs="Times New Roman"/>
          <w:sz w:val="24"/>
          <w:szCs w:val="24"/>
        </w:rPr>
        <w:t xml:space="preserve">взаимно дополняющих друг друга: </w:t>
      </w:r>
      <w:r w:rsidRPr="00E43DDA">
        <w:rPr>
          <w:rStyle w:val="21"/>
          <w:rFonts w:ascii="Times New Roman" w:hAnsi="Times New Roman" w:cs="Times New Roman"/>
          <w:sz w:val="24"/>
          <w:szCs w:val="24"/>
        </w:rPr>
        <w:t>стандартизированных устных и письменных работ, проектов, практических</w:t>
      </w:r>
      <w:r w:rsidR="0048207C">
        <w:rPr>
          <w:rStyle w:val="21"/>
          <w:rFonts w:ascii="Times New Roman" w:hAnsi="Times New Roman" w:cs="Times New Roman"/>
          <w:sz w:val="24"/>
          <w:szCs w:val="24"/>
        </w:rPr>
        <w:t xml:space="preserve"> (в том числе исследовательских) и творческих</w:t>
      </w:r>
      <w:r w:rsidRPr="00E43DDA">
        <w:rPr>
          <w:rStyle w:val="21"/>
          <w:rFonts w:ascii="Times New Roman" w:hAnsi="Times New Roman" w:cs="Times New Roman"/>
          <w:sz w:val="24"/>
          <w:szCs w:val="24"/>
        </w:rPr>
        <w:t xml:space="preserve"> работ</w:t>
      </w:r>
      <w:r w:rsidR="0048207C">
        <w:rPr>
          <w:rStyle w:val="21"/>
          <w:rFonts w:ascii="Times New Roman" w:hAnsi="Times New Roman" w:cs="Times New Roman"/>
          <w:sz w:val="24"/>
          <w:szCs w:val="24"/>
        </w:rPr>
        <w:t>;</w:t>
      </w:r>
    </w:p>
    <w:p w:rsidR="0048207C" w:rsidRPr="0048207C" w:rsidRDefault="0048207C" w:rsidP="0058097B">
      <w:pPr>
        <w:widowControl w:val="0"/>
        <w:numPr>
          <w:ilvl w:val="0"/>
          <w:numId w:val="14"/>
        </w:numPr>
        <w:tabs>
          <w:tab w:val="left" w:pos="0"/>
          <w:tab w:val="left" w:pos="993"/>
        </w:tabs>
        <w:spacing w:after="0" w:line="240" w:lineRule="auto"/>
        <w:ind w:firstLine="709"/>
        <w:jc w:val="both"/>
        <w:rPr>
          <w:rStyle w:val="21"/>
          <w:rFonts w:ascii="Times New Roman" w:eastAsiaTheme="minorEastAsia" w:hAnsi="Times New Roman" w:cs="Times New Roman"/>
          <w:color w:val="auto"/>
          <w:sz w:val="24"/>
          <w:szCs w:val="24"/>
          <w:lang w:bidi="ar-SA"/>
        </w:rPr>
      </w:pPr>
      <w:r>
        <w:rPr>
          <w:rStyle w:val="21"/>
          <w:rFonts w:ascii="Times New Roma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w:t>
      </w:r>
      <w:r w:rsidR="0058097B" w:rsidRPr="00E43DDA">
        <w:rPr>
          <w:rStyle w:val="21"/>
          <w:rFonts w:ascii="Times New Roman" w:hAnsi="Times New Roman" w:cs="Times New Roman"/>
          <w:sz w:val="24"/>
          <w:szCs w:val="24"/>
        </w:rPr>
        <w:t>самоанализ</w:t>
      </w:r>
      <w:r>
        <w:rPr>
          <w:rStyle w:val="21"/>
          <w:rFonts w:ascii="Times New Roman" w:hAnsi="Times New Roman" w:cs="Times New Roman"/>
          <w:sz w:val="24"/>
          <w:szCs w:val="24"/>
        </w:rPr>
        <w:t>,</w:t>
      </w:r>
      <w:r w:rsidR="0058097B" w:rsidRPr="00E43DDA">
        <w:rPr>
          <w:rStyle w:val="21"/>
          <w:rFonts w:ascii="Times New Roman" w:hAnsi="Times New Roman" w:cs="Times New Roman"/>
          <w:sz w:val="24"/>
          <w:szCs w:val="24"/>
        </w:rPr>
        <w:t xml:space="preserve"> самооценк</w:t>
      </w:r>
      <w:r>
        <w:rPr>
          <w:rStyle w:val="21"/>
          <w:rFonts w:ascii="Times New Roman" w:hAnsi="Times New Roman" w:cs="Times New Roman"/>
          <w:sz w:val="24"/>
          <w:szCs w:val="24"/>
        </w:rPr>
        <w:t>а</w:t>
      </w:r>
      <w:r w:rsidR="0058097B" w:rsidRPr="00E43DDA">
        <w:rPr>
          <w:rStyle w:val="21"/>
          <w:rFonts w:ascii="Times New Roman" w:hAnsi="Times New Roman" w:cs="Times New Roman"/>
          <w:sz w:val="24"/>
          <w:szCs w:val="24"/>
        </w:rPr>
        <w:t>, взаимооценк</w:t>
      </w:r>
      <w:r>
        <w:rPr>
          <w:rStyle w:val="21"/>
          <w:rFonts w:ascii="Times New Roman" w:hAnsi="Times New Roman" w:cs="Times New Roman"/>
          <w:sz w:val="24"/>
          <w:szCs w:val="24"/>
        </w:rPr>
        <w:t>а);</w:t>
      </w:r>
    </w:p>
    <w:p w:rsidR="0058097B" w:rsidRPr="0058097B" w:rsidRDefault="00CE5AE0" w:rsidP="0058097B">
      <w:pPr>
        <w:widowControl w:val="0"/>
        <w:numPr>
          <w:ilvl w:val="0"/>
          <w:numId w:val="14"/>
        </w:numPr>
        <w:tabs>
          <w:tab w:val="left" w:pos="0"/>
          <w:tab w:val="left" w:pos="993"/>
        </w:tabs>
        <w:spacing w:after="0" w:line="240" w:lineRule="auto"/>
        <w:ind w:firstLine="709"/>
        <w:jc w:val="both"/>
        <w:rPr>
          <w:rStyle w:val="21"/>
          <w:rFonts w:ascii="Times New Roman" w:eastAsiaTheme="minorEastAsia" w:hAnsi="Times New Roman" w:cs="Times New Roman"/>
          <w:color w:val="auto"/>
          <w:sz w:val="24"/>
          <w:szCs w:val="24"/>
          <w:lang w:bidi="ar-SA"/>
        </w:rPr>
      </w:pPr>
      <w:r>
        <w:rPr>
          <w:rStyle w:val="21"/>
          <w:rFonts w:ascii="Times New Roman" w:hAnsi="Times New Roman" w:cs="Times New Roman"/>
          <w:sz w:val="24"/>
          <w:szCs w:val="24"/>
        </w:rPr>
        <w:t xml:space="preserve">использования мониторинга динамических показателей освоения умений и знаний, в том числе с использованием информационно-коммуникационных (цифровых) </w:t>
      </w:r>
      <w:r w:rsidR="0058097B" w:rsidRPr="00E43DDA">
        <w:rPr>
          <w:rStyle w:val="21"/>
          <w:rFonts w:ascii="Times New Roman" w:hAnsi="Times New Roman" w:cs="Times New Roman"/>
          <w:sz w:val="24"/>
          <w:szCs w:val="24"/>
        </w:rPr>
        <w:t>технологий.</w:t>
      </w:r>
    </w:p>
    <w:p w:rsidR="0058097B" w:rsidRPr="00E43DDA" w:rsidRDefault="0058097B" w:rsidP="0058097B">
      <w:pPr>
        <w:widowControl w:val="0"/>
        <w:tabs>
          <w:tab w:val="left" w:pos="0"/>
          <w:tab w:val="left" w:pos="993"/>
        </w:tabs>
        <w:spacing w:after="0" w:line="240" w:lineRule="auto"/>
        <w:ind w:left="709"/>
        <w:jc w:val="both"/>
        <w:rPr>
          <w:rFonts w:ascii="Times New Roman" w:hAnsi="Times New Roman" w:cs="Times New Roman"/>
          <w:sz w:val="24"/>
          <w:szCs w:val="24"/>
        </w:rPr>
      </w:pPr>
    </w:p>
    <w:p w:rsidR="00CE5AE0" w:rsidRDefault="00CE5AE0" w:rsidP="0045726E">
      <w:pPr>
        <w:widowControl w:val="0"/>
        <w:tabs>
          <w:tab w:val="left" w:pos="567"/>
        </w:tabs>
        <w:spacing w:after="0" w:line="240" w:lineRule="auto"/>
        <w:jc w:val="both"/>
        <w:outlineLvl w:val="4"/>
        <w:rPr>
          <w:rStyle w:val="5"/>
          <w:rFonts w:ascii="Times New Roman" w:hAnsi="Times New Roman" w:cs="Times New Roman"/>
          <w:sz w:val="24"/>
          <w:szCs w:val="24"/>
        </w:rPr>
      </w:pPr>
      <w:bookmarkStart w:id="137" w:name="bookmark9"/>
      <w:r w:rsidRPr="00CE5AE0">
        <w:rPr>
          <w:rStyle w:val="5"/>
          <w:rFonts w:ascii="Times New Roman" w:hAnsi="Times New Roman" w:cs="Times New Roman"/>
          <w:sz w:val="24"/>
          <w:szCs w:val="24"/>
        </w:rPr>
        <w:t xml:space="preserve">1.3.2. Особенности оценки </w:t>
      </w:r>
      <w:r>
        <w:rPr>
          <w:rStyle w:val="5"/>
          <w:rFonts w:ascii="Times New Roman" w:hAnsi="Times New Roman" w:cs="Times New Roman"/>
          <w:sz w:val="24"/>
          <w:szCs w:val="24"/>
        </w:rPr>
        <w:t xml:space="preserve">личностных </w:t>
      </w:r>
      <w:r w:rsidRPr="00CE5AE0">
        <w:rPr>
          <w:rStyle w:val="5"/>
          <w:rFonts w:ascii="Times New Roman" w:hAnsi="Times New Roman" w:cs="Times New Roman"/>
          <w:sz w:val="24"/>
          <w:szCs w:val="24"/>
        </w:rPr>
        <w:t>результатов</w:t>
      </w:r>
    </w:p>
    <w:p w:rsidR="00CE5AE0" w:rsidRDefault="00CE5AE0" w:rsidP="0045726E">
      <w:pPr>
        <w:widowControl w:val="0"/>
        <w:tabs>
          <w:tab w:val="left" w:pos="567"/>
        </w:tabs>
        <w:spacing w:after="0" w:line="240" w:lineRule="auto"/>
        <w:jc w:val="both"/>
        <w:outlineLvl w:val="4"/>
        <w:rPr>
          <w:rStyle w:val="5"/>
          <w:rFonts w:ascii="Times New Roman" w:hAnsi="Times New Roman" w:cs="Times New Roman"/>
          <w:b w:val="0"/>
          <w:sz w:val="24"/>
          <w:szCs w:val="24"/>
        </w:rPr>
      </w:pPr>
      <w:r>
        <w:rPr>
          <w:rStyle w:val="5"/>
          <w:rFonts w:ascii="Times New Roman" w:hAnsi="Times New Roman" w:cs="Times New Roman"/>
          <w:sz w:val="24"/>
          <w:szCs w:val="24"/>
        </w:rPr>
        <w:tab/>
      </w:r>
      <w:r w:rsidR="0045726E" w:rsidRPr="0045726E">
        <w:rPr>
          <w:rStyle w:val="5"/>
          <w:rFonts w:ascii="Times New Roman" w:hAnsi="Times New Roman" w:cs="Times New Roman"/>
          <w:b w:val="0"/>
          <w:sz w:val="24"/>
          <w:szCs w:val="24"/>
        </w:rPr>
        <w:t>Оценка личностных</w:t>
      </w:r>
      <w:r w:rsidR="00456D86">
        <w:rPr>
          <w:rStyle w:val="5"/>
          <w:rFonts w:ascii="Times New Roman" w:hAnsi="Times New Roman" w:cs="Times New Roman"/>
          <w:b w:val="0"/>
          <w:sz w:val="24"/>
          <w:szCs w:val="24"/>
        </w:rPr>
        <w:t xml:space="preserve"> </w:t>
      </w:r>
      <w:r w:rsidR="0045726E" w:rsidRPr="0045726E">
        <w:rPr>
          <w:rStyle w:val="5"/>
          <w:rFonts w:ascii="Times New Roman" w:hAnsi="Times New Roman" w:cs="Times New Roman"/>
          <w:b w:val="0"/>
          <w:sz w:val="24"/>
          <w:szCs w:val="24"/>
        </w:rPr>
        <w:t xml:space="preserve">результатов обучающихся </w:t>
      </w:r>
      <w:r w:rsidR="0045726E">
        <w:rPr>
          <w:rStyle w:val="5"/>
          <w:rFonts w:ascii="Times New Roman" w:hAnsi="Times New Roman" w:cs="Times New Roman"/>
          <w:b w:val="0"/>
          <w:sz w:val="24"/>
          <w:szCs w:val="24"/>
        </w:rPr>
        <w:t>осуществляются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45726E" w:rsidRDefault="0045726E" w:rsidP="0045726E">
      <w:pPr>
        <w:widowControl w:val="0"/>
        <w:tabs>
          <w:tab w:val="left" w:pos="567"/>
        </w:tabs>
        <w:spacing w:after="0" w:line="240" w:lineRule="auto"/>
        <w:jc w:val="both"/>
        <w:outlineLvl w:val="4"/>
        <w:rPr>
          <w:rStyle w:val="5"/>
          <w:rFonts w:ascii="Times New Roman" w:hAnsi="Times New Roman" w:cs="Times New Roman"/>
          <w:b w:val="0"/>
          <w:sz w:val="24"/>
          <w:szCs w:val="24"/>
        </w:rPr>
      </w:pPr>
      <w:r>
        <w:rPr>
          <w:rStyle w:val="5"/>
          <w:rFonts w:ascii="Times New Roman" w:hAnsi="Times New Roman" w:cs="Times New Roman"/>
          <w:b w:val="0"/>
          <w:sz w:val="24"/>
          <w:szCs w:val="24"/>
        </w:rPr>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45726E" w:rsidRDefault="0045726E" w:rsidP="0045726E">
      <w:pPr>
        <w:widowControl w:val="0"/>
        <w:tabs>
          <w:tab w:val="left" w:pos="567"/>
        </w:tabs>
        <w:spacing w:after="0" w:line="240" w:lineRule="auto"/>
        <w:jc w:val="both"/>
        <w:outlineLvl w:val="4"/>
        <w:rPr>
          <w:rStyle w:val="5"/>
          <w:rFonts w:ascii="Times New Roman" w:hAnsi="Times New Roman" w:cs="Times New Roman"/>
          <w:b w:val="0"/>
          <w:sz w:val="24"/>
          <w:szCs w:val="24"/>
        </w:rPr>
      </w:pPr>
      <w:r>
        <w:rPr>
          <w:rStyle w:val="5"/>
          <w:rFonts w:ascii="Times New Roman" w:hAnsi="Times New Roman" w:cs="Times New Roman"/>
          <w:b w:val="0"/>
          <w:sz w:val="24"/>
          <w:szCs w:val="24"/>
        </w:rPr>
        <w:tab/>
      </w:r>
      <w:r w:rsidR="008E0620">
        <w:rPr>
          <w:rStyle w:val="5"/>
          <w:rFonts w:ascii="Times New Roman" w:hAnsi="Times New Roman" w:cs="Times New Roman"/>
          <w:b w:val="0"/>
          <w:sz w:val="24"/>
          <w:szCs w:val="24"/>
        </w:rPr>
        <w:t xml:space="preserve">Оценка сформированности отдельных личностных результатов проводится с использованием внутреннего мониторинга и включает в себя: </w:t>
      </w:r>
    </w:p>
    <w:p w:rsidR="008E0620" w:rsidRPr="008E0620" w:rsidRDefault="008E0620"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sz w:val="24"/>
          <w:szCs w:val="24"/>
        </w:rPr>
      </w:pPr>
      <w:r w:rsidRPr="008E0620">
        <w:rPr>
          <w:rStyle w:val="5"/>
          <w:rFonts w:ascii="Times New Roman" w:hAnsi="Times New Roman" w:cs="Times New Roman"/>
          <w:b w:val="0"/>
          <w:sz w:val="24"/>
          <w:szCs w:val="24"/>
        </w:rPr>
        <w:t xml:space="preserve">соблюдение норм и правил поведения, принятых в МБОУ </w:t>
      </w:r>
      <w:r w:rsidR="002906F0">
        <w:rPr>
          <w:rStyle w:val="5"/>
          <w:rFonts w:ascii="Times New Roman" w:hAnsi="Times New Roman" w:cs="Times New Roman"/>
          <w:b w:val="0"/>
          <w:sz w:val="24"/>
          <w:szCs w:val="24"/>
        </w:rPr>
        <w:t>«</w:t>
      </w:r>
      <w:r w:rsidR="00456D86">
        <w:rPr>
          <w:rStyle w:val="21"/>
          <w:rFonts w:ascii="Times New Roman" w:hAnsi="Times New Roman" w:cs="Times New Roman"/>
          <w:sz w:val="24"/>
          <w:szCs w:val="24"/>
        </w:rPr>
        <w:t>Сорокинская ООШ</w:t>
      </w:r>
      <w:r w:rsidR="002906F0">
        <w:rPr>
          <w:rStyle w:val="5"/>
          <w:rFonts w:ascii="Times New Roman" w:hAnsi="Times New Roman" w:cs="Times New Roman"/>
          <w:b w:val="0"/>
          <w:sz w:val="24"/>
          <w:szCs w:val="24"/>
        </w:rPr>
        <w:t>»</w:t>
      </w:r>
      <w:r w:rsidRPr="008E0620">
        <w:rPr>
          <w:rStyle w:val="5"/>
          <w:rFonts w:ascii="Times New Roman" w:hAnsi="Times New Roman" w:cs="Times New Roman"/>
          <w:b w:val="0"/>
          <w:sz w:val="24"/>
          <w:szCs w:val="24"/>
        </w:rPr>
        <w:t>;</w:t>
      </w:r>
    </w:p>
    <w:p w:rsidR="008E0620" w:rsidRDefault="008E0620"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sz w:val="24"/>
          <w:szCs w:val="24"/>
        </w:rPr>
      </w:pPr>
      <w:r w:rsidRPr="008E0620">
        <w:rPr>
          <w:rStyle w:val="5"/>
          <w:rFonts w:ascii="Times New Roman" w:hAnsi="Times New Roman" w:cs="Times New Roman"/>
          <w:b w:val="0"/>
          <w:sz w:val="24"/>
          <w:szCs w:val="24"/>
        </w:rPr>
        <w:t>участие в общественной жизни школы</w:t>
      </w:r>
      <w:r>
        <w:rPr>
          <w:rStyle w:val="5"/>
          <w:rFonts w:ascii="Times New Roman" w:hAnsi="Times New Roman" w:cs="Times New Roman"/>
          <w:b w:val="0"/>
          <w:sz w:val="24"/>
          <w:szCs w:val="24"/>
        </w:rPr>
        <w:t>, ближайшего окружения, Российской Федерации, общественно-полезной деятельности</w:t>
      </w:r>
      <w:r w:rsidRPr="008E0620">
        <w:rPr>
          <w:rStyle w:val="5"/>
          <w:rFonts w:ascii="Times New Roman" w:hAnsi="Times New Roman" w:cs="Times New Roman"/>
          <w:b w:val="0"/>
          <w:sz w:val="24"/>
          <w:szCs w:val="24"/>
        </w:rPr>
        <w:t>;</w:t>
      </w:r>
    </w:p>
    <w:p w:rsidR="008E0620" w:rsidRDefault="008E0620"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sz w:val="24"/>
          <w:szCs w:val="24"/>
        </w:rPr>
      </w:pPr>
      <w:r>
        <w:rPr>
          <w:rStyle w:val="5"/>
          <w:rFonts w:ascii="Times New Roman" w:hAnsi="Times New Roman" w:cs="Times New Roman"/>
          <w:b w:val="0"/>
          <w:sz w:val="24"/>
          <w:szCs w:val="24"/>
        </w:rPr>
        <w:t>ответственности за результаты обучения;</w:t>
      </w:r>
    </w:p>
    <w:p w:rsidR="008E0620" w:rsidRDefault="008E0620"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sz w:val="24"/>
          <w:szCs w:val="24"/>
        </w:rPr>
      </w:pPr>
      <w:r>
        <w:rPr>
          <w:rStyle w:val="5"/>
          <w:rFonts w:ascii="Times New Roman" w:hAnsi="Times New Roman" w:cs="Times New Roman"/>
          <w:b w:val="0"/>
          <w:sz w:val="24"/>
          <w:szCs w:val="24"/>
        </w:rPr>
        <w:t>способности делать осознанный выбор своей образовательной траектории, в том числе выбор профессии;</w:t>
      </w:r>
    </w:p>
    <w:p w:rsidR="008E0620" w:rsidRDefault="00A84452"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sz w:val="24"/>
          <w:szCs w:val="24"/>
        </w:rPr>
      </w:pPr>
      <w:r>
        <w:rPr>
          <w:rStyle w:val="5"/>
          <w:rFonts w:ascii="Times New Roman" w:hAnsi="Times New Roman" w:cs="Times New Roman"/>
          <w:b w:val="0"/>
          <w:sz w:val="24"/>
          <w:szCs w:val="24"/>
        </w:rPr>
        <w:t>становление ценностно-смысловых установок обучающихся, формируемых средствами учебных предметов.</w:t>
      </w:r>
    </w:p>
    <w:p w:rsidR="00A84452" w:rsidRPr="008E0620" w:rsidRDefault="00A84452" w:rsidP="00A84452">
      <w:pPr>
        <w:pStyle w:val="a3"/>
        <w:widowControl w:val="0"/>
        <w:tabs>
          <w:tab w:val="left" w:pos="0"/>
        </w:tabs>
        <w:spacing w:after="0" w:line="240" w:lineRule="auto"/>
        <w:ind w:left="0" w:firstLine="567"/>
        <w:jc w:val="both"/>
        <w:outlineLvl w:val="4"/>
        <w:rPr>
          <w:rStyle w:val="5"/>
          <w:rFonts w:ascii="Times New Roman" w:hAnsi="Times New Roman" w:cs="Times New Roman"/>
          <w:b w:val="0"/>
          <w:sz w:val="24"/>
          <w:szCs w:val="24"/>
        </w:rPr>
      </w:pPr>
      <w:r>
        <w:rPr>
          <w:rStyle w:val="5"/>
          <w:rFonts w:ascii="Times New Roman" w:hAnsi="Times New Roman" w:cs="Times New Roman"/>
          <w:b w:val="0"/>
          <w:sz w:val="24"/>
          <w:szCs w:val="24"/>
        </w:rPr>
        <w:t>Результаты, полученные в ходе как внешних, так и внутренних мониторингов, используются только в виде агрегированных данных.</w:t>
      </w:r>
    </w:p>
    <w:p w:rsidR="008E0620" w:rsidRPr="0045726E" w:rsidRDefault="008E0620" w:rsidP="0045726E">
      <w:pPr>
        <w:widowControl w:val="0"/>
        <w:tabs>
          <w:tab w:val="left" w:pos="567"/>
        </w:tabs>
        <w:spacing w:after="0" w:line="240" w:lineRule="auto"/>
        <w:jc w:val="both"/>
        <w:outlineLvl w:val="4"/>
        <w:rPr>
          <w:rStyle w:val="5"/>
          <w:rFonts w:ascii="Times New Roman" w:hAnsi="Times New Roman" w:cs="Times New Roman"/>
          <w:b w:val="0"/>
          <w:sz w:val="24"/>
          <w:szCs w:val="24"/>
        </w:rPr>
      </w:pPr>
    </w:p>
    <w:p w:rsidR="00CE5AE0" w:rsidRDefault="00CE5AE0" w:rsidP="0045726E">
      <w:pPr>
        <w:widowControl w:val="0"/>
        <w:tabs>
          <w:tab w:val="left" w:pos="567"/>
        </w:tabs>
        <w:spacing w:after="0" w:line="240" w:lineRule="auto"/>
        <w:jc w:val="both"/>
        <w:outlineLvl w:val="4"/>
        <w:rPr>
          <w:rStyle w:val="5"/>
          <w:rFonts w:ascii="Times New Roman" w:hAnsi="Times New Roman" w:cs="Times New Roman"/>
          <w:sz w:val="24"/>
          <w:szCs w:val="24"/>
        </w:rPr>
      </w:pPr>
      <w:r>
        <w:rPr>
          <w:rStyle w:val="5"/>
          <w:rFonts w:ascii="Times New Roman" w:hAnsi="Times New Roman" w:cs="Times New Roman"/>
          <w:sz w:val="24"/>
          <w:szCs w:val="24"/>
        </w:rPr>
        <w:t>1.3.3</w:t>
      </w:r>
      <w:r w:rsidR="0058097B">
        <w:rPr>
          <w:rStyle w:val="5"/>
          <w:rFonts w:ascii="Times New Roman" w:hAnsi="Times New Roman" w:cs="Times New Roman"/>
          <w:sz w:val="24"/>
          <w:szCs w:val="24"/>
        </w:rPr>
        <w:t>. Особенности оценки метапредметных результатов</w:t>
      </w:r>
    </w:p>
    <w:bookmarkEnd w:id="137"/>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w:t>
      </w:r>
      <w:r>
        <w:rPr>
          <w:rStyle w:val="21"/>
          <w:rFonts w:ascii="Times New Roman" w:hAnsi="Times New Roman" w:cs="Times New Roman"/>
          <w:sz w:val="24"/>
          <w:szCs w:val="24"/>
        </w:rPr>
        <w:t>ООП ООО</w:t>
      </w:r>
      <w:r w:rsidRPr="00E43DDA">
        <w:rPr>
          <w:rStyle w:val="21"/>
          <w:rFonts w:ascii="Times New Roman" w:hAnsi="Times New Roman" w:cs="Times New Roman"/>
          <w:sz w:val="24"/>
          <w:szCs w:val="24"/>
        </w:rPr>
        <w:t>, которые представлены впрограмме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 xml:space="preserve">Формирование метапредметных результатов обеспечивается </w:t>
      </w:r>
      <w:r w:rsidR="00681403">
        <w:rPr>
          <w:rStyle w:val="21"/>
          <w:rFonts w:ascii="Times New Roman" w:hAnsi="Times New Roman" w:cs="Times New Roman"/>
          <w:sz w:val="24"/>
          <w:szCs w:val="24"/>
        </w:rPr>
        <w:t xml:space="preserve">комплексом освоения программ </w:t>
      </w:r>
      <w:r w:rsidRPr="00E43DDA">
        <w:rPr>
          <w:rStyle w:val="21"/>
          <w:rFonts w:ascii="Times New Roman" w:hAnsi="Times New Roman" w:cs="Times New Roman"/>
          <w:sz w:val="24"/>
          <w:szCs w:val="24"/>
        </w:rPr>
        <w:t>учебных предметов и внеурочной деятельности.</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lastRenderedPageBreak/>
        <w:t>Основным объектом и предметом оценки метапредметных результатов является овладение:</w:t>
      </w:r>
    </w:p>
    <w:p w:rsidR="0058097B" w:rsidRPr="00B171D7" w:rsidRDefault="00914F5E" w:rsidP="00914F5E">
      <w:pPr>
        <w:pStyle w:val="a3"/>
        <w:numPr>
          <w:ilvl w:val="0"/>
          <w:numId w:val="15"/>
        </w:numPr>
        <w:tabs>
          <w:tab w:val="left" w:pos="851"/>
        </w:tabs>
        <w:spacing w:after="0" w:line="240" w:lineRule="auto"/>
        <w:ind w:left="0" w:firstLine="709"/>
        <w:jc w:val="both"/>
        <w:rPr>
          <w:rFonts w:ascii="Times New Roman" w:hAnsi="Times New Roman" w:cs="Times New Roman"/>
          <w:sz w:val="24"/>
          <w:szCs w:val="24"/>
        </w:rPr>
      </w:pPr>
      <w:r w:rsidRPr="00B171D7">
        <w:rPr>
          <w:rStyle w:val="21"/>
          <w:rFonts w:ascii="Times New Roman" w:hAnsi="Times New Roman" w:cs="Times New Roman"/>
          <w:sz w:val="24"/>
          <w:szCs w:val="24"/>
        </w:rPr>
        <w:t xml:space="preserve">познавательными </w:t>
      </w:r>
      <w:r w:rsidR="0058097B" w:rsidRPr="00B171D7">
        <w:rPr>
          <w:rStyle w:val="21"/>
          <w:rFonts w:ascii="Times New Roman" w:hAnsi="Times New Roman" w:cs="Times New Roman"/>
          <w:sz w:val="24"/>
          <w:szCs w:val="24"/>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8097B" w:rsidRPr="00B171D7" w:rsidRDefault="00914F5E" w:rsidP="00914F5E">
      <w:pPr>
        <w:pStyle w:val="a3"/>
        <w:numPr>
          <w:ilvl w:val="0"/>
          <w:numId w:val="15"/>
        </w:numPr>
        <w:tabs>
          <w:tab w:val="left" w:pos="851"/>
        </w:tabs>
        <w:spacing w:after="0" w:line="240" w:lineRule="auto"/>
        <w:ind w:left="0" w:firstLine="709"/>
        <w:jc w:val="both"/>
        <w:rPr>
          <w:rFonts w:ascii="Times New Roman" w:hAnsi="Times New Roman" w:cs="Times New Roman"/>
          <w:sz w:val="24"/>
          <w:szCs w:val="24"/>
        </w:rPr>
      </w:pPr>
      <w:r w:rsidRPr="00B171D7">
        <w:rPr>
          <w:rStyle w:val="21"/>
          <w:rFonts w:ascii="Times New Roman" w:hAnsi="Times New Roman" w:cs="Times New Roman"/>
          <w:sz w:val="24"/>
          <w:szCs w:val="24"/>
        </w:rPr>
        <w:t xml:space="preserve">коммуникативными </w:t>
      </w:r>
      <w:r w:rsidR="0058097B" w:rsidRPr="00B171D7">
        <w:rPr>
          <w:rStyle w:val="21"/>
          <w:rFonts w:ascii="Times New Roman" w:hAnsi="Times New Roman" w:cs="Times New Roman"/>
          <w:sz w:val="24"/>
          <w:szCs w:val="24"/>
        </w:rPr>
        <w:t>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8097B" w:rsidRPr="00B171D7" w:rsidRDefault="00914F5E" w:rsidP="00914F5E">
      <w:pPr>
        <w:pStyle w:val="a3"/>
        <w:numPr>
          <w:ilvl w:val="0"/>
          <w:numId w:val="15"/>
        </w:numPr>
        <w:tabs>
          <w:tab w:val="left" w:pos="851"/>
        </w:tabs>
        <w:spacing w:after="0" w:line="240" w:lineRule="auto"/>
        <w:ind w:left="0" w:firstLine="709"/>
        <w:jc w:val="both"/>
        <w:rPr>
          <w:rFonts w:ascii="Times New Roman" w:hAnsi="Times New Roman" w:cs="Times New Roman"/>
          <w:sz w:val="24"/>
          <w:szCs w:val="24"/>
        </w:rPr>
      </w:pPr>
      <w:r w:rsidRPr="00B171D7">
        <w:rPr>
          <w:rStyle w:val="21"/>
          <w:rFonts w:ascii="Times New Roman" w:hAnsi="Times New Roman" w:cs="Times New Roman"/>
          <w:sz w:val="24"/>
          <w:szCs w:val="24"/>
        </w:rPr>
        <w:t xml:space="preserve">регулятивными </w:t>
      </w:r>
      <w:r w:rsidR="0058097B" w:rsidRPr="00B171D7">
        <w:rPr>
          <w:rStyle w:val="21"/>
          <w:rFonts w:ascii="Times New Roman" w:hAnsi="Times New Roman" w:cs="Times New Roman"/>
          <w:sz w:val="24"/>
          <w:szCs w:val="24"/>
        </w:rPr>
        <w:t>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 xml:space="preserve">Оценка достижения метапредметных результатов осуществляется администрацией </w:t>
      </w:r>
      <w:r>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456D86">
        <w:rPr>
          <w:rStyle w:val="21"/>
          <w:rFonts w:ascii="Times New Roman" w:hAnsi="Times New Roman" w:cs="Times New Roman"/>
          <w:sz w:val="24"/>
          <w:szCs w:val="24"/>
        </w:rPr>
        <w:t>Сорокинская ООШ</w:t>
      </w:r>
      <w:r w:rsidR="002906F0">
        <w:rPr>
          <w:rStyle w:val="21"/>
          <w:rFonts w:ascii="Times New Roman" w:hAnsi="Times New Roman" w:cs="Times New Roman"/>
          <w:sz w:val="24"/>
          <w:szCs w:val="24"/>
        </w:rPr>
        <w:t>»</w:t>
      </w:r>
      <w:r w:rsidR="00456D86">
        <w:rPr>
          <w:rStyle w:val="21"/>
          <w:rFonts w:ascii="Times New Roman" w:hAnsi="Times New Roman" w:cs="Times New Roman"/>
          <w:sz w:val="24"/>
          <w:szCs w:val="24"/>
        </w:rPr>
        <w:t xml:space="preserve"> </w:t>
      </w:r>
      <w:r w:rsidRPr="00E43DDA">
        <w:rPr>
          <w:rStyle w:val="21"/>
          <w:rFonts w:ascii="Times New Roman" w:hAnsi="Times New Roman" w:cs="Times New Roman"/>
          <w:sz w:val="24"/>
          <w:szCs w:val="24"/>
        </w:rPr>
        <w:t>в ходе внутр</w:t>
      </w:r>
      <w:r w:rsidR="00914F5E">
        <w:rPr>
          <w:rStyle w:val="21"/>
          <w:rFonts w:ascii="Times New Roman" w:hAnsi="Times New Roman" w:cs="Times New Roman"/>
          <w:sz w:val="24"/>
          <w:szCs w:val="24"/>
        </w:rPr>
        <w:t>еннего</w:t>
      </w:r>
      <w:r w:rsidRPr="00E43DDA">
        <w:rPr>
          <w:rStyle w:val="21"/>
          <w:rFonts w:ascii="Times New Roman" w:hAnsi="Times New Roman" w:cs="Times New Roman"/>
          <w:sz w:val="24"/>
          <w:szCs w:val="24"/>
        </w:rPr>
        <w:t xml:space="preserve"> мониторинга. Содержание и периодичность внутр</w:t>
      </w:r>
      <w:r w:rsidR="00914F5E">
        <w:rPr>
          <w:rStyle w:val="21"/>
          <w:rFonts w:ascii="Times New Roman" w:hAnsi="Times New Roman" w:cs="Times New Roman"/>
          <w:sz w:val="24"/>
          <w:szCs w:val="24"/>
        </w:rPr>
        <w:t>еннего</w:t>
      </w:r>
      <w:r w:rsidRPr="00E43DDA">
        <w:rPr>
          <w:rStyle w:val="21"/>
          <w:rFonts w:ascii="Times New Roman" w:hAnsi="Times New Roman" w:cs="Times New Roman"/>
          <w:sz w:val="24"/>
          <w:szCs w:val="24"/>
        </w:rPr>
        <w:t xml:space="preserve"> мониторинга устанавливается </w:t>
      </w:r>
      <w:r w:rsidRPr="00CA4D0F">
        <w:rPr>
          <w:rStyle w:val="21"/>
          <w:rFonts w:ascii="Times New Roman" w:hAnsi="Times New Roman" w:cs="Times New Roman"/>
          <w:sz w:val="24"/>
          <w:szCs w:val="24"/>
        </w:rPr>
        <w:t>решением педагогического совета</w:t>
      </w:r>
      <w:r w:rsidRPr="00E43DDA">
        <w:rPr>
          <w:rStyle w:val="21"/>
          <w:rFonts w:ascii="Times New Roman" w:hAnsi="Times New Roman" w:cs="Times New Roman"/>
          <w:sz w:val="24"/>
          <w:szCs w:val="24"/>
        </w:rPr>
        <w:t>. Инструментарий строится на межпредметной основе и включа</w:t>
      </w:r>
      <w:r>
        <w:rPr>
          <w:rStyle w:val="21"/>
          <w:rFonts w:ascii="Times New Roman" w:hAnsi="Times New Roman" w:cs="Times New Roman"/>
          <w:sz w:val="24"/>
          <w:szCs w:val="24"/>
        </w:rPr>
        <w:t>ет</w:t>
      </w:r>
      <w:r w:rsidRPr="00E43DDA">
        <w:rPr>
          <w:rStyle w:val="21"/>
          <w:rFonts w:ascii="Times New Roman" w:hAnsi="Times New Roman" w:cs="Times New Roman"/>
          <w:sz w:val="24"/>
          <w:szCs w:val="24"/>
        </w:rPr>
        <w:t xml:space="preserve"> диагностические материалы по оценке читательской и </w:t>
      </w:r>
      <w:r>
        <w:rPr>
          <w:rStyle w:val="21"/>
          <w:rFonts w:ascii="Times New Roman" w:hAnsi="Times New Roman" w:cs="Times New Roman"/>
          <w:sz w:val="24"/>
          <w:szCs w:val="24"/>
        </w:rPr>
        <w:t>цифровой грамотности, сформиро</w:t>
      </w:r>
      <w:r w:rsidRPr="00E43DDA">
        <w:rPr>
          <w:rStyle w:val="21"/>
          <w:rFonts w:ascii="Times New Roman" w:hAnsi="Times New Roman" w:cs="Times New Roman"/>
          <w:sz w:val="24"/>
          <w:szCs w:val="24"/>
        </w:rPr>
        <w:t>ванности регулятивных, коммуникативных и познавательных учебных действий.</w:t>
      </w:r>
      <w:r>
        <w:rPr>
          <w:rStyle w:val="21"/>
          <w:rFonts w:ascii="Times New Roman" w:hAnsi="Times New Roman" w:cs="Times New Roman"/>
          <w:sz w:val="24"/>
          <w:szCs w:val="24"/>
        </w:rPr>
        <w:t xml:space="preserve"> В МБОУ </w:t>
      </w:r>
      <w:r w:rsidR="002906F0">
        <w:rPr>
          <w:rStyle w:val="21"/>
          <w:rFonts w:ascii="Times New Roman" w:hAnsi="Times New Roman" w:cs="Times New Roman"/>
          <w:sz w:val="24"/>
          <w:szCs w:val="24"/>
        </w:rPr>
        <w:t>«</w:t>
      </w:r>
      <w:r w:rsidR="000663D6">
        <w:rPr>
          <w:rFonts w:ascii="Times New Roman" w:hAnsi="Times New Roman" w:cs="Times New Roman"/>
          <w:sz w:val="24"/>
          <w:szCs w:val="24"/>
        </w:rPr>
        <w:t>Сорокинская ООШ</w:t>
      </w:r>
      <w:r w:rsidR="002906F0">
        <w:rPr>
          <w:rStyle w:val="21"/>
          <w:rFonts w:ascii="Times New Roman" w:hAnsi="Times New Roman" w:cs="Times New Roman"/>
          <w:sz w:val="24"/>
          <w:szCs w:val="24"/>
        </w:rPr>
        <w:t>»</w:t>
      </w:r>
      <w:r>
        <w:rPr>
          <w:rStyle w:val="21"/>
          <w:rFonts w:ascii="Times New Roman" w:hAnsi="Times New Roman" w:cs="Times New Roman"/>
          <w:sz w:val="24"/>
          <w:szCs w:val="24"/>
        </w:rPr>
        <w:t xml:space="preserve"> для оценки достижения метапредметных результатов используются материалы образовательных платформ, а так же:</w:t>
      </w:r>
    </w:p>
    <w:p w:rsidR="0058097B" w:rsidRPr="00E43DDA" w:rsidRDefault="0058097B" w:rsidP="0058097B">
      <w:pPr>
        <w:widowControl w:val="0"/>
        <w:numPr>
          <w:ilvl w:val="0"/>
          <w:numId w:val="9"/>
        </w:numPr>
        <w:tabs>
          <w:tab w:val="left" w:pos="202"/>
        </w:tabs>
        <w:spacing w:after="0" w:line="240" w:lineRule="auto"/>
        <w:ind w:left="260" w:hanging="260"/>
        <w:jc w:val="both"/>
        <w:rPr>
          <w:rFonts w:ascii="Times New Roman" w:hAnsi="Times New Roman" w:cs="Times New Roman"/>
          <w:sz w:val="24"/>
          <w:szCs w:val="24"/>
        </w:rPr>
      </w:pPr>
      <w:r w:rsidRPr="00E43DDA">
        <w:rPr>
          <w:rStyle w:val="21"/>
          <w:rFonts w:ascii="Times New Roman" w:hAnsi="Times New Roman" w:cs="Times New Roman"/>
          <w:sz w:val="24"/>
          <w:szCs w:val="24"/>
        </w:rPr>
        <w:t>для проверки читательской грамотности — письменная работа на межпредметной основе;</w:t>
      </w:r>
    </w:p>
    <w:p w:rsidR="0058097B" w:rsidRPr="00E43DDA" w:rsidRDefault="0058097B" w:rsidP="0058097B">
      <w:pPr>
        <w:widowControl w:val="0"/>
        <w:numPr>
          <w:ilvl w:val="0"/>
          <w:numId w:val="9"/>
        </w:numPr>
        <w:tabs>
          <w:tab w:val="left" w:pos="202"/>
        </w:tabs>
        <w:spacing w:after="0" w:line="240" w:lineRule="auto"/>
        <w:ind w:left="260" w:hanging="260"/>
        <w:jc w:val="both"/>
        <w:rPr>
          <w:rFonts w:ascii="Times New Roman" w:hAnsi="Times New Roman" w:cs="Times New Roman"/>
          <w:sz w:val="24"/>
          <w:szCs w:val="24"/>
        </w:rPr>
      </w:pPr>
      <w:r w:rsidRPr="00E43DDA">
        <w:rPr>
          <w:rStyle w:val="21"/>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58097B" w:rsidRPr="00E43DDA" w:rsidRDefault="0058097B" w:rsidP="0058097B">
      <w:pPr>
        <w:widowControl w:val="0"/>
        <w:numPr>
          <w:ilvl w:val="0"/>
          <w:numId w:val="9"/>
        </w:numPr>
        <w:tabs>
          <w:tab w:val="left" w:pos="202"/>
        </w:tabs>
        <w:spacing w:after="0" w:line="240" w:lineRule="auto"/>
        <w:ind w:left="260" w:hanging="260"/>
        <w:jc w:val="both"/>
        <w:rPr>
          <w:rFonts w:ascii="Times New Roman" w:hAnsi="Times New Roman" w:cs="Times New Roman"/>
          <w:sz w:val="24"/>
          <w:szCs w:val="24"/>
        </w:rPr>
      </w:pPr>
      <w:r w:rsidRPr="00E43DDA">
        <w:rPr>
          <w:rStyle w:val="21"/>
          <w:rFonts w:ascii="Times New Roman" w:hAnsi="Times New Roman" w:cs="Times New Roman"/>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Каждый из перечисленных видов диагностики проводится</w:t>
      </w:r>
      <w:r w:rsidR="00456D86">
        <w:rPr>
          <w:rStyle w:val="21"/>
          <w:rFonts w:ascii="Times New Roman" w:hAnsi="Times New Roman" w:cs="Times New Roman"/>
          <w:sz w:val="24"/>
          <w:szCs w:val="24"/>
        </w:rPr>
        <w:t xml:space="preserve"> </w:t>
      </w:r>
      <w:r w:rsidRPr="00E43DDA">
        <w:rPr>
          <w:rStyle w:val="21"/>
          <w:rFonts w:ascii="Times New Roman" w:hAnsi="Times New Roman" w:cs="Times New Roman"/>
          <w:sz w:val="24"/>
          <w:szCs w:val="24"/>
        </w:rPr>
        <w:t>с периодичностью не менее чем один раз в два года.</w:t>
      </w:r>
    </w:p>
    <w:p w:rsidR="0058097B" w:rsidRPr="00E43DDA" w:rsidRDefault="00423822" w:rsidP="0058097B">
      <w:pPr>
        <w:spacing w:after="0" w:line="240" w:lineRule="auto"/>
        <w:ind w:firstLine="708"/>
        <w:jc w:val="both"/>
        <w:rPr>
          <w:rFonts w:ascii="Times New Roman" w:hAnsi="Times New Roman" w:cs="Times New Roman"/>
          <w:sz w:val="24"/>
          <w:szCs w:val="24"/>
        </w:rPr>
      </w:pPr>
      <w:r w:rsidRPr="00423822">
        <w:rPr>
          <w:rStyle w:val="2Tahoma85pt"/>
          <w:rFonts w:ascii="Times New Roman" w:hAnsi="Times New Roman" w:cs="Times New Roman"/>
          <w:b w:val="0"/>
          <w:sz w:val="24"/>
          <w:szCs w:val="24"/>
        </w:rPr>
        <w:t xml:space="preserve">Групповые и (или) </w:t>
      </w:r>
      <w:r>
        <w:rPr>
          <w:rStyle w:val="2Tahoma85pt"/>
          <w:rFonts w:ascii="Times New Roman" w:hAnsi="Times New Roman" w:cs="Times New Roman"/>
          <w:b w:val="0"/>
          <w:sz w:val="24"/>
          <w:szCs w:val="24"/>
        </w:rPr>
        <w:t>индиви</w:t>
      </w:r>
      <w:r w:rsidR="008337EF">
        <w:rPr>
          <w:rStyle w:val="2Tahoma85pt"/>
          <w:rFonts w:ascii="Times New Roman" w:hAnsi="Times New Roman" w:cs="Times New Roman"/>
          <w:b w:val="0"/>
          <w:sz w:val="24"/>
          <w:szCs w:val="24"/>
        </w:rPr>
        <w:t>дуальные учебные исследования и</w:t>
      </w:r>
      <w:r w:rsidR="0058097B" w:rsidRPr="00423822">
        <w:rPr>
          <w:rStyle w:val="2Tahoma85pt"/>
          <w:rFonts w:ascii="Times New Roman" w:hAnsi="Times New Roman" w:cs="Times New Roman"/>
          <w:b w:val="0"/>
          <w:sz w:val="24"/>
          <w:szCs w:val="24"/>
        </w:rPr>
        <w:t xml:space="preserve"> проект</w:t>
      </w:r>
      <w:r w:rsidR="008337EF">
        <w:rPr>
          <w:rStyle w:val="2Tahoma85pt"/>
          <w:rFonts w:ascii="Times New Roman" w:hAnsi="Times New Roman" w:cs="Times New Roman"/>
          <w:b w:val="0"/>
          <w:sz w:val="24"/>
          <w:szCs w:val="24"/>
        </w:rPr>
        <w:t>ы</w:t>
      </w:r>
      <w:r w:rsidR="00456D86">
        <w:rPr>
          <w:rStyle w:val="2Tahoma85pt"/>
          <w:rFonts w:ascii="Times New Roman" w:hAnsi="Times New Roman" w:cs="Times New Roman"/>
          <w:b w:val="0"/>
          <w:sz w:val="24"/>
          <w:szCs w:val="24"/>
        </w:rPr>
        <w:t xml:space="preserve"> </w:t>
      </w:r>
      <w:r w:rsidR="008337EF">
        <w:rPr>
          <w:rStyle w:val="21"/>
          <w:rFonts w:ascii="Times New Roman" w:hAnsi="Times New Roman" w:cs="Times New Roman"/>
          <w:sz w:val="24"/>
          <w:szCs w:val="24"/>
        </w:rPr>
        <w:t>выполняются</w:t>
      </w:r>
      <w:r w:rsidR="0058097B" w:rsidRPr="00E43DDA">
        <w:rPr>
          <w:rStyle w:val="21"/>
          <w:rFonts w:ascii="Times New Roman" w:hAnsi="Times New Roman" w:cs="Times New Roman"/>
          <w:sz w:val="24"/>
          <w:szCs w:val="24"/>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Результатом (продуктом) проектной дея</w:t>
      </w:r>
      <w:r w:rsidR="00E7585A">
        <w:rPr>
          <w:rStyle w:val="21"/>
          <w:rFonts w:ascii="Times New Roman" w:hAnsi="Times New Roman" w:cs="Times New Roman"/>
          <w:sz w:val="24"/>
          <w:szCs w:val="24"/>
        </w:rPr>
        <w:t xml:space="preserve">тельности может быть одна из </w:t>
      </w:r>
      <w:r w:rsidRPr="00E43DDA">
        <w:rPr>
          <w:rStyle w:val="21"/>
          <w:rFonts w:ascii="Times New Roman" w:hAnsi="Times New Roman" w:cs="Times New Roman"/>
          <w:sz w:val="24"/>
          <w:szCs w:val="24"/>
        </w:rPr>
        <w:t>следующих работ:</w:t>
      </w:r>
    </w:p>
    <w:p w:rsidR="0058097B" w:rsidRPr="00E43DDA" w:rsidRDefault="0058097B" w:rsidP="0058097B">
      <w:pPr>
        <w:tabs>
          <w:tab w:val="left" w:pos="529"/>
        </w:tabs>
        <w:spacing w:after="0" w:line="240" w:lineRule="auto"/>
        <w:ind w:firstLine="260"/>
        <w:jc w:val="both"/>
        <w:rPr>
          <w:rFonts w:ascii="Times New Roman" w:hAnsi="Times New Roman" w:cs="Times New Roman"/>
          <w:sz w:val="24"/>
          <w:szCs w:val="24"/>
        </w:rPr>
      </w:pPr>
      <w:r w:rsidRPr="00E43DDA">
        <w:rPr>
          <w:rStyle w:val="21"/>
          <w:rFonts w:ascii="Times New Roman" w:hAnsi="Times New Roman" w:cs="Times New Roman"/>
          <w:sz w:val="24"/>
          <w:szCs w:val="24"/>
        </w:rPr>
        <w:t>а)</w:t>
      </w:r>
      <w:r w:rsidRPr="00E43DDA">
        <w:rPr>
          <w:rStyle w:val="21"/>
          <w:rFonts w:ascii="Times New Roman" w:hAnsi="Times New Roman" w:cs="Times New Roman"/>
          <w:sz w:val="24"/>
          <w:szCs w:val="24"/>
        </w:rPr>
        <w:tab/>
        <w:t>письменная работа (эссе, реферат, аналитические материалы, обзорные материалы, отчеты о проведенных исследованиях, стендовый доклад и др.);</w:t>
      </w:r>
    </w:p>
    <w:p w:rsidR="0058097B" w:rsidRPr="00E43DDA" w:rsidRDefault="0058097B" w:rsidP="0058097B">
      <w:pPr>
        <w:tabs>
          <w:tab w:val="left" w:pos="524"/>
        </w:tabs>
        <w:spacing w:after="0" w:line="240" w:lineRule="auto"/>
        <w:ind w:firstLine="260"/>
        <w:jc w:val="both"/>
        <w:rPr>
          <w:rFonts w:ascii="Times New Roman" w:hAnsi="Times New Roman" w:cs="Times New Roman"/>
          <w:sz w:val="24"/>
          <w:szCs w:val="24"/>
        </w:rPr>
      </w:pPr>
      <w:r w:rsidRPr="00E43DDA">
        <w:rPr>
          <w:rStyle w:val="21"/>
          <w:rFonts w:ascii="Times New Roman" w:hAnsi="Times New Roman" w:cs="Times New Roman"/>
          <w:sz w:val="24"/>
          <w:szCs w:val="24"/>
        </w:rPr>
        <w:t>б)</w:t>
      </w:r>
      <w:r w:rsidRPr="00E43DDA">
        <w:rPr>
          <w:rStyle w:val="21"/>
          <w:rFonts w:ascii="Times New Roman" w:hAnsi="Times New Roman" w:cs="Times New Roman"/>
          <w:sz w:val="24"/>
          <w:szCs w:val="24"/>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8097B" w:rsidRPr="00E43DDA" w:rsidRDefault="0058097B" w:rsidP="0058097B">
      <w:pPr>
        <w:tabs>
          <w:tab w:val="left" w:pos="534"/>
        </w:tabs>
        <w:spacing w:after="0" w:line="240" w:lineRule="auto"/>
        <w:ind w:firstLine="260"/>
        <w:jc w:val="both"/>
        <w:rPr>
          <w:rFonts w:ascii="Times New Roman" w:hAnsi="Times New Roman" w:cs="Times New Roman"/>
          <w:sz w:val="24"/>
          <w:szCs w:val="24"/>
        </w:rPr>
      </w:pPr>
      <w:r w:rsidRPr="00E43DDA">
        <w:rPr>
          <w:rStyle w:val="21"/>
          <w:rFonts w:ascii="Times New Roman" w:hAnsi="Times New Roman" w:cs="Times New Roman"/>
          <w:sz w:val="24"/>
          <w:szCs w:val="24"/>
        </w:rPr>
        <w:t>в)</w:t>
      </w:r>
      <w:r w:rsidRPr="00E43DDA">
        <w:rPr>
          <w:rStyle w:val="21"/>
          <w:rFonts w:ascii="Times New Roman" w:hAnsi="Times New Roman" w:cs="Times New Roman"/>
          <w:sz w:val="24"/>
          <w:szCs w:val="24"/>
        </w:rPr>
        <w:tab/>
        <w:t>материальный объект, макет, иное конструкторское изделие;</w:t>
      </w:r>
    </w:p>
    <w:p w:rsidR="0058097B" w:rsidRPr="00E43DDA" w:rsidRDefault="0058097B" w:rsidP="0058097B">
      <w:pPr>
        <w:tabs>
          <w:tab w:val="left" w:pos="529"/>
        </w:tabs>
        <w:spacing w:after="0" w:line="240" w:lineRule="auto"/>
        <w:ind w:firstLine="260"/>
        <w:jc w:val="both"/>
        <w:rPr>
          <w:rFonts w:ascii="Times New Roman" w:hAnsi="Times New Roman" w:cs="Times New Roman"/>
          <w:sz w:val="24"/>
          <w:szCs w:val="24"/>
        </w:rPr>
      </w:pPr>
      <w:r w:rsidRPr="00E43DDA">
        <w:rPr>
          <w:rStyle w:val="21"/>
          <w:rFonts w:ascii="Times New Roman" w:hAnsi="Times New Roman" w:cs="Times New Roman"/>
          <w:sz w:val="24"/>
          <w:szCs w:val="24"/>
        </w:rPr>
        <w:t>г)</w:t>
      </w:r>
      <w:r w:rsidRPr="00E43DDA">
        <w:rPr>
          <w:rStyle w:val="21"/>
          <w:rFonts w:ascii="Times New Roman" w:hAnsi="Times New Roman" w:cs="Times New Roman"/>
          <w:sz w:val="24"/>
          <w:szCs w:val="24"/>
        </w:rPr>
        <w:tab/>
        <w:t>отчетные материалы по социальному проекту, которые могут включать как тексты, так и мультимедийные продукты.</w:t>
      </w:r>
    </w:p>
    <w:p w:rsidR="0058097B" w:rsidRPr="0056381E" w:rsidRDefault="0058097B" w:rsidP="008337E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E43DDA">
        <w:rPr>
          <w:rStyle w:val="21"/>
          <w:rFonts w:ascii="Times New Roman" w:hAnsi="Times New Roman" w:cs="Times New Roman"/>
          <w:sz w:val="24"/>
          <w:szCs w:val="24"/>
        </w:rPr>
        <w:lastRenderedPageBreak/>
        <w:t>Требования к организации проектной деятельности, к содержанию и направленности проекта, а также критерии оценки</w:t>
      </w:r>
      <w:r w:rsidR="00456D86">
        <w:rPr>
          <w:rStyle w:val="21"/>
          <w:rFonts w:ascii="Times New Roman" w:hAnsi="Times New Roman" w:cs="Times New Roman"/>
          <w:sz w:val="24"/>
          <w:szCs w:val="24"/>
        </w:rPr>
        <w:t xml:space="preserve"> </w:t>
      </w:r>
      <w:r w:rsidRPr="00E43DDA">
        <w:rPr>
          <w:rStyle w:val="21"/>
          <w:rFonts w:ascii="Times New Roman" w:hAnsi="Times New Roman" w:cs="Times New Roman"/>
          <w:sz w:val="24"/>
          <w:szCs w:val="24"/>
        </w:rPr>
        <w:t xml:space="preserve">проектной работы разрабатываются с учетом целей и задач проектной деятельности на данном этапе образования и </w:t>
      </w:r>
      <w:r>
        <w:rPr>
          <w:rStyle w:val="21"/>
          <w:rFonts w:ascii="Times New Roman" w:hAnsi="Times New Roman" w:cs="Times New Roman"/>
          <w:sz w:val="24"/>
          <w:szCs w:val="24"/>
        </w:rPr>
        <w:t xml:space="preserve">подробно изложены </w:t>
      </w:r>
      <w:r w:rsidRPr="0056381E">
        <w:rPr>
          <w:rStyle w:val="21"/>
          <w:rFonts w:ascii="Times New Roman" w:hAnsi="Times New Roman" w:cs="Times New Roman"/>
          <w:sz w:val="24"/>
          <w:szCs w:val="24"/>
        </w:rPr>
        <w:t xml:space="preserve">в «Положении </w:t>
      </w:r>
      <w:r w:rsidR="008337EF">
        <w:rPr>
          <w:rStyle w:val="21"/>
          <w:rFonts w:ascii="Times New Roman" w:hAnsi="Times New Roman" w:cs="Times New Roman"/>
          <w:sz w:val="24"/>
          <w:szCs w:val="24"/>
        </w:rPr>
        <w:t>о проектной и учебно-исследовательской деятельности учащихся»</w:t>
      </w:r>
      <w:r w:rsidRPr="0056381E">
        <w:rPr>
          <w:rFonts w:ascii="Times New Roman" w:eastAsia="Times New Roman" w:hAnsi="Times New Roman" w:cs="Times New Roman"/>
          <w:color w:val="000000"/>
          <w:sz w:val="24"/>
          <w:szCs w:val="24"/>
        </w:rPr>
        <w:t>.</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 xml:space="preserve">Проект </w:t>
      </w:r>
      <w:r>
        <w:rPr>
          <w:rStyle w:val="21"/>
          <w:rFonts w:ascii="Times New Roman" w:hAnsi="Times New Roman" w:cs="Times New Roman"/>
          <w:sz w:val="24"/>
          <w:szCs w:val="24"/>
        </w:rPr>
        <w:t xml:space="preserve">оценивается </w:t>
      </w:r>
      <w:r w:rsidRPr="00E43DDA">
        <w:rPr>
          <w:rStyle w:val="21"/>
          <w:rFonts w:ascii="Times New Roman" w:hAnsi="Times New Roman" w:cs="Times New Roman"/>
          <w:sz w:val="24"/>
          <w:szCs w:val="24"/>
        </w:rPr>
        <w:t xml:space="preserve"> по следующим критериям:</w:t>
      </w:r>
    </w:p>
    <w:p w:rsidR="0058097B" w:rsidRPr="00E43DDA" w:rsidRDefault="0058097B" w:rsidP="0058097B">
      <w:pPr>
        <w:widowControl w:val="0"/>
        <w:numPr>
          <w:ilvl w:val="0"/>
          <w:numId w:val="10"/>
        </w:numPr>
        <w:tabs>
          <w:tab w:val="left" w:pos="524"/>
        </w:tabs>
        <w:spacing w:after="0" w:line="240" w:lineRule="auto"/>
        <w:ind w:firstLine="260"/>
        <w:jc w:val="both"/>
        <w:rPr>
          <w:rFonts w:ascii="Times New Roman" w:hAnsi="Times New Roman" w:cs="Times New Roman"/>
          <w:sz w:val="24"/>
          <w:szCs w:val="24"/>
        </w:rPr>
      </w:pPr>
      <w:r w:rsidRPr="00E43DDA">
        <w:rPr>
          <w:rStyle w:val="2Tahoma85pt"/>
          <w:rFonts w:ascii="Times New Roman" w:hAnsi="Times New Roman" w:cs="Times New Roman"/>
          <w:sz w:val="24"/>
          <w:szCs w:val="24"/>
        </w:rPr>
        <w:t>Способность к самостоятельному приобретению знаний и решению проблем</w:t>
      </w:r>
      <w:r w:rsidRPr="00E43DDA">
        <w:rPr>
          <w:rStyle w:val="21"/>
          <w:rFonts w:ascii="Times New Roman" w:hAnsi="Times New Roman" w:cs="Times New Roman"/>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58097B" w:rsidRPr="00E43DDA" w:rsidRDefault="0058097B" w:rsidP="0058097B">
      <w:pPr>
        <w:widowControl w:val="0"/>
        <w:numPr>
          <w:ilvl w:val="0"/>
          <w:numId w:val="10"/>
        </w:numPr>
        <w:tabs>
          <w:tab w:val="left" w:pos="524"/>
        </w:tabs>
        <w:spacing w:after="0" w:line="240" w:lineRule="auto"/>
        <w:ind w:firstLine="260"/>
        <w:jc w:val="both"/>
        <w:rPr>
          <w:rFonts w:ascii="Times New Roman" w:hAnsi="Times New Roman" w:cs="Times New Roman"/>
          <w:sz w:val="24"/>
          <w:szCs w:val="24"/>
        </w:rPr>
      </w:pPr>
      <w:r w:rsidRPr="00E43DDA">
        <w:rPr>
          <w:rStyle w:val="2Tahoma85pt"/>
          <w:rFonts w:ascii="Times New Roman" w:hAnsi="Times New Roman" w:cs="Times New Roman"/>
          <w:sz w:val="24"/>
          <w:szCs w:val="24"/>
        </w:rPr>
        <w:t>Сформированность предметных знаний и способов действий</w:t>
      </w:r>
      <w:r w:rsidRPr="00E43DDA">
        <w:rPr>
          <w:rStyle w:val="21"/>
          <w:rFonts w:ascii="Times New Roman" w:hAnsi="Times New Roman" w:cs="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8097B" w:rsidRPr="00E43DDA" w:rsidRDefault="0058097B" w:rsidP="0058097B">
      <w:pPr>
        <w:widowControl w:val="0"/>
        <w:numPr>
          <w:ilvl w:val="0"/>
          <w:numId w:val="10"/>
        </w:numPr>
        <w:tabs>
          <w:tab w:val="left" w:pos="524"/>
        </w:tabs>
        <w:spacing w:after="0" w:line="240" w:lineRule="auto"/>
        <w:ind w:firstLine="260"/>
        <w:jc w:val="both"/>
        <w:rPr>
          <w:rFonts w:ascii="Times New Roman" w:hAnsi="Times New Roman" w:cs="Times New Roman"/>
          <w:sz w:val="24"/>
          <w:szCs w:val="24"/>
        </w:rPr>
      </w:pPr>
      <w:r w:rsidRPr="00E43DDA">
        <w:rPr>
          <w:rStyle w:val="2Tahoma85pt"/>
          <w:rFonts w:ascii="Times New Roman" w:hAnsi="Times New Roman" w:cs="Times New Roman"/>
          <w:sz w:val="24"/>
          <w:szCs w:val="24"/>
        </w:rPr>
        <w:t>Сформированность регулятивных действий</w:t>
      </w:r>
      <w:r w:rsidRPr="00E43DDA">
        <w:rPr>
          <w:rStyle w:val="21"/>
          <w:rFonts w:ascii="Times New Roman" w:hAnsi="Times New Roman"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8097B" w:rsidRPr="00E43DDA" w:rsidRDefault="0058097B" w:rsidP="0058097B">
      <w:pPr>
        <w:widowControl w:val="0"/>
        <w:numPr>
          <w:ilvl w:val="0"/>
          <w:numId w:val="10"/>
        </w:numPr>
        <w:tabs>
          <w:tab w:val="left" w:pos="529"/>
        </w:tabs>
        <w:spacing w:after="0" w:line="240" w:lineRule="auto"/>
        <w:ind w:firstLine="260"/>
        <w:jc w:val="both"/>
        <w:rPr>
          <w:rFonts w:ascii="Times New Roman" w:hAnsi="Times New Roman" w:cs="Times New Roman"/>
          <w:sz w:val="24"/>
          <w:szCs w:val="24"/>
        </w:rPr>
      </w:pPr>
      <w:r w:rsidRPr="00E43DDA">
        <w:rPr>
          <w:rStyle w:val="2Tahoma85pt"/>
          <w:rFonts w:ascii="Times New Roman" w:hAnsi="Times New Roman" w:cs="Times New Roman"/>
          <w:sz w:val="24"/>
          <w:szCs w:val="24"/>
        </w:rPr>
        <w:t>Сформированность коммуникативных действий</w:t>
      </w:r>
      <w:r w:rsidRPr="00E43DDA">
        <w:rPr>
          <w:rStyle w:val="21"/>
          <w:rFonts w:ascii="Times New Roman" w:hAnsi="Times New Roman"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B51E3B" w:rsidRPr="00B51E3B" w:rsidRDefault="00B51E3B" w:rsidP="00B51E3B">
      <w:pPr>
        <w:spacing w:after="0" w:line="240" w:lineRule="auto"/>
        <w:jc w:val="both"/>
        <w:rPr>
          <w:rStyle w:val="4"/>
          <w:rFonts w:ascii="Times New Roman" w:hAnsi="Times New Roman" w:cs="Times New Roman"/>
          <w:bCs w:val="0"/>
          <w:sz w:val="24"/>
          <w:szCs w:val="24"/>
        </w:rPr>
      </w:pPr>
      <w:r w:rsidRPr="00B51E3B">
        <w:rPr>
          <w:rStyle w:val="4"/>
          <w:rFonts w:ascii="Times New Roman" w:hAnsi="Times New Roman" w:cs="Times New Roman"/>
          <w:bCs w:val="0"/>
          <w:sz w:val="24"/>
          <w:szCs w:val="24"/>
        </w:rPr>
        <w:t>1.3.</w:t>
      </w:r>
      <w:r>
        <w:rPr>
          <w:rStyle w:val="4"/>
          <w:rFonts w:ascii="Times New Roman" w:hAnsi="Times New Roman" w:cs="Times New Roman"/>
          <w:bCs w:val="0"/>
          <w:sz w:val="24"/>
          <w:szCs w:val="24"/>
        </w:rPr>
        <w:t>4</w:t>
      </w:r>
      <w:r w:rsidRPr="00B51E3B">
        <w:rPr>
          <w:rStyle w:val="4"/>
          <w:rFonts w:ascii="Times New Roman" w:hAnsi="Times New Roman" w:cs="Times New Roman"/>
          <w:bCs w:val="0"/>
          <w:sz w:val="24"/>
          <w:szCs w:val="24"/>
        </w:rPr>
        <w:t>. Особенности оценки предметных результатов</w:t>
      </w:r>
    </w:p>
    <w:p w:rsidR="00B51E3B" w:rsidRDefault="00B51E3B" w:rsidP="0058097B">
      <w:pPr>
        <w:spacing w:after="0" w:line="240" w:lineRule="auto"/>
        <w:ind w:firstLine="708"/>
        <w:jc w:val="both"/>
        <w:rPr>
          <w:rStyle w:val="21"/>
          <w:rFonts w:ascii="Times New Roman" w:hAnsi="Times New Roman" w:cs="Times New Roman"/>
          <w:sz w:val="24"/>
          <w:szCs w:val="24"/>
        </w:rPr>
      </w:pPr>
      <w:r>
        <w:rPr>
          <w:rStyle w:val="21"/>
          <w:rFonts w:ascii="Times New Roman" w:hAnsi="Times New Roman" w:cs="Times New Roman"/>
          <w:sz w:val="24"/>
          <w:szCs w:val="24"/>
        </w:rPr>
        <w:t xml:space="preserve">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реальных жизненных условиях, а также на успешное обучение. </w:t>
      </w:r>
      <w:r w:rsidR="0058097B" w:rsidRPr="00E43DDA">
        <w:rPr>
          <w:rStyle w:val="21"/>
          <w:rFonts w:ascii="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w:t>
      </w:r>
      <w:r>
        <w:rPr>
          <w:rStyle w:val="21"/>
          <w:rFonts w:ascii="Times New Roman" w:hAnsi="Times New Roman" w:cs="Times New Roman"/>
          <w:sz w:val="24"/>
          <w:szCs w:val="24"/>
        </w:rPr>
        <w:t xml:space="preserve">учебным </w:t>
      </w:r>
      <w:r w:rsidR="0058097B" w:rsidRPr="00E43DDA">
        <w:rPr>
          <w:rStyle w:val="21"/>
          <w:rFonts w:ascii="Times New Roman" w:hAnsi="Times New Roman" w:cs="Times New Roman"/>
          <w:sz w:val="24"/>
          <w:szCs w:val="24"/>
        </w:rPr>
        <w:t xml:space="preserve">предметам. </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w:t>
      </w:r>
      <w:r w:rsidR="00B51E3B">
        <w:rPr>
          <w:rStyle w:val="21"/>
          <w:rFonts w:ascii="Times New Roman" w:hAnsi="Times New Roman" w:cs="Times New Roman"/>
          <w:sz w:val="24"/>
          <w:szCs w:val="24"/>
        </w:rPr>
        <w:t>евантных соответствующим направлениям</w:t>
      </w:r>
      <w:r w:rsidRPr="00E43DDA">
        <w:rPr>
          <w:rStyle w:val="21"/>
          <w:rFonts w:ascii="Times New Roman" w:hAnsi="Times New Roman" w:cs="Times New Roman"/>
          <w:sz w:val="24"/>
          <w:szCs w:val="24"/>
        </w:rPr>
        <w:t xml:space="preserve"> функциональной </w:t>
      </w:r>
      <w:r>
        <w:rPr>
          <w:rStyle w:val="21"/>
          <w:rFonts w:ascii="Times New Roman" w:hAnsi="Times New Roman" w:cs="Times New Roman"/>
          <w:sz w:val="24"/>
          <w:szCs w:val="24"/>
        </w:rPr>
        <w:t xml:space="preserve">грамотности </w:t>
      </w:r>
      <w:r w:rsidRPr="00E43DDA">
        <w:rPr>
          <w:rStyle w:val="21"/>
          <w:rFonts w:ascii="Times New Roman" w:hAnsi="Times New Roman" w:cs="Times New Roman"/>
          <w:sz w:val="24"/>
          <w:szCs w:val="24"/>
        </w:rPr>
        <w:t>(математической, естественно-научной, читательской и др.).</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 xml:space="preserve">Для оценки предметных результатов </w:t>
      </w:r>
      <w:r>
        <w:rPr>
          <w:rStyle w:val="21"/>
          <w:rFonts w:ascii="Times New Roman" w:hAnsi="Times New Roman" w:cs="Times New Roman"/>
          <w:sz w:val="24"/>
          <w:szCs w:val="24"/>
        </w:rPr>
        <w:t>используются</w:t>
      </w:r>
      <w:r w:rsidRPr="00E43DDA">
        <w:rPr>
          <w:rStyle w:val="21"/>
          <w:rFonts w:ascii="Times New Roman" w:hAnsi="Times New Roman" w:cs="Times New Roman"/>
          <w:sz w:val="24"/>
          <w:szCs w:val="24"/>
        </w:rPr>
        <w:t xml:space="preserve"> следующие критерии: </w:t>
      </w:r>
      <w:r w:rsidRPr="00E43DDA">
        <w:rPr>
          <w:rStyle w:val="22"/>
          <w:rFonts w:ascii="Times New Roman" w:hAnsi="Times New Roman" w:cs="Times New Roman"/>
          <w:sz w:val="24"/>
          <w:szCs w:val="24"/>
        </w:rPr>
        <w:t>знание и понимание, применение, функциональность.</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Обобщенный критерий «</w:t>
      </w:r>
      <w:r w:rsidR="00B51E3B">
        <w:rPr>
          <w:rStyle w:val="2Tahoma85pt"/>
          <w:rFonts w:ascii="Times New Roman" w:hAnsi="Times New Roman" w:cs="Times New Roman"/>
          <w:sz w:val="24"/>
          <w:szCs w:val="24"/>
        </w:rPr>
        <w:t>з</w:t>
      </w:r>
      <w:r w:rsidRPr="00E43DDA">
        <w:rPr>
          <w:rStyle w:val="2Tahoma85pt"/>
          <w:rFonts w:ascii="Times New Roman" w:hAnsi="Times New Roman" w:cs="Times New Roman"/>
          <w:sz w:val="24"/>
          <w:szCs w:val="24"/>
        </w:rPr>
        <w:t>нание и понимание</w:t>
      </w:r>
      <w:r w:rsidRPr="00E43DDA">
        <w:rPr>
          <w:rStyle w:val="21"/>
          <w:rFonts w:ascii="Times New Roman" w:hAnsi="Times New Roman" w:cs="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Обобщенный критерий «</w:t>
      </w:r>
      <w:r w:rsidR="00B51E3B">
        <w:rPr>
          <w:rStyle w:val="2Tahoma85pt"/>
          <w:rFonts w:ascii="Times New Roman" w:hAnsi="Times New Roman" w:cs="Times New Roman"/>
          <w:sz w:val="24"/>
          <w:szCs w:val="24"/>
        </w:rPr>
        <w:t>п</w:t>
      </w:r>
      <w:r w:rsidRPr="00E43DDA">
        <w:rPr>
          <w:rStyle w:val="2Tahoma85pt"/>
          <w:rFonts w:ascii="Times New Roman" w:hAnsi="Times New Roman" w:cs="Times New Roman"/>
          <w:sz w:val="24"/>
          <w:szCs w:val="24"/>
        </w:rPr>
        <w:t>рименение</w:t>
      </w:r>
      <w:r w:rsidRPr="00E43DDA">
        <w:rPr>
          <w:rStyle w:val="21"/>
          <w:rFonts w:ascii="Times New Roman" w:hAnsi="Times New Roman" w:cs="Times New Roman"/>
          <w:sz w:val="24"/>
          <w:szCs w:val="24"/>
        </w:rPr>
        <w:t>» включает:</w:t>
      </w:r>
    </w:p>
    <w:p w:rsidR="0058097B" w:rsidRPr="008B1AB1" w:rsidRDefault="0058097B" w:rsidP="0058097B">
      <w:pPr>
        <w:pStyle w:val="a3"/>
        <w:numPr>
          <w:ilvl w:val="0"/>
          <w:numId w:val="16"/>
        </w:numPr>
        <w:spacing w:after="0" w:line="240" w:lineRule="auto"/>
        <w:ind w:left="0" w:firstLine="360"/>
        <w:jc w:val="both"/>
        <w:rPr>
          <w:rFonts w:ascii="Times New Roman" w:hAnsi="Times New Roman" w:cs="Times New Roman"/>
          <w:sz w:val="24"/>
          <w:szCs w:val="24"/>
        </w:rPr>
      </w:pPr>
      <w:r w:rsidRPr="008B1AB1">
        <w:rPr>
          <w:rStyle w:val="21"/>
          <w:rFonts w:ascii="Times New Roman" w:hAnsi="Times New Roman" w:cs="Times New Roman"/>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w:t>
      </w:r>
      <w:r>
        <w:rPr>
          <w:rStyle w:val="21"/>
          <w:rFonts w:ascii="Times New Roman" w:hAnsi="Times New Roman" w:cs="Times New Roman"/>
          <w:sz w:val="24"/>
          <w:szCs w:val="24"/>
        </w:rPr>
        <w:t>й деятельности</w:t>
      </w:r>
      <w:r w:rsidRPr="008B1AB1">
        <w:rPr>
          <w:rStyle w:val="21"/>
          <w:rFonts w:ascii="Times New Roman" w:hAnsi="Times New Roman" w:cs="Times New Roman"/>
          <w:sz w:val="24"/>
          <w:szCs w:val="24"/>
        </w:rPr>
        <w:t>;</w:t>
      </w:r>
    </w:p>
    <w:p w:rsidR="0058097B" w:rsidRPr="008B1AB1" w:rsidRDefault="0058097B" w:rsidP="0058097B">
      <w:pPr>
        <w:pStyle w:val="a3"/>
        <w:numPr>
          <w:ilvl w:val="0"/>
          <w:numId w:val="16"/>
        </w:numPr>
        <w:spacing w:after="0" w:line="240" w:lineRule="auto"/>
        <w:ind w:left="0" w:firstLine="360"/>
        <w:jc w:val="both"/>
        <w:rPr>
          <w:rFonts w:ascii="Times New Roman" w:hAnsi="Times New Roman" w:cs="Times New Roman"/>
          <w:sz w:val="24"/>
          <w:szCs w:val="24"/>
        </w:rPr>
      </w:pPr>
      <w:r w:rsidRPr="008B1AB1">
        <w:rPr>
          <w:rStyle w:val="21"/>
          <w:rFonts w:ascii="Times New Roman" w:hAnsi="Times New Roman" w:cs="Times New Roman"/>
          <w:sz w:val="24"/>
          <w:szCs w:val="24"/>
        </w:rPr>
        <w:t xml:space="preserve">использование </w:t>
      </w:r>
      <w:r w:rsidRPr="00B51E3B">
        <w:rPr>
          <w:rStyle w:val="22"/>
          <w:rFonts w:ascii="Times New Roman" w:hAnsi="Times New Roman" w:cs="Times New Roman"/>
          <w:i w:val="0"/>
          <w:sz w:val="24"/>
          <w:szCs w:val="24"/>
        </w:rPr>
        <w:t>специфических для предмета способов действий и видов деятельности</w:t>
      </w:r>
      <w:r w:rsidRPr="008B1AB1">
        <w:rPr>
          <w:rStyle w:val="21"/>
          <w:rFonts w:ascii="Times New Roman" w:hAnsi="Times New Roman" w:cs="Times New Roman"/>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поисковойдеятельности, учебно-исследовательской и учебно-проектной деятельности.</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Обобщенный критерий «</w:t>
      </w:r>
      <w:r w:rsidR="00B51E3B">
        <w:rPr>
          <w:rStyle w:val="2Tahoma85pt"/>
          <w:rFonts w:ascii="Times New Roman" w:hAnsi="Times New Roman" w:cs="Times New Roman"/>
          <w:sz w:val="24"/>
          <w:szCs w:val="24"/>
        </w:rPr>
        <w:t>ф</w:t>
      </w:r>
      <w:r w:rsidRPr="00E43DDA">
        <w:rPr>
          <w:rStyle w:val="2Tahoma85pt"/>
          <w:rFonts w:ascii="Times New Roman" w:hAnsi="Times New Roman" w:cs="Times New Roman"/>
          <w:sz w:val="24"/>
          <w:szCs w:val="24"/>
        </w:rPr>
        <w:t>ункциональность</w:t>
      </w:r>
      <w:r w:rsidRPr="00E43DDA">
        <w:rPr>
          <w:rStyle w:val="21"/>
          <w:rFonts w:ascii="Times New Roman" w:hAnsi="Times New Roman" w:cs="Times New Roman"/>
          <w:sz w:val="24"/>
          <w:szCs w:val="24"/>
        </w:rPr>
        <w:t>» включает</w:t>
      </w:r>
      <w:r w:rsidR="00B51E3B">
        <w:rPr>
          <w:rStyle w:val="21"/>
          <w:rFonts w:ascii="Times New Roman" w:hAnsi="Times New Roman" w:cs="Times New Roman"/>
          <w:sz w:val="24"/>
          <w:szCs w:val="24"/>
        </w:rPr>
        <w:t xml:space="preserve"> осознанное </w:t>
      </w:r>
      <w:r w:rsidRPr="00E43DDA">
        <w:rPr>
          <w:rStyle w:val="21"/>
          <w:rFonts w:ascii="Times New Roman" w:hAnsi="Times New Roman" w:cs="Times New Roman"/>
          <w:sz w:val="24"/>
          <w:szCs w:val="24"/>
        </w:rPr>
        <w:t xml:space="preserve">использование </w:t>
      </w:r>
      <w:r w:rsidR="00B51E3B">
        <w:rPr>
          <w:rStyle w:val="21"/>
          <w:rFonts w:ascii="Times New Roman" w:hAnsi="Times New Roman" w:cs="Times New Roman"/>
          <w:sz w:val="24"/>
          <w:szCs w:val="24"/>
        </w:rPr>
        <w:t xml:space="preserve">приобретенных знаний и способов действий при решении </w:t>
      </w:r>
      <w:r w:rsidRPr="00B51E3B">
        <w:rPr>
          <w:rStyle w:val="22"/>
          <w:rFonts w:ascii="Times New Roman" w:hAnsi="Times New Roman" w:cs="Times New Roman"/>
          <w:i w:val="0"/>
          <w:sz w:val="24"/>
          <w:szCs w:val="24"/>
        </w:rPr>
        <w:t>внеучебных проблем</w:t>
      </w:r>
      <w:r w:rsidRPr="00E43DDA">
        <w:rPr>
          <w:rStyle w:val="22"/>
          <w:rFonts w:ascii="Times New Roman" w:hAnsi="Times New Roman" w:cs="Times New Roman"/>
          <w:sz w:val="24"/>
          <w:szCs w:val="24"/>
        </w:rPr>
        <w:t xml:space="preserve">, </w:t>
      </w:r>
      <w:r w:rsidRPr="00E43DDA">
        <w:rPr>
          <w:rStyle w:val="21"/>
          <w:rFonts w:ascii="Times New Roman" w:hAnsi="Times New Roman" w:cs="Times New Roman"/>
          <w:sz w:val="24"/>
          <w:szCs w:val="24"/>
        </w:rPr>
        <w:t>различающихся сложностью предметного содержания, читательских умений, контекста, а также сочетанием когнитивных операций.</w:t>
      </w:r>
    </w:p>
    <w:p w:rsidR="0058097B" w:rsidRPr="00E43DDA" w:rsidRDefault="00F10ED6" w:rsidP="0058097B">
      <w:pPr>
        <w:spacing w:after="0" w:line="240" w:lineRule="auto"/>
        <w:ind w:firstLine="708"/>
        <w:jc w:val="both"/>
        <w:rPr>
          <w:rFonts w:ascii="Times New Roman" w:hAnsi="Times New Roman" w:cs="Times New Roman"/>
          <w:sz w:val="24"/>
          <w:szCs w:val="24"/>
        </w:rPr>
      </w:pPr>
      <w:r>
        <w:rPr>
          <w:rStyle w:val="21"/>
          <w:rFonts w:ascii="Times New Roman" w:hAnsi="Times New Roman" w:cs="Times New Roman"/>
          <w:sz w:val="24"/>
          <w:szCs w:val="24"/>
        </w:rPr>
        <w:lastRenderedPageBreak/>
        <w:t>О</w:t>
      </w:r>
      <w:r w:rsidR="0058097B" w:rsidRPr="00E43DDA">
        <w:rPr>
          <w:rStyle w:val="21"/>
          <w:rFonts w:ascii="Times New Roman" w:hAnsi="Times New Roman" w:cs="Times New Roman"/>
          <w:sz w:val="24"/>
          <w:szCs w:val="24"/>
        </w:rPr>
        <w:t xml:space="preserve">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Style w:val="21"/>
          <w:rFonts w:ascii="Times New Roman" w:hAnsi="Times New Roman" w:cs="Times New Roman"/>
          <w:sz w:val="24"/>
          <w:szCs w:val="24"/>
        </w:rPr>
        <w:t>в</w:t>
      </w:r>
      <w:r w:rsidR="0058097B" w:rsidRPr="00E43DDA">
        <w:rPr>
          <w:rStyle w:val="21"/>
          <w:rFonts w:ascii="Times New Roman" w:hAnsi="Times New Roman" w:cs="Times New Roman"/>
          <w:sz w:val="24"/>
          <w:szCs w:val="24"/>
        </w:rPr>
        <w:t xml:space="preserve"> реальной жизни.</w:t>
      </w:r>
    </w:p>
    <w:p w:rsidR="0058097B" w:rsidRPr="00604FCE" w:rsidRDefault="005B42A8" w:rsidP="0058097B">
      <w:pPr>
        <w:spacing w:after="0" w:line="240" w:lineRule="auto"/>
        <w:ind w:firstLine="708"/>
        <w:jc w:val="both"/>
        <w:rPr>
          <w:rFonts w:ascii="Times New Roman" w:hAnsi="Times New Roman" w:cs="Times New Roman"/>
          <w:sz w:val="24"/>
          <w:szCs w:val="24"/>
        </w:rPr>
      </w:pPr>
      <w:r>
        <w:rPr>
          <w:rStyle w:val="21"/>
          <w:rFonts w:ascii="Times New Roman" w:hAnsi="Times New Roman" w:cs="Times New Roman"/>
          <w:sz w:val="24"/>
          <w:szCs w:val="24"/>
        </w:rPr>
        <w:t>Оценка предметных результатов осуществляется педагогическим работником</w:t>
      </w:r>
      <w:r w:rsidR="0058097B" w:rsidRPr="00E43DDA">
        <w:rPr>
          <w:rStyle w:val="21"/>
          <w:rFonts w:ascii="Times New Roman" w:hAnsi="Times New Roman" w:cs="Times New Roman"/>
          <w:sz w:val="24"/>
          <w:szCs w:val="24"/>
        </w:rPr>
        <w:t xml:space="preserve"> в ходе процедур </w:t>
      </w:r>
      <w:r w:rsidR="0058097B" w:rsidRPr="00604FCE">
        <w:rPr>
          <w:rStyle w:val="21"/>
          <w:rFonts w:ascii="Times New Roman" w:hAnsi="Times New Roman" w:cs="Times New Roman"/>
          <w:sz w:val="24"/>
          <w:szCs w:val="24"/>
        </w:rPr>
        <w:t xml:space="preserve">текущего, тематического, промежуточного и итогового контроля, а также администрацией МБОУ </w:t>
      </w:r>
      <w:r w:rsidR="002906F0">
        <w:rPr>
          <w:rStyle w:val="21"/>
          <w:rFonts w:ascii="Times New Roman" w:hAnsi="Times New Roman" w:cs="Times New Roman"/>
          <w:sz w:val="24"/>
          <w:szCs w:val="24"/>
        </w:rPr>
        <w:t>«</w:t>
      </w:r>
      <w:r w:rsidR="00456D86">
        <w:rPr>
          <w:rStyle w:val="21"/>
          <w:rFonts w:ascii="Times New Roman" w:hAnsi="Times New Roman" w:cs="Times New Roman"/>
          <w:sz w:val="24"/>
          <w:szCs w:val="24"/>
        </w:rPr>
        <w:t>Сорокинская ООШ</w:t>
      </w:r>
      <w:r w:rsidR="002906F0">
        <w:rPr>
          <w:rStyle w:val="21"/>
          <w:rFonts w:ascii="Times New Roman" w:hAnsi="Times New Roman" w:cs="Times New Roman"/>
          <w:sz w:val="24"/>
          <w:szCs w:val="24"/>
        </w:rPr>
        <w:t>»</w:t>
      </w:r>
      <w:r w:rsidR="0058097B" w:rsidRPr="00604FCE">
        <w:rPr>
          <w:rStyle w:val="21"/>
          <w:rFonts w:ascii="Times New Roman" w:hAnsi="Times New Roman" w:cs="Times New Roman"/>
          <w:sz w:val="24"/>
          <w:szCs w:val="24"/>
        </w:rPr>
        <w:t xml:space="preserve"> в ходе внутришкольного мониторинга.</w:t>
      </w:r>
    </w:p>
    <w:p w:rsidR="0058097B" w:rsidRDefault="0058097B" w:rsidP="0058097B">
      <w:pPr>
        <w:shd w:val="clear" w:color="auto" w:fill="FFFFFF"/>
        <w:spacing w:after="0" w:line="240" w:lineRule="auto"/>
        <w:ind w:firstLine="708"/>
        <w:jc w:val="both"/>
        <w:rPr>
          <w:rStyle w:val="21"/>
          <w:rFonts w:ascii="Times New Roman" w:hAnsi="Times New Roman" w:cs="Times New Roman"/>
          <w:sz w:val="24"/>
          <w:szCs w:val="24"/>
        </w:rPr>
      </w:pPr>
      <w:r w:rsidRPr="00604FCE">
        <w:rPr>
          <w:rStyle w:val="21"/>
          <w:rFonts w:ascii="Times New Roman" w:hAnsi="Times New Roman" w:cs="Times New Roman"/>
          <w:sz w:val="24"/>
          <w:szCs w:val="24"/>
        </w:rPr>
        <w:t xml:space="preserve">Особенности оценки по отдельному предмету фиксируются в </w:t>
      </w:r>
      <w:r w:rsidRPr="002906F0">
        <w:rPr>
          <w:rStyle w:val="21"/>
          <w:rFonts w:ascii="Times New Roman" w:hAnsi="Times New Roman" w:cs="Times New Roman"/>
          <w:sz w:val="24"/>
          <w:szCs w:val="24"/>
        </w:rPr>
        <w:t>«</w:t>
      </w:r>
      <w:r w:rsidRPr="00456D86">
        <w:rPr>
          <w:rFonts w:ascii="YS Text" w:eastAsia="Times New Roman" w:hAnsi="YS Text" w:cs="Times New Roman"/>
          <w:color w:val="000000"/>
          <w:sz w:val="24"/>
          <w:szCs w:val="24"/>
        </w:rPr>
        <w:t xml:space="preserve">Положении о формах, периодичности текущего контроля и промежуточной аттестации </w:t>
      </w:r>
      <w:r w:rsidR="005B42A8" w:rsidRPr="00456D86">
        <w:rPr>
          <w:rFonts w:ascii="Times New Roman" w:eastAsia="Times New Roman" w:hAnsi="Times New Roman" w:cs="Times New Roman"/>
          <w:color w:val="000000"/>
          <w:sz w:val="24"/>
          <w:szCs w:val="24"/>
        </w:rPr>
        <w:t>обучающихся»</w:t>
      </w:r>
      <w:r w:rsidRPr="00456D86">
        <w:rPr>
          <w:rFonts w:ascii="YS Text" w:eastAsia="Times New Roman" w:hAnsi="YS Text" w:cs="Times New Roman"/>
          <w:color w:val="000000"/>
          <w:sz w:val="24"/>
          <w:szCs w:val="24"/>
        </w:rPr>
        <w:t>,</w:t>
      </w:r>
      <w:r w:rsidRPr="00604FCE">
        <w:rPr>
          <w:rFonts w:ascii="YS Text" w:eastAsia="Times New Roman" w:hAnsi="YS Text" w:cs="Times New Roman"/>
          <w:color w:val="000000"/>
          <w:sz w:val="24"/>
          <w:szCs w:val="24"/>
        </w:rPr>
        <w:t xml:space="preserve"> </w:t>
      </w:r>
      <w:r w:rsidRPr="00604FCE">
        <w:rPr>
          <w:rStyle w:val="21"/>
          <w:rFonts w:ascii="Times New Roman" w:hAnsi="Times New Roman" w:cs="Times New Roman"/>
          <w:sz w:val="24"/>
          <w:szCs w:val="24"/>
        </w:rPr>
        <w:t>котор</w:t>
      </w:r>
      <w:r w:rsidR="00940EA0">
        <w:rPr>
          <w:rStyle w:val="21"/>
          <w:rFonts w:ascii="Times New Roman" w:hAnsi="Times New Roman" w:cs="Times New Roman"/>
          <w:sz w:val="24"/>
          <w:szCs w:val="24"/>
        </w:rPr>
        <w:t>ое</w:t>
      </w:r>
      <w:r w:rsidRPr="00604FCE">
        <w:rPr>
          <w:rStyle w:val="21"/>
          <w:rFonts w:ascii="Times New Roman" w:hAnsi="Times New Roman" w:cs="Times New Roman"/>
          <w:sz w:val="24"/>
          <w:szCs w:val="24"/>
        </w:rPr>
        <w:t xml:space="preserve"> утверждается педагогическим советом образовательной организации и доводится до сведения учащихся и их родителей (законных представителей). </w:t>
      </w:r>
      <w:bookmarkStart w:id="138" w:name="bookmark12"/>
    </w:p>
    <w:p w:rsidR="00F52EC4" w:rsidRDefault="00F52EC4" w:rsidP="0058097B">
      <w:pPr>
        <w:shd w:val="clear" w:color="auto" w:fill="FFFFFF"/>
        <w:spacing w:after="0" w:line="240" w:lineRule="auto"/>
        <w:ind w:firstLine="708"/>
        <w:jc w:val="both"/>
        <w:rPr>
          <w:rStyle w:val="21"/>
          <w:rFonts w:ascii="Times New Roman" w:hAnsi="Times New Roman" w:cs="Times New Roman"/>
          <w:sz w:val="24"/>
          <w:szCs w:val="24"/>
        </w:rPr>
      </w:pPr>
      <w:r>
        <w:rPr>
          <w:rStyle w:val="21"/>
          <w:rFonts w:ascii="Times New Roman" w:hAnsi="Times New Roman" w:cs="Times New Roman"/>
          <w:sz w:val="24"/>
          <w:szCs w:val="24"/>
        </w:rPr>
        <w:t>Описание оценки предметных результатов по отдельному учебному предмету включает:</w:t>
      </w:r>
    </w:p>
    <w:p w:rsidR="00F52EC4" w:rsidRPr="00F52EC4" w:rsidRDefault="00F52EC4" w:rsidP="00527B75">
      <w:pPr>
        <w:pStyle w:val="a3"/>
        <w:numPr>
          <w:ilvl w:val="0"/>
          <w:numId w:val="221"/>
        </w:numPr>
        <w:shd w:val="clear" w:color="auto" w:fill="FFFFFF"/>
        <w:tabs>
          <w:tab w:val="left" w:pos="993"/>
        </w:tabs>
        <w:spacing w:after="0" w:line="240" w:lineRule="auto"/>
        <w:ind w:left="0" w:firstLine="709"/>
        <w:jc w:val="both"/>
        <w:rPr>
          <w:rStyle w:val="21"/>
          <w:rFonts w:ascii="Times New Roman" w:hAnsi="Times New Roman" w:cs="Times New Roman"/>
          <w:sz w:val="24"/>
          <w:szCs w:val="24"/>
        </w:rPr>
      </w:pPr>
      <w:r w:rsidRPr="00F52EC4">
        <w:rPr>
          <w:rStyle w:val="21"/>
          <w:rFonts w:ascii="Times New Roman" w:hAnsi="Times New Roman" w:cs="Times New Roman"/>
          <w:sz w:val="24"/>
          <w:szCs w:val="24"/>
        </w:rPr>
        <w:t>список итоговых планируемых результатов с указанием этапов их формирования и способов оценки;</w:t>
      </w:r>
    </w:p>
    <w:p w:rsidR="00F52EC4" w:rsidRPr="00F52EC4" w:rsidRDefault="00F52EC4" w:rsidP="00527B75">
      <w:pPr>
        <w:pStyle w:val="a3"/>
        <w:numPr>
          <w:ilvl w:val="0"/>
          <w:numId w:val="221"/>
        </w:numPr>
        <w:shd w:val="clear" w:color="auto" w:fill="FFFFFF"/>
        <w:tabs>
          <w:tab w:val="left" w:pos="993"/>
        </w:tabs>
        <w:spacing w:after="0" w:line="240" w:lineRule="auto"/>
        <w:ind w:left="0" w:firstLine="709"/>
        <w:jc w:val="both"/>
        <w:rPr>
          <w:rStyle w:val="21"/>
          <w:rFonts w:ascii="Times New Roman" w:hAnsi="Times New Roman" w:cs="Times New Roman"/>
          <w:sz w:val="24"/>
          <w:szCs w:val="24"/>
        </w:rPr>
      </w:pPr>
      <w:r w:rsidRPr="00F52EC4">
        <w:rPr>
          <w:rStyle w:val="21"/>
          <w:rFonts w:ascii="Times New Roman" w:hAnsi="Times New Roman" w:cs="Times New Roman"/>
          <w:sz w:val="24"/>
          <w:szCs w:val="24"/>
        </w:rPr>
        <w:t>требования к выставлению отметок за промежуточную аттестацию;</w:t>
      </w:r>
    </w:p>
    <w:p w:rsidR="00F52EC4" w:rsidRPr="00F52EC4" w:rsidRDefault="00F52EC4" w:rsidP="00527B75">
      <w:pPr>
        <w:pStyle w:val="a3"/>
        <w:numPr>
          <w:ilvl w:val="0"/>
          <w:numId w:val="221"/>
        </w:numPr>
        <w:shd w:val="clear" w:color="auto" w:fill="FFFFFF"/>
        <w:tabs>
          <w:tab w:val="left" w:pos="993"/>
        </w:tabs>
        <w:spacing w:after="0" w:line="240" w:lineRule="auto"/>
        <w:ind w:left="0" w:firstLine="709"/>
        <w:jc w:val="both"/>
        <w:rPr>
          <w:rStyle w:val="21"/>
          <w:rFonts w:ascii="Times New Roman" w:hAnsi="Times New Roman" w:cs="Times New Roman"/>
          <w:sz w:val="24"/>
          <w:szCs w:val="24"/>
        </w:rPr>
      </w:pPr>
      <w:r w:rsidRPr="00F52EC4">
        <w:rPr>
          <w:rStyle w:val="21"/>
          <w:rFonts w:ascii="Times New Roman" w:hAnsi="Times New Roman" w:cs="Times New Roman"/>
          <w:sz w:val="24"/>
          <w:szCs w:val="24"/>
        </w:rPr>
        <w:t>график контрольных мероприятий.</w:t>
      </w:r>
    </w:p>
    <w:bookmarkEnd w:id="138"/>
    <w:p w:rsidR="0058097B" w:rsidRPr="00E43DDA" w:rsidRDefault="0058097B" w:rsidP="0058097B">
      <w:pPr>
        <w:spacing w:after="0" w:line="240" w:lineRule="auto"/>
        <w:ind w:firstLine="708"/>
        <w:jc w:val="both"/>
        <w:rPr>
          <w:rFonts w:ascii="Times New Roman" w:hAnsi="Times New Roman" w:cs="Times New Roman"/>
          <w:sz w:val="24"/>
          <w:szCs w:val="24"/>
        </w:rPr>
      </w:pPr>
      <w:r w:rsidRPr="00604FCE">
        <w:rPr>
          <w:rStyle w:val="2Tahoma85pt"/>
          <w:rFonts w:ascii="Times New Roman" w:hAnsi="Times New Roman" w:cs="Times New Roman"/>
          <w:sz w:val="24"/>
          <w:szCs w:val="24"/>
        </w:rPr>
        <w:t xml:space="preserve">Стартовая диагностика </w:t>
      </w:r>
      <w:r w:rsidRPr="00604FCE">
        <w:rPr>
          <w:rStyle w:val="21"/>
          <w:rFonts w:ascii="Times New Roman" w:hAnsi="Times New Roman" w:cs="Times New Roman"/>
          <w:sz w:val="24"/>
          <w:szCs w:val="24"/>
        </w:rPr>
        <w:t xml:space="preserve">представляет собой процедуру оценки готовности к обучению на уровне </w:t>
      </w:r>
      <w:r w:rsidR="00F52EC4">
        <w:rPr>
          <w:rStyle w:val="21"/>
          <w:rFonts w:ascii="Times New Roman" w:hAnsi="Times New Roman" w:cs="Times New Roman"/>
          <w:sz w:val="24"/>
          <w:szCs w:val="24"/>
        </w:rPr>
        <w:t xml:space="preserve">основного общего </w:t>
      </w:r>
      <w:r w:rsidRPr="00604FCE">
        <w:rPr>
          <w:rStyle w:val="21"/>
          <w:rFonts w:ascii="Times New Roman" w:hAnsi="Times New Roman" w:cs="Times New Roman"/>
          <w:sz w:val="24"/>
          <w:szCs w:val="24"/>
        </w:rPr>
        <w:t>образования. Проводится администрацией образовательной организации в начале 5 класса и выступает как основа</w:t>
      </w:r>
      <w:r w:rsidRPr="00E43DDA">
        <w:rPr>
          <w:rStyle w:val="21"/>
          <w:rFonts w:ascii="Times New Roman" w:hAnsi="Times New Roman" w:cs="Times New Roman"/>
          <w:sz w:val="24"/>
          <w:szCs w:val="24"/>
        </w:rPr>
        <w:t xml:space="preserve">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w:t>
      </w:r>
      <w:r>
        <w:rPr>
          <w:rStyle w:val="21"/>
          <w:rFonts w:ascii="Times New Roman" w:hAnsi="Times New Roman" w:cs="Times New Roman"/>
          <w:sz w:val="24"/>
          <w:szCs w:val="24"/>
        </w:rPr>
        <w:t>учебной деятельности</w:t>
      </w:r>
      <w:r w:rsidRPr="00E43DDA">
        <w:rPr>
          <w:rStyle w:val="21"/>
          <w:rFonts w:ascii="Times New Roman" w:hAnsi="Times New Roman" w:cs="Times New Roman"/>
          <w:sz w:val="24"/>
          <w:szCs w:val="24"/>
        </w:rPr>
        <w:t>.</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Tahoma85pt"/>
          <w:rFonts w:ascii="Times New Roman" w:hAnsi="Times New Roman" w:cs="Times New Roman"/>
          <w:sz w:val="24"/>
          <w:szCs w:val="24"/>
        </w:rPr>
        <w:t xml:space="preserve">Текущая оценка </w:t>
      </w:r>
      <w:r w:rsidRPr="00E43DDA">
        <w:rPr>
          <w:rStyle w:val="21"/>
          <w:rFonts w:ascii="Times New Roman" w:hAnsi="Times New Roman" w:cs="Times New Roman"/>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w:t>
      </w:r>
      <w:r w:rsidR="00F52EC4">
        <w:rPr>
          <w:rStyle w:val="21"/>
          <w:rFonts w:ascii="Times New Roman" w:hAnsi="Times New Roman" w:cs="Times New Roman"/>
          <w:sz w:val="24"/>
          <w:szCs w:val="24"/>
        </w:rPr>
        <w:t xml:space="preserve"> (</w:t>
      </w:r>
      <w:r w:rsidRPr="00E43DDA">
        <w:rPr>
          <w:rStyle w:val="21"/>
          <w:rFonts w:ascii="Times New Roman" w:hAnsi="Times New Roman" w:cs="Times New Roman"/>
          <w:sz w:val="24"/>
          <w:szCs w:val="24"/>
        </w:rPr>
        <w:t xml:space="preserve">поддерживающей и направляющей усилия учащегося, </w:t>
      </w:r>
      <w:r w:rsidR="00F52EC4">
        <w:rPr>
          <w:rStyle w:val="21"/>
          <w:rFonts w:ascii="Times New Roman" w:hAnsi="Times New Roman" w:cs="Times New Roman"/>
          <w:sz w:val="24"/>
          <w:szCs w:val="24"/>
        </w:rPr>
        <w:t xml:space="preserve">включающей его в самостоятельную оценочную деятельность) </w:t>
      </w:r>
      <w:r w:rsidRPr="00E43DDA">
        <w:rPr>
          <w:rStyle w:val="21"/>
          <w:rFonts w:ascii="Times New Roman" w:hAnsi="Times New Roman" w:cs="Times New Roman"/>
          <w:sz w:val="24"/>
          <w:szCs w:val="24"/>
        </w:rPr>
        <w:t xml:space="preserve">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w:t>
      </w:r>
      <w:r>
        <w:rPr>
          <w:rStyle w:val="21"/>
          <w:rFonts w:ascii="Times New Roman" w:hAnsi="Times New Roman" w:cs="Times New Roman"/>
          <w:sz w:val="24"/>
          <w:szCs w:val="24"/>
        </w:rPr>
        <w:t>учебной деятельности</w:t>
      </w:r>
      <w:r w:rsidR="00376A15">
        <w:rPr>
          <w:rStyle w:val="21"/>
          <w:rFonts w:ascii="Times New Roman" w:hAnsi="Times New Roman" w:cs="Times New Roman"/>
          <w:sz w:val="24"/>
          <w:szCs w:val="24"/>
        </w:rPr>
        <w:t>.</w:t>
      </w:r>
    </w:p>
    <w:p w:rsidR="0058097B" w:rsidRDefault="0058097B" w:rsidP="0058097B">
      <w:pPr>
        <w:spacing w:after="0" w:line="240" w:lineRule="auto"/>
        <w:ind w:firstLine="708"/>
        <w:jc w:val="both"/>
        <w:rPr>
          <w:rStyle w:val="21"/>
          <w:rFonts w:ascii="Times New Roman" w:hAnsi="Times New Roman" w:cs="Times New Roman"/>
          <w:sz w:val="24"/>
          <w:szCs w:val="24"/>
        </w:rPr>
      </w:pPr>
      <w:r w:rsidRPr="00E43DDA">
        <w:rPr>
          <w:rStyle w:val="2Tahoma85pt"/>
          <w:rFonts w:ascii="Times New Roman" w:hAnsi="Times New Roman" w:cs="Times New Roman"/>
          <w:sz w:val="24"/>
          <w:szCs w:val="24"/>
        </w:rPr>
        <w:t xml:space="preserve">Тематическая оценка </w:t>
      </w:r>
      <w:r w:rsidRPr="00E43DDA">
        <w:rPr>
          <w:rStyle w:val="21"/>
          <w:rFonts w:ascii="Times New Roman" w:hAnsi="Times New Roman" w:cs="Times New Roman"/>
          <w:sz w:val="24"/>
          <w:szCs w:val="24"/>
        </w:rPr>
        <w:t>представляет собой процедуру оценки уровня достижения тематических планируем</w:t>
      </w:r>
      <w:r w:rsidR="00376A15">
        <w:rPr>
          <w:rStyle w:val="21"/>
          <w:rFonts w:ascii="Times New Roman" w:hAnsi="Times New Roman" w:cs="Times New Roman"/>
          <w:sz w:val="24"/>
          <w:szCs w:val="24"/>
        </w:rPr>
        <w:t>ых результатов по предмету.</w:t>
      </w:r>
      <w:r w:rsidRPr="00E43DDA">
        <w:rPr>
          <w:rStyle w:val="21"/>
          <w:rFonts w:ascii="Times New Roman" w:hAnsi="Times New Roman" w:cs="Times New Roman"/>
          <w:sz w:val="24"/>
          <w:szCs w:val="24"/>
        </w:rPr>
        <w:t xml:space="preserve">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w:t>
      </w:r>
      <w:r>
        <w:rPr>
          <w:rStyle w:val="21"/>
          <w:rFonts w:ascii="Times New Roman" w:hAnsi="Times New Roman" w:cs="Times New Roman"/>
          <w:sz w:val="24"/>
          <w:szCs w:val="24"/>
        </w:rPr>
        <w:t>учебной деятельности</w:t>
      </w:r>
      <w:r w:rsidRPr="00E43DDA">
        <w:rPr>
          <w:rStyle w:val="21"/>
          <w:rFonts w:ascii="Times New Roman" w:hAnsi="Times New Roman" w:cs="Times New Roman"/>
          <w:sz w:val="24"/>
          <w:szCs w:val="24"/>
        </w:rPr>
        <w:t xml:space="preserve"> и е</w:t>
      </w:r>
      <w:r>
        <w:rPr>
          <w:rStyle w:val="21"/>
          <w:rFonts w:ascii="Times New Roman" w:hAnsi="Times New Roman" w:cs="Times New Roman"/>
          <w:sz w:val="24"/>
          <w:szCs w:val="24"/>
        </w:rPr>
        <w:t>е</w:t>
      </w:r>
      <w:r w:rsidRPr="00E43DDA">
        <w:rPr>
          <w:rStyle w:val="21"/>
          <w:rFonts w:ascii="Times New Roman" w:hAnsi="Times New Roman" w:cs="Times New Roman"/>
          <w:sz w:val="24"/>
          <w:szCs w:val="24"/>
        </w:rPr>
        <w:t xml:space="preserve"> индивидуализации.</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Tahoma85pt"/>
          <w:rFonts w:ascii="Times New Roman" w:hAnsi="Times New Roman" w:cs="Times New Roman"/>
          <w:sz w:val="24"/>
          <w:szCs w:val="24"/>
        </w:rPr>
        <w:t xml:space="preserve">Портфолио </w:t>
      </w:r>
      <w:r w:rsidRPr="00E43DDA">
        <w:rPr>
          <w:rStyle w:val="21"/>
          <w:rFonts w:ascii="Times New Roman" w:hAnsi="Times New Roman" w:cs="Times New Roman"/>
          <w:sz w:val="24"/>
          <w:szCs w:val="24"/>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w:t>
      </w:r>
      <w:r w:rsidRPr="00E43DDA">
        <w:rPr>
          <w:rStyle w:val="21"/>
          <w:rFonts w:ascii="Times New Roman" w:hAnsi="Times New Roman" w:cs="Times New Roman"/>
          <w:sz w:val="24"/>
          <w:szCs w:val="24"/>
        </w:rPr>
        <w:lastRenderedPageBreak/>
        <w:t>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Tahoma85pt"/>
          <w:rFonts w:ascii="Times New Roman" w:hAnsi="Times New Roman" w:cs="Times New Roman"/>
          <w:sz w:val="24"/>
          <w:szCs w:val="24"/>
        </w:rPr>
        <w:t>Внутр</w:t>
      </w:r>
      <w:r w:rsidR="00376A15">
        <w:rPr>
          <w:rStyle w:val="2Tahoma85pt"/>
          <w:rFonts w:ascii="Times New Roman" w:hAnsi="Times New Roman" w:cs="Times New Roman"/>
          <w:sz w:val="24"/>
          <w:szCs w:val="24"/>
        </w:rPr>
        <w:t>енний</w:t>
      </w:r>
      <w:r w:rsidRPr="00E43DDA">
        <w:rPr>
          <w:rStyle w:val="2Tahoma85pt"/>
          <w:rFonts w:ascii="Times New Roman" w:hAnsi="Times New Roman" w:cs="Times New Roman"/>
          <w:sz w:val="24"/>
          <w:szCs w:val="24"/>
        </w:rPr>
        <w:t xml:space="preserve"> мониторинг </w:t>
      </w:r>
      <w:r w:rsidRPr="00E43DDA">
        <w:rPr>
          <w:rStyle w:val="21"/>
          <w:rFonts w:ascii="Times New Roman" w:hAnsi="Times New Roman" w:cs="Times New Roman"/>
          <w:sz w:val="24"/>
          <w:szCs w:val="24"/>
        </w:rPr>
        <w:t>представляет собой процедуры:</w:t>
      </w:r>
    </w:p>
    <w:p w:rsidR="00376A15" w:rsidRPr="00376A15" w:rsidRDefault="00376A15" w:rsidP="0028192D">
      <w:pPr>
        <w:widowControl w:val="0"/>
        <w:numPr>
          <w:ilvl w:val="0"/>
          <w:numId w:val="17"/>
        </w:numPr>
        <w:tabs>
          <w:tab w:val="left" w:pos="0"/>
          <w:tab w:val="left" w:pos="993"/>
        </w:tabs>
        <w:spacing w:after="0" w:line="240" w:lineRule="auto"/>
        <w:ind w:firstLine="709"/>
        <w:jc w:val="both"/>
        <w:rPr>
          <w:rStyle w:val="21"/>
          <w:rFonts w:ascii="Times New Roman" w:eastAsiaTheme="minorEastAsia" w:hAnsi="Times New Roman" w:cs="Times New Roman"/>
          <w:color w:val="auto"/>
          <w:sz w:val="24"/>
          <w:szCs w:val="24"/>
          <w:lang w:bidi="ar-SA"/>
        </w:rPr>
      </w:pPr>
      <w:r>
        <w:rPr>
          <w:rStyle w:val="21"/>
          <w:rFonts w:ascii="Times New Roman" w:eastAsiaTheme="minorEastAsia" w:hAnsi="Times New Roman" w:cs="Times New Roman"/>
          <w:color w:val="auto"/>
          <w:sz w:val="24"/>
          <w:szCs w:val="24"/>
          <w:lang w:bidi="ar-SA"/>
        </w:rPr>
        <w:t>стартовая диагностика;</w:t>
      </w:r>
    </w:p>
    <w:p w:rsidR="0058097B" w:rsidRPr="00E43DDA" w:rsidRDefault="0058097B" w:rsidP="0028192D">
      <w:pPr>
        <w:widowControl w:val="0"/>
        <w:numPr>
          <w:ilvl w:val="0"/>
          <w:numId w:val="17"/>
        </w:numPr>
        <w:tabs>
          <w:tab w:val="left" w:pos="0"/>
          <w:tab w:val="left" w:pos="993"/>
        </w:tabs>
        <w:spacing w:after="0" w:line="240" w:lineRule="auto"/>
        <w:ind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оценки уровня достижения предметных и метапредметных результатов;</w:t>
      </w:r>
    </w:p>
    <w:p w:rsidR="0058097B" w:rsidRPr="00E43DDA" w:rsidRDefault="0058097B" w:rsidP="0028192D">
      <w:pPr>
        <w:widowControl w:val="0"/>
        <w:numPr>
          <w:ilvl w:val="0"/>
          <w:numId w:val="17"/>
        </w:numPr>
        <w:tabs>
          <w:tab w:val="left" w:pos="0"/>
          <w:tab w:val="left" w:pos="993"/>
        </w:tabs>
        <w:spacing w:after="0" w:line="240" w:lineRule="auto"/>
        <w:ind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оценки уровня функциональной грамотности;</w:t>
      </w:r>
    </w:p>
    <w:p w:rsidR="0058097B" w:rsidRPr="007258C3" w:rsidRDefault="0058097B" w:rsidP="0028192D">
      <w:pPr>
        <w:widowControl w:val="0"/>
        <w:numPr>
          <w:ilvl w:val="0"/>
          <w:numId w:val="17"/>
        </w:numPr>
        <w:tabs>
          <w:tab w:val="left" w:pos="0"/>
          <w:tab w:val="left" w:pos="993"/>
        </w:tabs>
        <w:spacing w:after="0" w:line="240" w:lineRule="auto"/>
        <w:ind w:firstLine="709"/>
        <w:jc w:val="both"/>
        <w:rPr>
          <w:rFonts w:ascii="Times New Roman" w:hAnsi="Times New Roman" w:cs="Times New Roman"/>
          <w:sz w:val="24"/>
          <w:szCs w:val="24"/>
        </w:rPr>
      </w:pPr>
      <w:r w:rsidRPr="007258C3">
        <w:rPr>
          <w:rStyle w:val="21"/>
          <w:rFonts w:ascii="Times New Roman" w:hAnsi="Times New Roman" w:cs="Times New Roman"/>
          <w:sz w:val="24"/>
          <w:szCs w:val="24"/>
        </w:rPr>
        <w:t xml:space="preserve">оценки уровня профессионального мастерства </w:t>
      </w:r>
      <w:r w:rsidR="00376A15">
        <w:rPr>
          <w:rStyle w:val="21"/>
          <w:rFonts w:ascii="Times New Roman" w:hAnsi="Times New Roman" w:cs="Times New Roman"/>
          <w:sz w:val="24"/>
          <w:szCs w:val="24"/>
        </w:rPr>
        <w:t>педагогического работника</w:t>
      </w:r>
      <w:r w:rsidRPr="007258C3">
        <w:rPr>
          <w:rStyle w:val="21"/>
          <w:rFonts w:ascii="Times New Roman" w:hAnsi="Times New Roman" w:cs="Times New Roman"/>
          <w:sz w:val="24"/>
          <w:szCs w:val="24"/>
        </w:rPr>
        <w:t xml:space="preserve">, осуществляемого на основе </w:t>
      </w:r>
      <w:r w:rsidR="00376A15">
        <w:rPr>
          <w:rStyle w:val="21"/>
          <w:rFonts w:ascii="Times New Roman" w:hAnsi="Times New Roman" w:cs="Times New Roman"/>
          <w:sz w:val="24"/>
          <w:szCs w:val="24"/>
        </w:rPr>
        <w:t>выполнения обучающимися</w:t>
      </w:r>
      <w:r w:rsidRPr="007258C3">
        <w:rPr>
          <w:rStyle w:val="21"/>
          <w:rFonts w:ascii="Times New Roman" w:hAnsi="Times New Roman" w:cs="Times New Roman"/>
          <w:sz w:val="24"/>
          <w:szCs w:val="24"/>
        </w:rPr>
        <w:t xml:space="preserve"> проверочных работ, анализа посещенных уроков, анализа качества учебных заданий, предлагаемых </w:t>
      </w:r>
      <w:r w:rsidR="00376A15">
        <w:rPr>
          <w:rStyle w:val="21"/>
          <w:rFonts w:ascii="Times New Roman" w:hAnsi="Times New Roman" w:cs="Times New Roman"/>
          <w:sz w:val="24"/>
          <w:szCs w:val="24"/>
        </w:rPr>
        <w:t xml:space="preserve">педагогическим работником </w:t>
      </w:r>
      <w:r w:rsidRPr="007258C3">
        <w:rPr>
          <w:rStyle w:val="21"/>
          <w:rFonts w:ascii="Times New Roman" w:hAnsi="Times New Roman" w:cs="Times New Roman"/>
          <w:sz w:val="24"/>
          <w:szCs w:val="24"/>
        </w:rPr>
        <w:t>обучающимся. Содержание и периодичность внутр</w:t>
      </w:r>
      <w:r w:rsidR="00376A15">
        <w:rPr>
          <w:rStyle w:val="21"/>
          <w:rFonts w:ascii="Times New Roman" w:hAnsi="Times New Roman" w:cs="Times New Roman"/>
          <w:sz w:val="24"/>
          <w:szCs w:val="24"/>
        </w:rPr>
        <w:t>еннего</w:t>
      </w:r>
      <w:r w:rsidRPr="007258C3">
        <w:rPr>
          <w:rStyle w:val="21"/>
          <w:rFonts w:ascii="Times New Roman" w:hAnsi="Times New Roman" w:cs="Times New Roman"/>
          <w:sz w:val="24"/>
          <w:szCs w:val="24"/>
        </w:rPr>
        <w:t xml:space="preserve"> мониторингаустанавливается решением педагогического совета. Результаты внутр</w:t>
      </w:r>
      <w:r w:rsidR="00376A15">
        <w:rPr>
          <w:rStyle w:val="21"/>
          <w:rFonts w:ascii="Times New Roman" w:hAnsi="Times New Roman" w:cs="Times New Roman"/>
          <w:sz w:val="24"/>
          <w:szCs w:val="24"/>
        </w:rPr>
        <w:t>еннего</w:t>
      </w:r>
      <w:r w:rsidRPr="007258C3">
        <w:rPr>
          <w:rStyle w:val="21"/>
          <w:rFonts w:ascii="Times New Roman" w:hAnsi="Times New Roman" w:cs="Times New Roman"/>
          <w:sz w:val="24"/>
          <w:szCs w:val="24"/>
        </w:rPr>
        <w:t xml:space="preserve"> мониторинга являются основанием для </w:t>
      </w:r>
      <w:r w:rsidR="00376A15">
        <w:rPr>
          <w:rStyle w:val="21"/>
          <w:rFonts w:ascii="Times New Roman" w:hAnsi="Times New Roman" w:cs="Times New Roman"/>
          <w:sz w:val="24"/>
          <w:szCs w:val="24"/>
        </w:rPr>
        <w:t xml:space="preserve">подготовки </w:t>
      </w:r>
      <w:r w:rsidRPr="007258C3">
        <w:rPr>
          <w:rStyle w:val="21"/>
          <w:rFonts w:ascii="Times New Roman" w:hAnsi="Times New Roman" w:cs="Times New Roman"/>
          <w:sz w:val="24"/>
          <w:szCs w:val="24"/>
        </w:rPr>
        <w:t xml:space="preserve">рекомендаций как для текущей коррекции </w:t>
      </w:r>
      <w:r>
        <w:rPr>
          <w:rStyle w:val="21"/>
          <w:rFonts w:ascii="Times New Roman" w:hAnsi="Times New Roman" w:cs="Times New Roman"/>
          <w:sz w:val="24"/>
          <w:szCs w:val="24"/>
        </w:rPr>
        <w:t>учебной деятельности</w:t>
      </w:r>
      <w:r w:rsidRPr="007258C3">
        <w:rPr>
          <w:rStyle w:val="21"/>
          <w:rFonts w:ascii="Times New Roman" w:hAnsi="Times New Roman" w:cs="Times New Roman"/>
          <w:sz w:val="24"/>
          <w:szCs w:val="24"/>
        </w:rPr>
        <w:t xml:space="preserve">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8097B" w:rsidRPr="00184586" w:rsidRDefault="0058097B" w:rsidP="0058097B">
      <w:pPr>
        <w:spacing w:after="0" w:line="240" w:lineRule="auto"/>
        <w:ind w:firstLine="708"/>
        <w:jc w:val="both"/>
        <w:rPr>
          <w:rFonts w:ascii="Times New Roman" w:hAnsi="Times New Roman" w:cs="Times New Roman"/>
          <w:sz w:val="24"/>
          <w:szCs w:val="24"/>
        </w:rPr>
      </w:pPr>
      <w:r w:rsidRPr="00E43DDA">
        <w:rPr>
          <w:rStyle w:val="2Tahoma85pt"/>
          <w:rFonts w:ascii="Times New Roman" w:hAnsi="Times New Roman" w:cs="Times New Roman"/>
          <w:sz w:val="24"/>
          <w:szCs w:val="24"/>
        </w:rPr>
        <w:t xml:space="preserve">Промежуточная аттестация </w:t>
      </w:r>
      <w:r w:rsidRPr="00E43DDA">
        <w:rPr>
          <w:rStyle w:val="21"/>
          <w:rFonts w:ascii="Times New Roman" w:hAnsi="Times New Roman" w:cs="Times New Roman"/>
          <w:sz w:val="24"/>
          <w:szCs w:val="24"/>
        </w:rPr>
        <w:t xml:space="preserve">представляет собой процедуру аттестации обучающихся, которая проводится в конце каждой четверти (или в конце каждого </w:t>
      </w:r>
      <w:r>
        <w:rPr>
          <w:rStyle w:val="21"/>
          <w:rFonts w:ascii="Times New Roman" w:hAnsi="Times New Roman" w:cs="Times New Roman"/>
          <w:sz w:val="24"/>
          <w:szCs w:val="24"/>
        </w:rPr>
        <w:t>полугодия</w:t>
      </w:r>
      <w:r w:rsidRPr="00E43DDA">
        <w:rPr>
          <w:rStyle w:val="21"/>
          <w:rFonts w:ascii="Times New Roman" w:hAnsi="Times New Roman" w:cs="Times New Roman"/>
          <w:sz w:val="24"/>
          <w:szCs w:val="24"/>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r w:rsidRPr="00184586">
        <w:rPr>
          <w:rStyle w:val="21"/>
          <w:rFonts w:ascii="Times New Roman" w:hAnsi="Times New Roman" w:cs="Times New Roman"/>
          <w:sz w:val="24"/>
          <w:szCs w:val="24"/>
        </w:rPr>
        <w:t xml:space="preserve">Промежуточная аттестация внеурочной деятельности представляет собой подведение итогов </w:t>
      </w:r>
      <w:r w:rsidRPr="00184586">
        <w:rPr>
          <w:rFonts w:ascii="Times New Roman" w:hAnsi="Times New Roman" w:cs="Times New Roman"/>
          <w:sz w:val="24"/>
          <w:szCs w:val="24"/>
          <w:lang w:eastAsia="ar-SA"/>
        </w:rPr>
        <w:t>конкурсов, соревнований,показательных выступлений, защиты проектов и др., проводящихся в рамках данного курса внеурочной деятельности.</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7"/>
          <w:rFonts w:ascii="Times New Roman" w:hAnsi="Times New Roman" w:cs="Times New Roman"/>
          <w:sz w:val="24"/>
          <w:szCs w:val="24"/>
        </w:rPr>
        <w:t>Государственная итоговая аттестация</w:t>
      </w:r>
    </w:p>
    <w:p w:rsidR="0058097B" w:rsidRDefault="0058097B" w:rsidP="0058097B">
      <w:pPr>
        <w:spacing w:after="0" w:line="240" w:lineRule="auto"/>
        <w:ind w:firstLine="708"/>
        <w:jc w:val="both"/>
        <w:rPr>
          <w:rStyle w:val="21"/>
          <w:rFonts w:ascii="Times New Roman" w:hAnsi="Times New Roman" w:cs="Times New Roman"/>
          <w:sz w:val="24"/>
          <w:szCs w:val="24"/>
        </w:rPr>
      </w:pPr>
      <w:r w:rsidRPr="00E43DDA">
        <w:rPr>
          <w:rStyle w:val="21"/>
          <w:rFonts w:ascii="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w:t>
      </w:r>
      <w:r w:rsidRPr="00E43DDA">
        <w:rPr>
          <w:rStyle w:val="21"/>
          <w:rFonts w:ascii="Times New Roman" w:hAnsi="Times New Roman" w:cs="Times New Roman"/>
          <w:sz w:val="24"/>
          <w:szCs w:val="24"/>
        </w:rPr>
        <w:lastRenderedPageBreak/>
        <w:t>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Характеристика готовится на основании:</w:t>
      </w:r>
    </w:p>
    <w:p w:rsidR="0058097B" w:rsidRPr="00E43DDA" w:rsidRDefault="0058097B" w:rsidP="0028192D">
      <w:pPr>
        <w:widowControl w:val="0"/>
        <w:numPr>
          <w:ilvl w:val="0"/>
          <w:numId w:val="18"/>
        </w:numPr>
        <w:tabs>
          <w:tab w:val="left" w:pos="0"/>
          <w:tab w:val="left" w:pos="993"/>
        </w:tabs>
        <w:spacing w:after="0" w:line="240" w:lineRule="auto"/>
        <w:ind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58097B" w:rsidRPr="00E43DDA" w:rsidRDefault="0058097B" w:rsidP="0028192D">
      <w:pPr>
        <w:widowControl w:val="0"/>
        <w:numPr>
          <w:ilvl w:val="0"/>
          <w:numId w:val="18"/>
        </w:numPr>
        <w:tabs>
          <w:tab w:val="left" w:pos="0"/>
          <w:tab w:val="left" w:pos="993"/>
        </w:tabs>
        <w:spacing w:after="0" w:line="240" w:lineRule="auto"/>
        <w:ind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портфолио выпускника;</w:t>
      </w:r>
    </w:p>
    <w:p w:rsidR="0058097B" w:rsidRPr="00E43DDA" w:rsidRDefault="0058097B" w:rsidP="0028192D">
      <w:pPr>
        <w:widowControl w:val="0"/>
        <w:numPr>
          <w:ilvl w:val="0"/>
          <w:numId w:val="18"/>
        </w:numPr>
        <w:tabs>
          <w:tab w:val="left" w:pos="0"/>
          <w:tab w:val="left" w:pos="993"/>
        </w:tabs>
        <w:spacing w:after="0" w:line="240" w:lineRule="auto"/>
        <w:ind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r>
        <w:rPr>
          <w:rStyle w:val="21"/>
          <w:rFonts w:ascii="Times New Roman" w:hAnsi="Times New Roman" w:cs="Times New Roman"/>
          <w:sz w:val="24"/>
          <w:szCs w:val="24"/>
        </w:rPr>
        <w:t>.</w:t>
      </w:r>
    </w:p>
    <w:p w:rsidR="0058097B" w:rsidRPr="00E43DDA" w:rsidRDefault="0058097B" w:rsidP="0058097B">
      <w:pPr>
        <w:spacing w:after="0" w:line="240" w:lineRule="auto"/>
        <w:ind w:firstLine="708"/>
        <w:jc w:val="both"/>
        <w:rPr>
          <w:rFonts w:ascii="Times New Roman" w:hAnsi="Times New Roman" w:cs="Times New Roman"/>
          <w:sz w:val="24"/>
          <w:szCs w:val="24"/>
        </w:rPr>
      </w:pPr>
      <w:r w:rsidRPr="00E43DDA">
        <w:rPr>
          <w:rStyle w:val="21"/>
          <w:rFonts w:ascii="Times New Roman" w:hAnsi="Times New Roman" w:cs="Times New Roman"/>
          <w:sz w:val="24"/>
          <w:szCs w:val="24"/>
        </w:rPr>
        <w:t>В характеристике выпускника:</w:t>
      </w:r>
    </w:p>
    <w:p w:rsidR="0058097B" w:rsidRPr="00E43DDA" w:rsidRDefault="0058097B" w:rsidP="0028192D">
      <w:pPr>
        <w:widowControl w:val="0"/>
        <w:numPr>
          <w:ilvl w:val="0"/>
          <w:numId w:val="19"/>
        </w:numPr>
        <w:tabs>
          <w:tab w:val="left" w:pos="142"/>
          <w:tab w:val="left" w:pos="993"/>
        </w:tabs>
        <w:spacing w:after="0" w:line="240" w:lineRule="auto"/>
        <w:ind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58097B" w:rsidRPr="00E43DDA" w:rsidRDefault="0058097B" w:rsidP="0028192D">
      <w:pPr>
        <w:pStyle w:val="a3"/>
        <w:numPr>
          <w:ilvl w:val="0"/>
          <w:numId w:val="19"/>
        </w:numPr>
        <w:tabs>
          <w:tab w:val="left" w:pos="142"/>
          <w:tab w:val="left" w:pos="993"/>
        </w:tabs>
        <w:spacing w:after="0" w:line="240" w:lineRule="auto"/>
        <w:ind w:left="0" w:firstLine="709"/>
        <w:jc w:val="both"/>
        <w:rPr>
          <w:rFonts w:ascii="Times New Roman" w:hAnsi="Times New Roman" w:cs="Times New Roman"/>
          <w:sz w:val="24"/>
          <w:szCs w:val="24"/>
        </w:rPr>
      </w:pPr>
      <w:r w:rsidRPr="00E43DDA">
        <w:rPr>
          <w:rStyle w:val="21"/>
          <w:rFonts w:ascii="Times New Roman" w:hAnsi="Times New Roman" w:cs="Times New Roman"/>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58097B" w:rsidRPr="00184586" w:rsidRDefault="0058097B" w:rsidP="0058097B">
      <w:pPr>
        <w:tabs>
          <w:tab w:val="left" w:pos="142"/>
          <w:tab w:val="left" w:pos="993"/>
        </w:tabs>
        <w:spacing w:after="0" w:line="240" w:lineRule="auto"/>
        <w:ind w:firstLine="709"/>
        <w:jc w:val="both"/>
        <w:rPr>
          <w:rFonts w:ascii="Times New Roman" w:hAnsi="Times New Roman" w:cs="Times New Roman"/>
          <w:sz w:val="24"/>
          <w:szCs w:val="24"/>
        </w:rPr>
      </w:pPr>
      <w:r w:rsidRPr="00184586">
        <w:rPr>
          <w:rStyle w:val="21"/>
          <w:rFonts w:ascii="Times New Roman" w:hAnsi="Times New Roman"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58097B" w:rsidRDefault="0058097B">
      <w:pPr>
        <w:rPr>
          <w:rFonts w:ascii="Times New Roman" w:hAnsi="Times New Roman" w:cs="Times New Roman"/>
          <w:sz w:val="24"/>
          <w:szCs w:val="24"/>
        </w:rPr>
      </w:pPr>
      <w:r>
        <w:rPr>
          <w:rFonts w:ascii="Times New Roman" w:hAnsi="Times New Roman" w:cs="Times New Roman"/>
          <w:sz w:val="24"/>
          <w:szCs w:val="24"/>
        </w:rPr>
        <w:br w:type="page"/>
      </w:r>
    </w:p>
    <w:p w:rsidR="0058097B" w:rsidRPr="0058097B" w:rsidRDefault="0058097B" w:rsidP="0058097B">
      <w:pPr>
        <w:widowControl w:val="0"/>
        <w:tabs>
          <w:tab w:val="left" w:pos="442"/>
        </w:tabs>
        <w:spacing w:after="0" w:line="240" w:lineRule="auto"/>
        <w:ind w:left="709"/>
        <w:jc w:val="center"/>
        <w:outlineLvl w:val="4"/>
        <w:rPr>
          <w:rStyle w:val="5"/>
          <w:rFonts w:ascii="Times New Roman" w:hAnsi="Times New Roman" w:cs="Times New Roman"/>
          <w:bCs w:val="0"/>
          <w:sz w:val="24"/>
          <w:szCs w:val="24"/>
        </w:rPr>
      </w:pPr>
      <w:r>
        <w:rPr>
          <w:rStyle w:val="5"/>
          <w:rFonts w:ascii="Times New Roman" w:hAnsi="Times New Roman" w:cs="Times New Roman"/>
          <w:bCs w:val="0"/>
          <w:sz w:val="24"/>
          <w:szCs w:val="24"/>
        </w:rPr>
        <w:lastRenderedPageBreak/>
        <w:t>2</w:t>
      </w:r>
      <w:r w:rsidRPr="0058097B">
        <w:rPr>
          <w:rStyle w:val="5"/>
          <w:rFonts w:ascii="Times New Roman" w:hAnsi="Times New Roman" w:cs="Times New Roman"/>
          <w:bCs w:val="0"/>
          <w:sz w:val="24"/>
          <w:szCs w:val="24"/>
        </w:rPr>
        <w:t xml:space="preserve">. </w:t>
      </w:r>
      <w:r>
        <w:rPr>
          <w:rStyle w:val="5"/>
          <w:rFonts w:ascii="Times New Roman" w:hAnsi="Times New Roman" w:cs="Times New Roman"/>
          <w:bCs w:val="0"/>
          <w:sz w:val="24"/>
          <w:szCs w:val="24"/>
        </w:rPr>
        <w:t>СОДЕРЖАТЕЛЬНЫЙ</w:t>
      </w:r>
      <w:r w:rsidRPr="0058097B">
        <w:rPr>
          <w:rStyle w:val="5"/>
          <w:rFonts w:ascii="Times New Roman" w:hAnsi="Times New Roman" w:cs="Times New Roman"/>
          <w:bCs w:val="0"/>
          <w:sz w:val="24"/>
          <w:szCs w:val="24"/>
        </w:rPr>
        <w:t xml:space="preserve"> РАЗДЕЛ ОСНОВНОЙ ОБРАЗОВАТЕЛЬНОЙ ПРОГРАММЫ ОСНОВНОГО ОБЩЕГО ОБРАЗОВАНИЯ</w:t>
      </w:r>
    </w:p>
    <w:p w:rsidR="0058097B" w:rsidRDefault="0058097B" w:rsidP="0058097B">
      <w:pPr>
        <w:spacing w:after="0" w:line="240" w:lineRule="auto"/>
        <w:jc w:val="both"/>
        <w:rPr>
          <w:rFonts w:ascii="Times New Roman" w:hAnsi="Times New Roman" w:cs="Times New Roman"/>
          <w:sz w:val="24"/>
          <w:szCs w:val="24"/>
        </w:rPr>
      </w:pP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МБОУ </w:t>
      </w:r>
      <w:r w:rsidR="002906F0">
        <w:rPr>
          <w:rFonts w:ascii="Times New Roman" w:hAnsi="Times New Roman" w:cs="Times New Roman"/>
          <w:sz w:val="24"/>
          <w:szCs w:val="24"/>
        </w:rPr>
        <w:t>«</w:t>
      </w:r>
      <w:r w:rsidR="004C2680">
        <w:rPr>
          <w:rFonts w:ascii="Times New Roman" w:hAnsi="Times New Roman" w:cs="Times New Roman"/>
          <w:sz w:val="24"/>
          <w:szCs w:val="24"/>
        </w:rPr>
        <w:t xml:space="preserve">Сорокинская </w:t>
      </w:r>
      <w:r w:rsidR="00EB4E02">
        <w:rPr>
          <w:rFonts w:ascii="Times New Roman" w:hAnsi="Times New Roman" w:cs="Times New Roman"/>
          <w:sz w:val="24"/>
          <w:szCs w:val="24"/>
        </w:rPr>
        <w:t>ООШ</w:t>
      </w:r>
      <w:r w:rsidR="002906F0">
        <w:rPr>
          <w:rFonts w:ascii="Times New Roman" w:hAnsi="Times New Roman" w:cs="Times New Roman"/>
          <w:sz w:val="24"/>
          <w:szCs w:val="24"/>
        </w:rPr>
        <w:t>»</w:t>
      </w:r>
      <w:r>
        <w:rPr>
          <w:rFonts w:ascii="Times New Roman" w:hAnsi="Times New Roman" w:cs="Times New Roman"/>
          <w:sz w:val="24"/>
          <w:szCs w:val="24"/>
        </w:rPr>
        <w:t xml:space="preserve"> и разрабатываются на основе требований ФГОС к результатам освоения программы основного общего образования.</w:t>
      </w:r>
    </w:p>
    <w:p w:rsidR="008F4D0F" w:rsidRDefault="008F4D0F" w:rsidP="008F4D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Все рабочие программы, используемые в МБОУ </w:t>
      </w:r>
      <w:r w:rsidR="002906F0">
        <w:rPr>
          <w:rFonts w:ascii="Times New Roman" w:hAnsi="Times New Roman" w:cs="Times New Roman"/>
          <w:sz w:val="24"/>
          <w:szCs w:val="24"/>
        </w:rPr>
        <w:t>«</w:t>
      </w:r>
      <w:r w:rsidR="004C2680">
        <w:rPr>
          <w:rFonts w:ascii="Times New Roman" w:hAnsi="Times New Roman" w:cs="Times New Roman"/>
          <w:sz w:val="24"/>
          <w:szCs w:val="24"/>
        </w:rPr>
        <w:t xml:space="preserve">Сорокинская </w:t>
      </w:r>
      <w:r w:rsidR="00EB4E02">
        <w:rPr>
          <w:rFonts w:ascii="Times New Roman" w:hAnsi="Times New Roman" w:cs="Times New Roman"/>
          <w:sz w:val="24"/>
          <w:szCs w:val="24"/>
        </w:rPr>
        <w:t>ООШ</w:t>
      </w:r>
      <w:r w:rsidR="002906F0">
        <w:rPr>
          <w:rFonts w:ascii="Times New Roman" w:hAnsi="Times New Roman" w:cs="Times New Roman"/>
          <w:sz w:val="24"/>
          <w:szCs w:val="24"/>
        </w:rPr>
        <w:t>»</w:t>
      </w:r>
      <w:r>
        <w:rPr>
          <w:rFonts w:ascii="Times New Roman" w:hAnsi="Times New Roman" w:cs="Times New Roman"/>
          <w:sz w:val="24"/>
          <w:szCs w:val="24"/>
        </w:rPr>
        <w:t xml:space="preserve"> составлены в соответствии с </w:t>
      </w:r>
      <w:r w:rsidR="00E83B69">
        <w:rPr>
          <w:rFonts w:ascii="Times New Roman" w:hAnsi="Times New Roman" w:cs="Times New Roman"/>
          <w:sz w:val="24"/>
          <w:szCs w:val="24"/>
        </w:rPr>
        <w:t xml:space="preserve">федеральными рабочими программами и </w:t>
      </w:r>
      <w:r w:rsidR="00456D86" w:rsidRPr="004052EE">
        <w:rPr>
          <w:rFonts w:ascii="Times New Roman" w:hAnsi="Times New Roman" w:cs="Times New Roman"/>
          <w:sz w:val="24"/>
          <w:szCs w:val="24"/>
        </w:rPr>
        <w:t xml:space="preserve">«Положением </w:t>
      </w:r>
      <w:r w:rsidR="00456D86">
        <w:rPr>
          <w:rFonts w:ascii="Times New Roman" w:hAnsi="Times New Roman" w:cs="Times New Roman"/>
          <w:sz w:val="24"/>
          <w:szCs w:val="24"/>
        </w:rPr>
        <w:t>о р</w:t>
      </w:r>
      <w:r w:rsidR="00456D86" w:rsidRPr="004052EE">
        <w:rPr>
          <w:rFonts w:ascii="Times New Roman" w:hAnsi="Times New Roman" w:cs="Times New Roman"/>
          <w:sz w:val="24"/>
          <w:szCs w:val="24"/>
        </w:rPr>
        <w:t>абочей программе учебных предметов, курсов, дисциплин м</w:t>
      </w:r>
      <w:r w:rsidR="00456D86" w:rsidRPr="004052EE">
        <w:rPr>
          <w:rFonts w:ascii="Times New Roman" w:hAnsi="Times New Roman" w:cs="Times New Roman"/>
          <w:color w:val="0D0D0D"/>
          <w:sz w:val="24"/>
          <w:szCs w:val="24"/>
        </w:rPr>
        <w:t xml:space="preserve">униципального  бюджетного </w:t>
      </w:r>
      <w:r w:rsidR="00456D86">
        <w:rPr>
          <w:rFonts w:ascii="Times New Roman" w:hAnsi="Times New Roman" w:cs="Times New Roman"/>
          <w:color w:val="0D0D0D"/>
          <w:sz w:val="24"/>
          <w:szCs w:val="24"/>
        </w:rPr>
        <w:t>общеобразовательного учреждения</w:t>
      </w:r>
      <w:r w:rsidR="00456D86" w:rsidRPr="004052EE">
        <w:rPr>
          <w:rFonts w:ascii="Times New Roman" w:hAnsi="Times New Roman" w:cs="Times New Roman"/>
          <w:color w:val="0D0D0D"/>
          <w:sz w:val="24"/>
          <w:szCs w:val="24"/>
        </w:rPr>
        <w:t xml:space="preserve">  «Основная общеобразовательная Сорокинская школа</w:t>
      </w:r>
      <w:r w:rsidR="00456D86">
        <w:rPr>
          <w:rFonts w:ascii="Times New Roman" w:hAnsi="Times New Roman" w:cs="Times New Roman"/>
          <w:b/>
          <w:color w:val="0D0D0D"/>
          <w:sz w:val="24"/>
          <w:szCs w:val="24"/>
        </w:rPr>
        <w:t xml:space="preserve">» </w:t>
      </w:r>
      <w:r w:rsidRPr="00456D86">
        <w:rPr>
          <w:rFonts w:ascii="Times New Roman" w:hAnsi="Times New Roman" w:cs="Times New Roman"/>
          <w:sz w:val="24"/>
          <w:szCs w:val="24"/>
        </w:rPr>
        <w:t>и включают:</w:t>
      </w:r>
    </w:p>
    <w:p w:rsidR="008F4D0F" w:rsidRDefault="008F4D0F" w:rsidP="008F4D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Пояснительную записку.</w:t>
      </w:r>
    </w:p>
    <w:p w:rsidR="008F4D0F" w:rsidRDefault="008F4D0F" w:rsidP="008F4D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Содержание учебного предмета, учебного курса (в том числе внеурочной деятельности), учебного модуля.</w:t>
      </w:r>
    </w:p>
    <w:p w:rsidR="008F4D0F" w:rsidRDefault="008F4D0F" w:rsidP="008F4D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Планируемые результаты освоения учебного предмета, учебного курса (в том числе внеурочной деятельности), учебного модуля.</w:t>
      </w:r>
    </w:p>
    <w:p w:rsidR="008F4D0F" w:rsidRDefault="008F4D0F" w:rsidP="008F4D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ФГОС 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8F4D0F" w:rsidRDefault="008F4D0F" w:rsidP="008F4D0F">
      <w:pPr>
        <w:spacing w:after="0" w:line="240" w:lineRule="auto"/>
        <w:ind w:firstLine="708"/>
        <w:jc w:val="both"/>
        <w:rPr>
          <w:rStyle w:val="21"/>
          <w:rFonts w:ascii="Times New Roman" w:hAnsi="Times New Roman" w:cs="Times New Roman"/>
          <w:sz w:val="24"/>
          <w:szCs w:val="24"/>
        </w:rPr>
      </w:pPr>
      <w:r>
        <w:rPr>
          <w:rFonts w:ascii="Times New Roman" w:hAnsi="Times New Roman" w:cs="Times New Roman"/>
          <w:sz w:val="24"/>
          <w:szCs w:val="24"/>
        </w:rPr>
        <w:t xml:space="preserve">Личностные планируемые результаты </w:t>
      </w:r>
      <w:r>
        <w:rPr>
          <w:rStyle w:val="21"/>
          <w:rFonts w:ascii="Times New Roman" w:hAnsi="Times New Roman" w:cs="Times New Roman"/>
          <w:sz w:val="24"/>
          <w:szCs w:val="24"/>
        </w:rPr>
        <w:t xml:space="preserve">достигаются в единстве учебной и воспитательной деятельности </w:t>
      </w:r>
      <w:r>
        <w:rPr>
          <w:rFonts w:ascii="Times New Roman" w:hAnsi="Times New Roman" w:cs="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Style w:val="21"/>
          <w:rFonts w:ascii="Times New Roman" w:hAnsi="Times New Roman" w:cs="Times New Roman"/>
          <w:sz w:val="24"/>
          <w:szCs w:val="24"/>
        </w:rPr>
        <w:t xml:space="preserve"> Личностные результаты освоения рабочей программы по предмету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w:t>
      </w:r>
    </w:p>
    <w:p w:rsidR="008F4D0F" w:rsidRDefault="008F4D0F" w:rsidP="008F4D0F">
      <w:pPr>
        <w:spacing w:after="0" w:line="240" w:lineRule="auto"/>
        <w:ind w:firstLine="708"/>
        <w:jc w:val="both"/>
      </w:pPr>
      <w:r>
        <w:rPr>
          <w:rFonts w:ascii="Times New Roman" w:hAnsi="Times New Roman" w:cs="Times New Roman"/>
          <w:sz w:val="24"/>
          <w:szCs w:val="24"/>
        </w:rPr>
        <w:t>В тематическом планировании рабочей программы отражены целевые приоритеты воспитания при изучении разделов программы.</w:t>
      </w:r>
    </w:p>
    <w:p w:rsidR="002D101C" w:rsidRDefault="008F4D0F" w:rsidP="002D10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Рабочие программы учебных курсов внеурочной деятельности содержат указание на форму проведения занятий.</w:t>
      </w:r>
    </w:p>
    <w:p w:rsidR="002D101C" w:rsidRDefault="002D101C" w:rsidP="002D101C">
      <w:pPr>
        <w:spacing w:after="0" w:line="240" w:lineRule="auto"/>
        <w:ind w:firstLine="708"/>
        <w:jc w:val="both"/>
        <w:rPr>
          <w:rFonts w:ascii="Times New Roman" w:hAnsi="Times New Roman" w:cs="Times New Roman"/>
          <w:sz w:val="24"/>
          <w:szCs w:val="24"/>
        </w:rPr>
      </w:pPr>
    </w:p>
    <w:p w:rsidR="008F4D0F" w:rsidRDefault="008F4D0F" w:rsidP="002D101C">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РАБОЧИЕ ПРОГРАММЫ УЧЕБНЫХ ПРЕДМЕТОВ, УЧЕБНЫХ КУРСОВ (В ТОМ ЧИСЛЕ ВНЕУРОЧНОЙ ДЕЯТЕЛЬНОСТИ), УЧЕБНЫХ МОДУЛЕЙ</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2.1.1 Русский язык</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русскому языку на уровне основного общего образования подготовлена </w:t>
      </w:r>
      <w:r w:rsidR="00C57E45">
        <w:rPr>
          <w:rFonts w:ascii="Times New Roman" w:hAnsi="Times New Roman" w:cs="Times New Roman"/>
          <w:sz w:val="24"/>
          <w:szCs w:val="24"/>
        </w:rPr>
        <w:t>в соответствии с ф</w:t>
      </w:r>
      <w:r w:rsidR="00204F99">
        <w:rPr>
          <w:rFonts w:ascii="Times New Roman" w:hAnsi="Times New Roman" w:cs="Times New Roman"/>
          <w:sz w:val="24"/>
          <w:szCs w:val="24"/>
        </w:rPr>
        <w:t xml:space="preserve">едеральной рабочей программой по учебному предмету «Русский язык», составлена </w:t>
      </w:r>
      <w:r>
        <w:rPr>
          <w:rFonts w:ascii="Times New Roman" w:hAnsi="Times New Roman" w:cs="Times New Roman"/>
          <w:sz w:val="24"/>
          <w:szCs w:val="24"/>
        </w:rPr>
        <w:t xml:space="preserve">на основе требований Федерального государственного </w:t>
      </w:r>
      <w:r>
        <w:rPr>
          <w:rFonts w:ascii="Times New Roman" w:hAnsi="Times New Roman" w:cs="Times New Roman"/>
          <w:sz w:val="24"/>
          <w:szCs w:val="24"/>
        </w:rPr>
        <w:lastRenderedPageBreak/>
        <w:t>образовательного стандар</w:t>
      </w:r>
      <w:r w:rsidR="00C57E45">
        <w:rPr>
          <w:rFonts w:ascii="Times New Roman" w:hAnsi="Times New Roman" w:cs="Times New Roman"/>
          <w:sz w:val="24"/>
          <w:szCs w:val="24"/>
        </w:rPr>
        <w:t>та основного общего образования,</w:t>
      </w:r>
      <w:r>
        <w:rPr>
          <w:rFonts w:ascii="Times New Roman" w:hAnsi="Times New Roman" w:cs="Times New Roman"/>
          <w:sz w:val="24"/>
          <w:szCs w:val="24"/>
        </w:rPr>
        <w:t xml:space="preserve"> Концепции преподавания русского языка и литературы в Российской Федерации, </w:t>
      </w:r>
      <w:r w:rsidR="007D455D">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p>
    <w:p w:rsidR="001D29C1" w:rsidRPr="001D29C1" w:rsidRDefault="001D29C1" w:rsidP="001D29C1">
      <w:pPr>
        <w:spacing w:after="0" w:line="240" w:lineRule="auto"/>
        <w:ind w:firstLine="708"/>
        <w:jc w:val="both"/>
        <w:rPr>
          <w:rFonts w:ascii="Times New Roman" w:hAnsi="Times New Roman" w:cs="Times New Roman"/>
          <w:sz w:val="24"/>
          <w:szCs w:val="24"/>
        </w:rPr>
      </w:pPr>
      <w:r w:rsidRPr="001D29C1">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29C1" w:rsidRPr="001D29C1" w:rsidRDefault="001D29C1" w:rsidP="001D29C1">
      <w:pPr>
        <w:spacing w:after="0" w:line="240" w:lineRule="auto"/>
        <w:ind w:firstLine="708"/>
        <w:jc w:val="both"/>
        <w:rPr>
          <w:rFonts w:ascii="Times New Roman" w:hAnsi="Times New Roman" w:cs="Times New Roman"/>
          <w:sz w:val="24"/>
          <w:szCs w:val="24"/>
        </w:rPr>
      </w:pPr>
      <w:r w:rsidRPr="001D29C1">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04F99" w:rsidRDefault="001D29C1" w:rsidP="001D29C1">
      <w:pPr>
        <w:spacing w:after="0" w:line="240" w:lineRule="auto"/>
        <w:ind w:firstLine="708"/>
        <w:jc w:val="both"/>
        <w:rPr>
          <w:rFonts w:ascii="Times New Roman" w:hAnsi="Times New Roman" w:cs="Times New Roman"/>
          <w:sz w:val="24"/>
          <w:szCs w:val="24"/>
        </w:rPr>
      </w:pPr>
      <w:r w:rsidRPr="001D29C1">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Цели изучения русского языка:</w:t>
      </w:r>
    </w:p>
    <w:p w:rsidR="008F4D0F" w:rsidRDefault="008F4D0F" w:rsidP="0028192D">
      <w:pPr>
        <w:pStyle w:val="a3"/>
        <w:numPr>
          <w:ilvl w:val="0"/>
          <w:numId w:val="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8F4D0F" w:rsidRDefault="008F4D0F" w:rsidP="0028192D">
      <w:pPr>
        <w:pStyle w:val="a3"/>
        <w:numPr>
          <w:ilvl w:val="0"/>
          <w:numId w:val="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w:t>
      </w:r>
    </w:p>
    <w:p w:rsidR="008F4D0F" w:rsidRDefault="008F4D0F" w:rsidP="0028192D">
      <w:pPr>
        <w:pStyle w:val="a3"/>
        <w:numPr>
          <w:ilvl w:val="0"/>
          <w:numId w:val="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8F4D0F" w:rsidRDefault="008F4D0F" w:rsidP="0028192D">
      <w:pPr>
        <w:pStyle w:val="a3"/>
        <w:numPr>
          <w:ilvl w:val="0"/>
          <w:numId w:val="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F4D0F" w:rsidRDefault="008F4D0F" w:rsidP="0028192D">
      <w:pPr>
        <w:pStyle w:val="a3"/>
        <w:numPr>
          <w:ilvl w:val="0"/>
          <w:numId w:val="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F4D0F" w:rsidRDefault="008F4D0F" w:rsidP="0028192D">
      <w:pPr>
        <w:pStyle w:val="a3"/>
        <w:numPr>
          <w:ilvl w:val="0"/>
          <w:numId w:val="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8F4D0F" w:rsidRDefault="008F4D0F" w:rsidP="0028192D">
      <w:pPr>
        <w:pStyle w:val="a3"/>
        <w:numPr>
          <w:ilvl w:val="0"/>
          <w:numId w:val="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«Русский язык» входит в предметную область «Русский язык и литература» и является обязательным для изучения.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Общие сведения о языке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Богатство и выразительность русского языка. Лингвистика как наука о языке. Основные разделы лингвистики.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Сочинения различных видов с опорой на жизненный и читательский опыт, сюжетную картину (в том числе сочинения- миниатюры). Виды аудирования: выборочное, ознакомительное, детальное. Виды чтения: изучающее, ознакомительное, просмотровое, поисковое.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Основные выразительные средства фонетики. Прописные и строчные буквы. Интонация, её функции. Основные элементы интонации.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Орфография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Орфография как раздел лингвистики. Понятие «орфограмма». Буквенные и небуквенные орфограммы. Правописание разделительных ъ и 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Лексикология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Морфемика. Орфография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Морфемика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ц.</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Морфология. Культура речи. Орфография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Морфология как раздел грамматики. Грамматическое значение слова.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Имя существительное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 -ик- (-чик-) имён существительных. Правописание корней с чередованием а // о: </w:t>
      </w:r>
    </w:p>
    <w:p w:rsidR="008F4D0F" w:rsidRDefault="008F4D0F" w:rsidP="0028192D">
      <w:pPr>
        <w:pStyle w:val="a3"/>
        <w:numPr>
          <w:ilvl w:val="0"/>
          <w:numId w:val="7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-лаг- — -лож-;</w:t>
      </w:r>
    </w:p>
    <w:p w:rsidR="008F4D0F" w:rsidRDefault="008F4D0F" w:rsidP="0028192D">
      <w:pPr>
        <w:pStyle w:val="a3"/>
        <w:numPr>
          <w:ilvl w:val="0"/>
          <w:numId w:val="7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-раст- — -ращ- — -рос-; -гар- — -гор-, -зар- — -зор-;</w:t>
      </w:r>
    </w:p>
    <w:p w:rsidR="008F4D0F" w:rsidRDefault="008F4D0F" w:rsidP="0028192D">
      <w:pPr>
        <w:pStyle w:val="a3"/>
        <w:numPr>
          <w:ilvl w:val="0"/>
          <w:numId w:val="7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-клан- — -клон-, -скак- — -скоч-.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Слитное и раздельное написание не с именами существительными.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Имя прилагательное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Глагол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 Правописание корней с чередованием е // и:</w:t>
      </w:r>
    </w:p>
    <w:p w:rsidR="008F4D0F" w:rsidRDefault="008F4D0F" w:rsidP="0028192D">
      <w:pPr>
        <w:pStyle w:val="a3"/>
        <w:numPr>
          <w:ilvl w:val="0"/>
          <w:numId w:val="77"/>
        </w:numPr>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-бер- — -бир-,</w:t>
      </w:r>
    </w:p>
    <w:p w:rsidR="008F4D0F" w:rsidRDefault="008F4D0F" w:rsidP="0028192D">
      <w:pPr>
        <w:pStyle w:val="a3"/>
        <w:numPr>
          <w:ilvl w:val="0"/>
          <w:numId w:val="77"/>
        </w:numPr>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-блест- — -блист-,</w:t>
      </w:r>
    </w:p>
    <w:p w:rsidR="008F4D0F" w:rsidRDefault="008F4D0F" w:rsidP="0028192D">
      <w:pPr>
        <w:pStyle w:val="a3"/>
        <w:numPr>
          <w:ilvl w:val="0"/>
          <w:numId w:val="77"/>
        </w:numPr>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-дер- — -дир-,</w:t>
      </w:r>
    </w:p>
    <w:p w:rsidR="008F4D0F" w:rsidRDefault="008F4D0F" w:rsidP="0028192D">
      <w:pPr>
        <w:pStyle w:val="a3"/>
        <w:numPr>
          <w:ilvl w:val="0"/>
          <w:numId w:val="77"/>
        </w:numPr>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-жег- — -жиг-,</w:t>
      </w:r>
    </w:p>
    <w:p w:rsidR="008F4D0F" w:rsidRDefault="008F4D0F" w:rsidP="0028192D">
      <w:pPr>
        <w:pStyle w:val="a3"/>
        <w:numPr>
          <w:ilvl w:val="0"/>
          <w:numId w:val="77"/>
        </w:numPr>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-мер- — -мир-,</w:t>
      </w:r>
    </w:p>
    <w:p w:rsidR="008F4D0F" w:rsidRDefault="008F4D0F" w:rsidP="0028192D">
      <w:pPr>
        <w:pStyle w:val="a3"/>
        <w:numPr>
          <w:ilvl w:val="0"/>
          <w:numId w:val="77"/>
        </w:numPr>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-пер- — -пир-,</w:t>
      </w:r>
    </w:p>
    <w:p w:rsidR="008F4D0F" w:rsidRDefault="008F4D0F" w:rsidP="0028192D">
      <w:pPr>
        <w:pStyle w:val="a3"/>
        <w:numPr>
          <w:ilvl w:val="0"/>
          <w:numId w:val="77"/>
        </w:numPr>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-стел- — -стил-,</w:t>
      </w:r>
    </w:p>
    <w:p w:rsidR="008F4D0F" w:rsidRDefault="008F4D0F" w:rsidP="0028192D">
      <w:pPr>
        <w:pStyle w:val="a3"/>
        <w:numPr>
          <w:ilvl w:val="0"/>
          <w:numId w:val="77"/>
        </w:numPr>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-тер- — -тир-.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Синтаксис. Культура речи.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Русский язык — государственный язык Российской Федерации и язык межнационального общения. Понятие о литературном языке.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 Виды диалога: побуждение к действию, обмен мнениями.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Лексикология. Культура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w:t>
      </w:r>
    </w:p>
    <w:p w:rsidR="008F4D0F" w:rsidRDefault="008F4D0F" w:rsidP="00A262B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Словообразование. Культура речи. Орфография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Морфемный и словообразовательный анализ слов. Правописание сложных и </w:t>
      </w:r>
      <w:r>
        <w:rPr>
          <w:rFonts w:ascii="Times New Roman" w:hAnsi="Times New Roman" w:cs="Times New Roman"/>
          <w:sz w:val="24"/>
          <w:szCs w:val="24"/>
        </w:rPr>
        <w:lastRenderedPageBreak/>
        <w:t>сложносокращённых слов. Нормы правописания корня -кас- — -кос- с чередованием а // о, гласных в приставках пре- и при-.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Морфология. Культура речи. Орфография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Имя существительное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Имя прилагательное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имён прилагательных, нормы ударения (в рамках изученного).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Имя числительное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Местоимение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 Нормы правописания местоимений: правописание местоимений с не и ни; слитное, раздельное и дефисное написание местоимений.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Глагол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Морфология. Культура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Морфология как раздел науки о языке (обобщение).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Причастие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Деепричастие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 Знаки препинания в предложениях с одиночным деепричастием и деепричастным оборотом.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Наречие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Общее грамматическое значение наречий. 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 Нормы постановки ударения в наречиях, нормы произношения 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Слова категории состояния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Служебные части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Союз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Частица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Частица как служебная часть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Междометия и звукоподражательные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язык в кругу других славянских языков.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Монолог-описание, монолог-рассуждение, монолог-повествование; выступление с научным сообщением. Диалог.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Официально-деловой стиль. Сфера употребления, функции, языковые особенности.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Синтаксис. Культура речи.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Синтаксис как раздел лингвистики. Словосочетание и предложение как единицы синтаксиса. Пунктуация. Функции знаков препинания.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Словосочетание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Двусоставное 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Второстепенные члены предложения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Односоставные предложения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w:t>
      </w:r>
      <w:r>
        <w:rPr>
          <w:rFonts w:ascii="Times New Roman" w:hAnsi="Times New Roman" w:cs="Times New Roman"/>
          <w:sz w:val="24"/>
          <w:szCs w:val="24"/>
        </w:rPr>
        <w:lastRenderedPageBreak/>
        <w:t>предложений: назывные, определённо 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Простое осложнённое 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Предложения с обособленными членами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Предложения с обращениями, вводными и вставными конструкциями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постановки знаков препинания в предложениях с вводными и вставными конструкциями, обращениями и междометиями.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Роль русского языка в Российской Федерации. Русский язык в современном мире.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w:t>
      </w:r>
      <w:r>
        <w:rPr>
          <w:rFonts w:ascii="Times New Roman" w:hAnsi="Times New Roman" w:cs="Times New Roman"/>
          <w:sz w:val="24"/>
          <w:szCs w:val="24"/>
        </w:rPr>
        <w:lastRenderedPageBreak/>
        <w:t>принадлежащих к различным функционально - смысловым типам речи. Информационная переработка текста.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Синтаксис. Культура речи.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Сложное 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Сложносочинённое 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Сложноподчинённое предложение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Бессоюзное сложное 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w:t>
      </w:r>
      <w:r>
        <w:rPr>
          <w:rFonts w:ascii="Times New Roman" w:hAnsi="Times New Roman" w:cs="Times New Roman"/>
          <w:sz w:val="24"/>
          <w:szCs w:val="24"/>
        </w:rPr>
        <w:lastRenderedPageBreak/>
        <w:t>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Сложные предложения с разными видами союзной и бессоюзной связи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Прямая и косвенная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Прямая и косвенная речь. Синонимия предложений с прямой и косвенной речью.</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DB1A19" w:rsidRPr="00C07C3B" w:rsidRDefault="00DB1A19" w:rsidP="00DB1A19">
      <w:pPr>
        <w:spacing w:after="0" w:line="240" w:lineRule="auto"/>
        <w:ind w:firstLine="708"/>
        <w:jc w:val="both"/>
        <w:rPr>
          <w:rFonts w:ascii="Times New Roman" w:hAnsi="Times New Roman" w:cs="Times New Roman"/>
          <w:b/>
          <w:sz w:val="24"/>
          <w:szCs w:val="24"/>
        </w:rPr>
      </w:pPr>
      <w:r w:rsidRPr="00C07C3B">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4D0F" w:rsidRDefault="00FD15DA" w:rsidP="008F4D0F">
      <w:pPr>
        <w:spacing w:after="0" w:line="240" w:lineRule="auto"/>
        <w:ind w:firstLine="708"/>
        <w:jc w:val="both"/>
        <w:rPr>
          <w:rFonts w:ascii="Times New Roman" w:hAnsi="Times New Roman" w:cs="Times New Roman"/>
          <w:sz w:val="24"/>
          <w:szCs w:val="24"/>
        </w:rPr>
      </w:pPr>
      <w:r w:rsidRPr="00FD15DA">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r w:rsidR="008F4D0F">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Духовно-нравственного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Физического воспитания, формирования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FD15DA">
        <w:rPr>
          <w:rFonts w:ascii="Times New Roman" w:hAnsi="Times New Roman" w:cs="Times New Roman"/>
          <w:sz w:val="24"/>
          <w:szCs w:val="24"/>
        </w:rPr>
        <w:t>информационно-коммуникационной сети «Интернет»</w:t>
      </w:r>
      <w:r>
        <w:rPr>
          <w:rFonts w:ascii="Times New Roman" w:hAnsi="Times New Roman" w:cs="Times New Roman"/>
          <w:sz w:val="24"/>
          <w:szCs w:val="24"/>
        </w:rPr>
        <w:t xml:space="preserve">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Адаптации обучающегося к изменяющимся условиям социальной и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B1A19" w:rsidRPr="00C07C3B" w:rsidRDefault="00DB1A19" w:rsidP="00FD15DA">
      <w:pPr>
        <w:spacing w:after="0" w:line="240" w:lineRule="auto"/>
        <w:ind w:firstLine="708"/>
        <w:jc w:val="both"/>
        <w:rPr>
          <w:rFonts w:ascii="Times New Roman" w:hAnsi="Times New Roman" w:cs="Times New Roman"/>
          <w:b/>
          <w:sz w:val="24"/>
          <w:szCs w:val="24"/>
        </w:rPr>
      </w:pPr>
      <w:r w:rsidRPr="00C07C3B">
        <w:rPr>
          <w:rFonts w:ascii="Times New Roman" w:hAnsi="Times New Roman" w:cs="Times New Roman"/>
          <w:b/>
          <w:sz w:val="24"/>
          <w:szCs w:val="24"/>
        </w:rPr>
        <w:t>Метапредметные результаты</w:t>
      </w:r>
    </w:p>
    <w:p w:rsidR="00FD15DA" w:rsidRDefault="00FD15DA" w:rsidP="00FD15DA">
      <w:pPr>
        <w:spacing w:after="0" w:line="240" w:lineRule="auto"/>
        <w:ind w:firstLine="708"/>
        <w:jc w:val="both"/>
        <w:rPr>
          <w:rFonts w:ascii="Times New Roman" w:hAnsi="Times New Roman" w:cs="Times New Roman"/>
          <w:sz w:val="24"/>
          <w:szCs w:val="24"/>
        </w:rPr>
      </w:pPr>
      <w:r w:rsidRPr="00FD15DA">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действия,регулятивные универсальные учебные действия, совместная деятельность.</w:t>
      </w:r>
    </w:p>
    <w:p w:rsidR="00DB1A19" w:rsidRPr="00DB1A19" w:rsidRDefault="00DB1A19" w:rsidP="00DB1A19">
      <w:pPr>
        <w:autoSpaceDE w:val="0"/>
        <w:autoSpaceDN w:val="0"/>
        <w:adjustRightInd w:val="0"/>
        <w:spacing w:after="0" w:line="240" w:lineRule="auto"/>
        <w:rPr>
          <w:rFonts w:ascii="Times New Roman" w:hAnsi="Times New Roman" w:cs="Times New Roman"/>
          <w:i/>
          <w:color w:val="000000"/>
          <w:sz w:val="24"/>
          <w:szCs w:val="24"/>
        </w:rPr>
      </w:pPr>
      <w:r w:rsidRPr="00DB1A19">
        <w:rPr>
          <w:rFonts w:ascii="Times New Roman" w:hAnsi="Times New Roman" w:cs="Times New Roman"/>
          <w:bCs/>
          <w:i/>
          <w:color w:val="000000"/>
          <w:sz w:val="24"/>
          <w:szCs w:val="24"/>
        </w:rPr>
        <w:t xml:space="preserve">Познавательные универсальные учебные действия </w:t>
      </w:r>
    </w:p>
    <w:p w:rsidR="00FD15DA" w:rsidRPr="00DB1A19" w:rsidRDefault="00DB1A19" w:rsidP="00DB1A19">
      <w:pPr>
        <w:spacing w:after="0" w:line="240" w:lineRule="auto"/>
        <w:ind w:firstLine="708"/>
        <w:jc w:val="both"/>
        <w:rPr>
          <w:rFonts w:ascii="Times New Roman" w:hAnsi="Times New Roman" w:cs="Times New Roman"/>
          <w:sz w:val="24"/>
          <w:szCs w:val="24"/>
        </w:rPr>
      </w:pPr>
      <w:r w:rsidRPr="00DB1A19">
        <w:rPr>
          <w:rFonts w:ascii="Times New Roman" w:hAnsi="Times New Roman" w:cs="Times New Roman"/>
          <w:bCs/>
          <w:color w:val="000000"/>
          <w:sz w:val="24"/>
          <w:szCs w:val="24"/>
        </w:rPr>
        <w:t>Базовые логические действия:</w:t>
      </w:r>
    </w:p>
    <w:p w:rsidR="008F4D0F" w:rsidRDefault="008F4D0F" w:rsidP="0028192D">
      <w:pPr>
        <w:pStyle w:val="a3"/>
        <w:numPr>
          <w:ilvl w:val="0"/>
          <w:numId w:val="7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8F4D0F" w:rsidRDefault="008F4D0F" w:rsidP="0028192D">
      <w:pPr>
        <w:pStyle w:val="a3"/>
        <w:numPr>
          <w:ilvl w:val="0"/>
          <w:numId w:val="7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F4D0F" w:rsidRDefault="008F4D0F" w:rsidP="0028192D">
      <w:pPr>
        <w:pStyle w:val="a3"/>
        <w:numPr>
          <w:ilvl w:val="0"/>
          <w:numId w:val="7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F4D0F" w:rsidRDefault="008F4D0F" w:rsidP="0028192D">
      <w:pPr>
        <w:pStyle w:val="a3"/>
        <w:numPr>
          <w:ilvl w:val="0"/>
          <w:numId w:val="7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8F4D0F" w:rsidRDefault="008F4D0F" w:rsidP="0028192D">
      <w:pPr>
        <w:pStyle w:val="a3"/>
        <w:numPr>
          <w:ilvl w:val="0"/>
          <w:numId w:val="7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4D0F" w:rsidRDefault="008F4D0F" w:rsidP="0028192D">
      <w:pPr>
        <w:pStyle w:val="a3"/>
        <w:numPr>
          <w:ilvl w:val="0"/>
          <w:numId w:val="7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95C4F" w:rsidRPr="00F95C4F" w:rsidRDefault="00DB1A19" w:rsidP="00F9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Б</w:t>
      </w:r>
      <w:r w:rsidR="00F95C4F" w:rsidRPr="00F95C4F">
        <w:rPr>
          <w:rFonts w:ascii="Times New Roman" w:hAnsi="Times New Roman" w:cs="Times New Roman"/>
          <w:sz w:val="24"/>
          <w:szCs w:val="24"/>
        </w:rPr>
        <w:t>азовые исследовательские действия:</w:t>
      </w:r>
    </w:p>
    <w:p w:rsidR="008F4D0F" w:rsidRDefault="008F4D0F" w:rsidP="00F95C4F">
      <w:pPr>
        <w:pStyle w:val="a3"/>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8F4D0F" w:rsidRDefault="008F4D0F" w:rsidP="0028192D">
      <w:pPr>
        <w:pStyle w:val="a3"/>
        <w:numPr>
          <w:ilvl w:val="0"/>
          <w:numId w:val="79"/>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F4D0F" w:rsidRDefault="008F4D0F" w:rsidP="0028192D">
      <w:pPr>
        <w:pStyle w:val="a3"/>
        <w:numPr>
          <w:ilvl w:val="0"/>
          <w:numId w:val="79"/>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8F4D0F" w:rsidRDefault="008F4D0F" w:rsidP="0028192D">
      <w:pPr>
        <w:pStyle w:val="a3"/>
        <w:numPr>
          <w:ilvl w:val="0"/>
          <w:numId w:val="79"/>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составлять алгоритм действий и использовать его для решения учебных задач;</w:t>
      </w:r>
    </w:p>
    <w:p w:rsidR="008F4D0F" w:rsidRDefault="008F4D0F" w:rsidP="0028192D">
      <w:pPr>
        <w:pStyle w:val="a3"/>
        <w:numPr>
          <w:ilvl w:val="0"/>
          <w:numId w:val="79"/>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F4D0F" w:rsidRDefault="008F4D0F" w:rsidP="0028192D">
      <w:pPr>
        <w:pStyle w:val="a3"/>
        <w:numPr>
          <w:ilvl w:val="0"/>
          <w:numId w:val="79"/>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8F4D0F" w:rsidRDefault="008F4D0F" w:rsidP="0028192D">
      <w:pPr>
        <w:pStyle w:val="a3"/>
        <w:numPr>
          <w:ilvl w:val="0"/>
          <w:numId w:val="79"/>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F4D0F" w:rsidRDefault="008F4D0F" w:rsidP="0028192D">
      <w:pPr>
        <w:pStyle w:val="a3"/>
        <w:numPr>
          <w:ilvl w:val="0"/>
          <w:numId w:val="79"/>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61C4E" w:rsidRPr="00361C4E" w:rsidRDefault="00DB1A19" w:rsidP="00361C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361C4E" w:rsidRPr="00361C4E">
        <w:rPr>
          <w:rFonts w:ascii="Times New Roman" w:hAnsi="Times New Roman" w:cs="Times New Roman"/>
          <w:sz w:val="24"/>
          <w:szCs w:val="24"/>
        </w:rPr>
        <w:t>абота с информацией:</w:t>
      </w:r>
    </w:p>
    <w:p w:rsidR="008F4D0F" w:rsidRDefault="008F4D0F" w:rsidP="00361C4E">
      <w:pPr>
        <w:pStyle w:val="a3"/>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F4D0F" w:rsidRDefault="008F4D0F" w:rsidP="0028192D">
      <w:pPr>
        <w:pStyle w:val="a3"/>
        <w:numPr>
          <w:ilvl w:val="0"/>
          <w:numId w:val="8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F4D0F" w:rsidRDefault="008F4D0F" w:rsidP="0028192D">
      <w:pPr>
        <w:pStyle w:val="a3"/>
        <w:numPr>
          <w:ilvl w:val="0"/>
          <w:numId w:val="8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F4D0F" w:rsidRDefault="008F4D0F" w:rsidP="0028192D">
      <w:pPr>
        <w:pStyle w:val="a3"/>
        <w:numPr>
          <w:ilvl w:val="0"/>
          <w:numId w:val="8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F4D0F" w:rsidRDefault="008F4D0F" w:rsidP="0028192D">
      <w:pPr>
        <w:pStyle w:val="a3"/>
        <w:numPr>
          <w:ilvl w:val="0"/>
          <w:numId w:val="8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D0F" w:rsidRDefault="008F4D0F" w:rsidP="0028192D">
      <w:pPr>
        <w:pStyle w:val="a3"/>
        <w:numPr>
          <w:ilvl w:val="0"/>
          <w:numId w:val="8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F4D0F" w:rsidRDefault="008F4D0F" w:rsidP="0028192D">
      <w:pPr>
        <w:pStyle w:val="a3"/>
        <w:numPr>
          <w:ilvl w:val="0"/>
          <w:numId w:val="8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8F4D0F" w:rsidRDefault="008F4D0F" w:rsidP="0028192D">
      <w:pPr>
        <w:pStyle w:val="a3"/>
        <w:numPr>
          <w:ilvl w:val="0"/>
          <w:numId w:val="8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информацию.</w:t>
      </w:r>
    </w:p>
    <w:p w:rsidR="008F4D0F" w:rsidRPr="00DB1A19" w:rsidRDefault="00DB1A19" w:rsidP="00DB1A19">
      <w:pPr>
        <w:spacing w:after="0" w:line="240" w:lineRule="auto"/>
        <w:jc w:val="both"/>
        <w:rPr>
          <w:rFonts w:ascii="Times New Roman" w:hAnsi="Times New Roman" w:cs="Times New Roman"/>
          <w:i/>
          <w:sz w:val="24"/>
          <w:szCs w:val="24"/>
        </w:rPr>
      </w:pPr>
      <w:r w:rsidRPr="00DB1A19">
        <w:rPr>
          <w:rFonts w:ascii="Times New Roman" w:hAnsi="Times New Roman" w:cs="Times New Roman"/>
          <w:i/>
          <w:sz w:val="24"/>
          <w:szCs w:val="24"/>
        </w:rPr>
        <w:t xml:space="preserve">Коммуникативные </w:t>
      </w:r>
      <w:r w:rsidR="00361C4E" w:rsidRPr="00DB1A19">
        <w:rPr>
          <w:rFonts w:ascii="Times New Roman" w:hAnsi="Times New Roman" w:cs="Times New Roman"/>
          <w:i/>
          <w:sz w:val="24"/>
          <w:szCs w:val="24"/>
        </w:rPr>
        <w:t>универсальны</w:t>
      </w:r>
      <w:r w:rsidRPr="00DB1A19">
        <w:rPr>
          <w:rFonts w:ascii="Times New Roman" w:hAnsi="Times New Roman" w:cs="Times New Roman"/>
          <w:i/>
          <w:sz w:val="24"/>
          <w:szCs w:val="24"/>
        </w:rPr>
        <w:t>е</w:t>
      </w:r>
      <w:r w:rsidR="00361C4E" w:rsidRPr="00DB1A19">
        <w:rPr>
          <w:rFonts w:ascii="Times New Roman" w:hAnsi="Times New Roman" w:cs="Times New Roman"/>
          <w:i/>
          <w:sz w:val="24"/>
          <w:szCs w:val="24"/>
        </w:rPr>
        <w:t xml:space="preserve"> учебны</w:t>
      </w:r>
      <w:r w:rsidRPr="00DB1A19">
        <w:rPr>
          <w:rFonts w:ascii="Times New Roman" w:hAnsi="Times New Roman" w:cs="Times New Roman"/>
          <w:i/>
          <w:sz w:val="24"/>
          <w:szCs w:val="24"/>
        </w:rPr>
        <w:t>е действия</w:t>
      </w:r>
    </w:p>
    <w:p w:rsidR="008F4D0F" w:rsidRDefault="008F4D0F" w:rsidP="0028192D">
      <w:pPr>
        <w:pStyle w:val="a3"/>
        <w:numPr>
          <w:ilvl w:val="0"/>
          <w:numId w:val="8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F4D0F" w:rsidRDefault="008F4D0F" w:rsidP="0028192D">
      <w:pPr>
        <w:pStyle w:val="a3"/>
        <w:numPr>
          <w:ilvl w:val="0"/>
          <w:numId w:val="8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понимать значение социальных знаков;</w:t>
      </w:r>
    </w:p>
    <w:p w:rsidR="008F4D0F" w:rsidRDefault="008F4D0F" w:rsidP="0028192D">
      <w:pPr>
        <w:pStyle w:val="a3"/>
        <w:numPr>
          <w:ilvl w:val="0"/>
          <w:numId w:val="8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8F4D0F" w:rsidRDefault="008F4D0F" w:rsidP="0028192D">
      <w:pPr>
        <w:pStyle w:val="a3"/>
        <w:numPr>
          <w:ilvl w:val="0"/>
          <w:numId w:val="8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F4D0F" w:rsidRDefault="008F4D0F" w:rsidP="0028192D">
      <w:pPr>
        <w:pStyle w:val="a3"/>
        <w:numPr>
          <w:ilvl w:val="0"/>
          <w:numId w:val="8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4D0F" w:rsidRDefault="008F4D0F" w:rsidP="0028192D">
      <w:pPr>
        <w:pStyle w:val="a3"/>
        <w:numPr>
          <w:ilvl w:val="0"/>
          <w:numId w:val="8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8F4D0F" w:rsidRDefault="008F4D0F" w:rsidP="0028192D">
      <w:pPr>
        <w:pStyle w:val="a3"/>
        <w:numPr>
          <w:ilvl w:val="0"/>
          <w:numId w:val="8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F4D0F" w:rsidRDefault="008F4D0F" w:rsidP="0028192D">
      <w:pPr>
        <w:pStyle w:val="a3"/>
        <w:numPr>
          <w:ilvl w:val="0"/>
          <w:numId w:val="8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B1A19" w:rsidRPr="00DB1A19" w:rsidRDefault="00DB1A19" w:rsidP="00DB1A19">
      <w:pPr>
        <w:spacing w:after="0" w:line="240" w:lineRule="auto"/>
        <w:jc w:val="both"/>
        <w:rPr>
          <w:rFonts w:ascii="Times New Roman" w:hAnsi="Times New Roman" w:cs="Times New Roman"/>
          <w:i/>
          <w:sz w:val="24"/>
          <w:szCs w:val="24"/>
        </w:rPr>
      </w:pPr>
      <w:r w:rsidRPr="00DB1A19">
        <w:rPr>
          <w:rFonts w:ascii="Times New Roman" w:hAnsi="Times New Roman" w:cs="Times New Roman"/>
          <w:i/>
          <w:sz w:val="24"/>
          <w:szCs w:val="24"/>
        </w:rPr>
        <w:t>Регулятивные универсальные учебные действия</w:t>
      </w:r>
    </w:p>
    <w:p w:rsidR="00DB1A19" w:rsidRDefault="00DB1A19" w:rsidP="00DB1A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Самоорганизация:</w:t>
      </w:r>
    </w:p>
    <w:p w:rsidR="008F4D0F" w:rsidRDefault="008F4D0F" w:rsidP="000868E3">
      <w:pPr>
        <w:pStyle w:val="a3"/>
        <w:numPr>
          <w:ilvl w:val="0"/>
          <w:numId w:val="82"/>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выявлять проблемы для решения в учебных и жизненных ситуациях;</w:t>
      </w:r>
    </w:p>
    <w:p w:rsidR="008F4D0F" w:rsidRDefault="008F4D0F" w:rsidP="000868E3">
      <w:pPr>
        <w:pStyle w:val="a3"/>
        <w:numPr>
          <w:ilvl w:val="0"/>
          <w:numId w:val="82"/>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F4D0F" w:rsidRDefault="008F4D0F" w:rsidP="000868E3">
      <w:pPr>
        <w:pStyle w:val="a3"/>
        <w:numPr>
          <w:ilvl w:val="0"/>
          <w:numId w:val="82"/>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4D0F" w:rsidRDefault="008F4D0F" w:rsidP="000868E3">
      <w:pPr>
        <w:pStyle w:val="a3"/>
        <w:numPr>
          <w:ilvl w:val="0"/>
          <w:numId w:val="82"/>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8F4D0F" w:rsidRDefault="008F4D0F" w:rsidP="000868E3">
      <w:pPr>
        <w:pStyle w:val="a3"/>
        <w:numPr>
          <w:ilvl w:val="0"/>
          <w:numId w:val="82"/>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8F4D0F" w:rsidRDefault="00DB1A19" w:rsidP="00361C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361C4E" w:rsidRPr="00361C4E">
        <w:rPr>
          <w:rFonts w:ascii="Times New Roman" w:hAnsi="Times New Roman" w:cs="Times New Roman"/>
          <w:sz w:val="24"/>
          <w:szCs w:val="24"/>
        </w:rPr>
        <w:t>амоконтрол</w:t>
      </w:r>
      <w:r>
        <w:rPr>
          <w:rFonts w:ascii="Times New Roman" w:hAnsi="Times New Roman" w:cs="Times New Roman"/>
          <w:sz w:val="24"/>
          <w:szCs w:val="24"/>
        </w:rPr>
        <w:t>ь</w:t>
      </w:r>
      <w:r w:rsidR="00361C4E" w:rsidRPr="00361C4E">
        <w:rPr>
          <w:rFonts w:ascii="Times New Roman" w:hAnsi="Times New Roman" w:cs="Times New Roman"/>
          <w:sz w:val="24"/>
          <w:szCs w:val="24"/>
        </w:rPr>
        <w:t>, эмоциональн</w:t>
      </w:r>
      <w:r>
        <w:rPr>
          <w:rFonts w:ascii="Times New Roman" w:hAnsi="Times New Roman" w:cs="Times New Roman"/>
          <w:sz w:val="24"/>
          <w:szCs w:val="24"/>
        </w:rPr>
        <w:t>ый</w:t>
      </w:r>
      <w:r w:rsidR="00361C4E" w:rsidRPr="00361C4E">
        <w:rPr>
          <w:rFonts w:ascii="Times New Roman" w:hAnsi="Times New Roman" w:cs="Times New Roman"/>
          <w:sz w:val="24"/>
          <w:szCs w:val="24"/>
        </w:rPr>
        <w:t xml:space="preserve"> интеллект:</w:t>
      </w:r>
    </w:p>
    <w:p w:rsidR="008F4D0F" w:rsidRDefault="008F4D0F" w:rsidP="000868E3">
      <w:pPr>
        <w:pStyle w:val="a3"/>
        <w:numPr>
          <w:ilvl w:val="0"/>
          <w:numId w:val="8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8F4D0F" w:rsidRDefault="008F4D0F" w:rsidP="000868E3">
      <w:pPr>
        <w:pStyle w:val="a3"/>
        <w:numPr>
          <w:ilvl w:val="0"/>
          <w:numId w:val="8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учебной ситуации и предлагать план её изменения;</w:t>
      </w:r>
    </w:p>
    <w:p w:rsidR="008F4D0F" w:rsidRDefault="008F4D0F" w:rsidP="000868E3">
      <w:pPr>
        <w:pStyle w:val="a3"/>
        <w:numPr>
          <w:ilvl w:val="0"/>
          <w:numId w:val="8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F4D0F" w:rsidRDefault="008F4D0F" w:rsidP="000868E3">
      <w:pPr>
        <w:pStyle w:val="a3"/>
        <w:numPr>
          <w:ilvl w:val="0"/>
          <w:numId w:val="8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w:t>
      </w:r>
      <w:r w:rsidR="00361C4E">
        <w:rPr>
          <w:rFonts w:ascii="Times New Roman" w:hAnsi="Times New Roman" w:cs="Times New Roman"/>
          <w:sz w:val="24"/>
          <w:szCs w:val="24"/>
        </w:rPr>
        <w:t>ультата цели и условиям общения;</w:t>
      </w:r>
    </w:p>
    <w:p w:rsidR="008F4D0F" w:rsidRDefault="008F4D0F" w:rsidP="000868E3">
      <w:pPr>
        <w:pStyle w:val="a3"/>
        <w:numPr>
          <w:ilvl w:val="0"/>
          <w:numId w:val="8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развивать способность управлять собственными эмоциями и эмоциями других;</w:t>
      </w:r>
    </w:p>
    <w:p w:rsidR="008F4D0F" w:rsidRDefault="008F4D0F" w:rsidP="000868E3">
      <w:pPr>
        <w:pStyle w:val="a3"/>
        <w:numPr>
          <w:ilvl w:val="0"/>
          <w:numId w:val="8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w:t>
      </w:r>
      <w:r w:rsidR="00361C4E">
        <w:rPr>
          <w:rFonts w:ascii="Times New Roman" w:hAnsi="Times New Roman" w:cs="Times New Roman"/>
          <w:sz w:val="24"/>
          <w:szCs w:val="24"/>
        </w:rPr>
        <w:t>об выражения собственных эмоций</w:t>
      </w:r>
      <w:r w:rsidR="00361C4E" w:rsidRPr="00361C4E">
        <w:rPr>
          <w:rFonts w:ascii="Times New Roman" w:hAnsi="Times New Roman" w:cs="Times New Roman"/>
          <w:sz w:val="24"/>
          <w:szCs w:val="24"/>
        </w:rPr>
        <w:t>:</w:t>
      </w:r>
    </w:p>
    <w:p w:rsidR="008F4D0F" w:rsidRDefault="008F4D0F" w:rsidP="000868E3">
      <w:pPr>
        <w:pStyle w:val="a3"/>
        <w:numPr>
          <w:ilvl w:val="0"/>
          <w:numId w:val="85"/>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и его мнению;</w:t>
      </w:r>
    </w:p>
    <w:p w:rsidR="008F4D0F" w:rsidRDefault="008F4D0F" w:rsidP="000868E3">
      <w:pPr>
        <w:pStyle w:val="a3"/>
        <w:numPr>
          <w:ilvl w:val="0"/>
          <w:numId w:val="85"/>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признавать своё и чужое право на ошибку;</w:t>
      </w:r>
    </w:p>
    <w:p w:rsidR="008F4D0F" w:rsidRDefault="008F4D0F" w:rsidP="000868E3">
      <w:pPr>
        <w:pStyle w:val="a3"/>
        <w:numPr>
          <w:ilvl w:val="0"/>
          <w:numId w:val="85"/>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принимать себя и других, не осуждая;</w:t>
      </w:r>
    </w:p>
    <w:p w:rsidR="008F4D0F" w:rsidRDefault="008F4D0F" w:rsidP="000868E3">
      <w:pPr>
        <w:pStyle w:val="a3"/>
        <w:numPr>
          <w:ilvl w:val="0"/>
          <w:numId w:val="85"/>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проявлять открытость;</w:t>
      </w:r>
    </w:p>
    <w:p w:rsidR="008F4D0F" w:rsidRDefault="008F4D0F" w:rsidP="000868E3">
      <w:pPr>
        <w:pStyle w:val="a3"/>
        <w:numPr>
          <w:ilvl w:val="0"/>
          <w:numId w:val="85"/>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всё вокруг.</w:t>
      </w:r>
    </w:p>
    <w:p w:rsidR="00361C4E" w:rsidRPr="00361C4E" w:rsidRDefault="008F4FA0" w:rsidP="00361C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361C4E" w:rsidRPr="00361C4E">
        <w:rPr>
          <w:rFonts w:ascii="Times New Roman" w:hAnsi="Times New Roman" w:cs="Times New Roman"/>
          <w:sz w:val="24"/>
          <w:szCs w:val="24"/>
        </w:rPr>
        <w:t>овместн</w:t>
      </w:r>
      <w:r>
        <w:rPr>
          <w:rFonts w:ascii="Times New Roman" w:hAnsi="Times New Roman" w:cs="Times New Roman"/>
          <w:sz w:val="24"/>
          <w:szCs w:val="24"/>
        </w:rPr>
        <w:t>ая</w:t>
      </w:r>
      <w:r w:rsidR="00361C4E" w:rsidRPr="00361C4E">
        <w:rPr>
          <w:rFonts w:ascii="Times New Roman" w:hAnsi="Times New Roman" w:cs="Times New Roman"/>
          <w:sz w:val="24"/>
          <w:szCs w:val="24"/>
        </w:rPr>
        <w:t xml:space="preserve"> деятельност</w:t>
      </w:r>
      <w:r>
        <w:rPr>
          <w:rFonts w:ascii="Times New Roman" w:hAnsi="Times New Roman" w:cs="Times New Roman"/>
          <w:sz w:val="24"/>
          <w:szCs w:val="24"/>
        </w:rPr>
        <w:t>ь</w:t>
      </w:r>
      <w:r w:rsidR="00361C4E" w:rsidRPr="00361C4E">
        <w:rPr>
          <w:rFonts w:ascii="Times New Roman" w:hAnsi="Times New Roman" w:cs="Times New Roman"/>
          <w:sz w:val="24"/>
          <w:szCs w:val="24"/>
        </w:rPr>
        <w:t>:</w:t>
      </w:r>
    </w:p>
    <w:p w:rsidR="00361C4E" w:rsidRPr="00361C4E" w:rsidRDefault="00361C4E" w:rsidP="00527B75">
      <w:pPr>
        <w:pStyle w:val="a3"/>
        <w:numPr>
          <w:ilvl w:val="0"/>
          <w:numId w:val="234"/>
        </w:numPr>
        <w:tabs>
          <w:tab w:val="left" w:pos="426"/>
        </w:tabs>
        <w:spacing w:after="0" w:line="240" w:lineRule="auto"/>
        <w:ind w:left="0" w:firstLine="426"/>
        <w:jc w:val="both"/>
        <w:rPr>
          <w:rFonts w:ascii="Times New Roman" w:hAnsi="Times New Roman" w:cs="Times New Roman"/>
          <w:sz w:val="24"/>
          <w:szCs w:val="24"/>
        </w:rPr>
      </w:pPr>
      <w:r w:rsidRPr="00361C4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61C4E" w:rsidRPr="00361C4E" w:rsidRDefault="00361C4E" w:rsidP="00527B75">
      <w:pPr>
        <w:pStyle w:val="a3"/>
        <w:numPr>
          <w:ilvl w:val="0"/>
          <w:numId w:val="234"/>
        </w:numPr>
        <w:tabs>
          <w:tab w:val="left" w:pos="426"/>
        </w:tabs>
        <w:spacing w:after="0" w:line="240" w:lineRule="auto"/>
        <w:ind w:left="0" w:firstLine="426"/>
        <w:jc w:val="both"/>
        <w:rPr>
          <w:rFonts w:ascii="Times New Roman" w:hAnsi="Times New Roman" w:cs="Times New Roman"/>
          <w:sz w:val="24"/>
          <w:szCs w:val="24"/>
        </w:rPr>
      </w:pPr>
      <w:r w:rsidRPr="00361C4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61C4E" w:rsidRPr="00361C4E" w:rsidRDefault="00361C4E" w:rsidP="00527B75">
      <w:pPr>
        <w:pStyle w:val="a3"/>
        <w:numPr>
          <w:ilvl w:val="0"/>
          <w:numId w:val="234"/>
        </w:numPr>
        <w:tabs>
          <w:tab w:val="left" w:pos="426"/>
        </w:tabs>
        <w:spacing w:after="0" w:line="240" w:lineRule="auto"/>
        <w:ind w:left="0" w:firstLine="426"/>
        <w:jc w:val="both"/>
        <w:rPr>
          <w:rFonts w:ascii="Times New Roman" w:hAnsi="Times New Roman" w:cs="Times New Roman"/>
          <w:sz w:val="24"/>
          <w:szCs w:val="24"/>
        </w:rPr>
      </w:pPr>
      <w:r w:rsidRPr="00361C4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61C4E" w:rsidRPr="00361C4E" w:rsidRDefault="00361C4E" w:rsidP="00527B75">
      <w:pPr>
        <w:pStyle w:val="a3"/>
        <w:numPr>
          <w:ilvl w:val="0"/>
          <w:numId w:val="234"/>
        </w:numPr>
        <w:tabs>
          <w:tab w:val="left" w:pos="426"/>
        </w:tabs>
        <w:spacing w:after="0" w:line="240" w:lineRule="auto"/>
        <w:ind w:left="0" w:firstLine="426"/>
        <w:jc w:val="both"/>
        <w:rPr>
          <w:rFonts w:ascii="Times New Roman" w:hAnsi="Times New Roman" w:cs="Times New Roman"/>
          <w:sz w:val="24"/>
          <w:szCs w:val="24"/>
        </w:rPr>
      </w:pPr>
      <w:r w:rsidRPr="00361C4E">
        <w:rPr>
          <w:rFonts w:ascii="Times New Roman" w:hAnsi="Times New Roman" w:cs="Times New Roman"/>
          <w:sz w:val="24"/>
          <w:szCs w:val="24"/>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61C4E" w:rsidRPr="00361C4E" w:rsidRDefault="00361C4E" w:rsidP="00527B75">
      <w:pPr>
        <w:pStyle w:val="a3"/>
        <w:numPr>
          <w:ilvl w:val="0"/>
          <w:numId w:val="234"/>
        </w:numPr>
        <w:tabs>
          <w:tab w:val="left" w:pos="426"/>
        </w:tabs>
        <w:spacing w:after="0" w:line="240" w:lineRule="auto"/>
        <w:ind w:left="0" w:firstLine="426"/>
        <w:jc w:val="both"/>
        <w:rPr>
          <w:rFonts w:ascii="Times New Roman" w:hAnsi="Times New Roman" w:cs="Times New Roman"/>
          <w:sz w:val="24"/>
          <w:szCs w:val="24"/>
        </w:rPr>
      </w:pPr>
      <w:r w:rsidRPr="00361C4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22AF1" w:rsidRPr="00C07C3B" w:rsidRDefault="00722AF1" w:rsidP="00361C4E">
      <w:pPr>
        <w:spacing w:after="0" w:line="240" w:lineRule="auto"/>
        <w:ind w:firstLine="709"/>
        <w:jc w:val="both"/>
        <w:rPr>
          <w:rFonts w:ascii="Times New Roman" w:hAnsi="Times New Roman" w:cs="Times New Roman"/>
          <w:b/>
          <w:sz w:val="24"/>
          <w:szCs w:val="24"/>
        </w:rPr>
      </w:pPr>
      <w:r w:rsidRPr="00C07C3B">
        <w:rPr>
          <w:rFonts w:ascii="Times New Roman" w:hAnsi="Times New Roman" w:cs="Times New Roman"/>
          <w:b/>
          <w:sz w:val="24"/>
          <w:szCs w:val="24"/>
        </w:rPr>
        <w:t>Предметные результаты</w:t>
      </w:r>
    </w:p>
    <w:p w:rsidR="00361C4E" w:rsidRPr="00361C4E" w:rsidRDefault="00361C4E" w:rsidP="00361C4E">
      <w:pPr>
        <w:spacing w:after="0" w:line="240" w:lineRule="auto"/>
        <w:ind w:firstLine="709"/>
        <w:jc w:val="both"/>
        <w:rPr>
          <w:rFonts w:ascii="Times New Roman" w:hAnsi="Times New Roman" w:cs="Times New Roman"/>
          <w:sz w:val="24"/>
          <w:szCs w:val="24"/>
        </w:rPr>
      </w:pPr>
      <w:r w:rsidRPr="00361C4E">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диалоге/полилоге на основе жизненных наблюдений объёмом не менее 3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 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количество микротем и абзацев.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Применять знание основных признаков текста (повествование) в практике его создания. Создавать тексты-повествования с опорой на </w:t>
      </w:r>
      <w:r>
        <w:rPr>
          <w:rFonts w:ascii="Times New Roman" w:hAnsi="Times New Roman" w:cs="Times New Roman"/>
          <w:sz w:val="24"/>
          <w:szCs w:val="24"/>
        </w:rPr>
        <w:lastRenderedPageBreak/>
        <w:t>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Восстанавливать деформированный текст; осуществлять корректировку восстановленного текста с опорой на образец.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Фонетика. Графика. Орфоэпия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Орфография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Лексикология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Морфемика. Орфография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Уместно использовать слова с суффиксами оценки в собственной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Морфология. Культура речи. Орфография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w:t>
      </w:r>
      <w:r>
        <w:rPr>
          <w:rFonts w:ascii="Times New Roman" w:hAnsi="Times New Roman" w:cs="Times New Roman"/>
          <w:sz w:val="24"/>
          <w:szCs w:val="24"/>
        </w:rPr>
        <w:lastRenderedPageBreak/>
        <w:t>частичный морфологический анализ имён прилагательных, глаголов. Применять знания по морфологии при выполнении языкового анализа различных видов и в речевой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Имя существительное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Имя прилагательное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Глагол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Синтаксис. Культура речи.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w:t>
      </w:r>
      <w:r>
        <w:rPr>
          <w:rFonts w:ascii="Times New Roman" w:hAnsi="Times New Roman" w:cs="Times New Roman"/>
          <w:sz w:val="24"/>
          <w:szCs w:val="24"/>
        </w:rPr>
        <w:lastRenderedPageBreak/>
        <w:t>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B227A" w:rsidRDefault="009B227A" w:rsidP="008F4D0F">
      <w:pPr>
        <w:spacing w:after="0" w:line="240" w:lineRule="auto"/>
        <w:ind w:firstLine="708"/>
        <w:jc w:val="both"/>
        <w:rPr>
          <w:rFonts w:ascii="Times New Roman" w:hAnsi="Times New Roman" w:cs="Times New Roman"/>
          <w:sz w:val="24"/>
          <w:szCs w:val="24"/>
        </w:rPr>
      </w:pPr>
      <w:r w:rsidRPr="00F94ABC">
        <w:rPr>
          <w:rFonts w:ascii="Times New Roman" w:hAnsi="Times New Roman" w:cs="Times New Roman"/>
          <w:sz w:val="24"/>
          <w:szCs w:val="24"/>
        </w:rPr>
        <w:t>К концу</w:t>
      </w:r>
      <w:r w:rsidRPr="009B227A">
        <w:rPr>
          <w:rFonts w:ascii="Times New Roman" w:hAnsi="Times New Roman" w:cs="Times New Roman"/>
          <w:sz w:val="24"/>
          <w:szCs w:val="24"/>
        </w:rPr>
        <w:t xml:space="preserve"> обучения в 6 классе обучающийся получит следующие предметные результаты по отдельным темам программы по русскому языку: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Лексикология. Культура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Словообразование. Культура речи. Орфография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w:t>
      </w:r>
      <w:r>
        <w:rPr>
          <w:rFonts w:ascii="Times New Roman" w:hAnsi="Times New Roman" w:cs="Times New Roman"/>
          <w:sz w:val="24"/>
          <w:szCs w:val="24"/>
        </w:rPr>
        <w:lastRenderedPageBreak/>
        <w:t>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Морфология. Культура речи. Орфография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особенности словообразования имён существительных. 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нормы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63E1C" w:rsidRDefault="00F63E1C"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 языку: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w:t>
      </w:r>
      <w:r>
        <w:rPr>
          <w:rFonts w:ascii="Times New Roman" w:hAnsi="Times New Roman" w:cs="Times New Roman"/>
          <w:sz w:val="24"/>
          <w:szCs w:val="24"/>
        </w:rPr>
        <w:lastRenderedPageBreak/>
        <w:t>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w:t>
      </w:r>
      <w:r>
        <w:rPr>
          <w:rFonts w:ascii="Times New Roman" w:hAnsi="Times New Roman" w:cs="Times New Roman"/>
          <w:sz w:val="24"/>
          <w:szCs w:val="24"/>
        </w:rPr>
        <w:lastRenderedPageBreak/>
        <w:t>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Морфология. Культура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Причастие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 Определять роль причастия в предложении. 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Деепричастие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деепричастия как особую группу слов. Определять признаки глагола и наречия в деепричастии. Распознавать деепричастия совершенного и несовершенного вида. Проводить морфологический анализ деепричастий, применять это умение в речевой практике. Конструировать деепричастный оборот. Определять роль деепричастия в предложении. 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Наречие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анализ наречий,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Слова категории состояния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Служебные части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нормы правописания производных предлогов.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Союз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Частица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 Проводить морфологический анализ частиц, применять это умение в речевой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Междометия и звукоподражательные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пунктуационные нормы оформления предложений с междометиями. Различать грамматические омонимы.</w:t>
      </w:r>
    </w:p>
    <w:p w:rsidR="00F94ABC" w:rsidRDefault="00F94ABC" w:rsidP="00F94AB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 языку: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русском языке как одном из славянских языков.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 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w:t>
      </w:r>
      <w:r>
        <w:rPr>
          <w:rFonts w:ascii="Times New Roman" w:hAnsi="Times New Roman" w:cs="Times New Roman"/>
          <w:sz w:val="24"/>
          <w:szCs w:val="24"/>
        </w:rPr>
        <w:lastRenderedPageBreak/>
        <w:t>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Синтаксис. Культура речи. Пунктуация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Словосочетание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w:t>
      </w:r>
      <w:r>
        <w:rPr>
          <w:rFonts w:ascii="Times New Roman" w:hAnsi="Times New Roman" w:cs="Times New Roman"/>
          <w:sz w:val="24"/>
          <w:szCs w:val="24"/>
        </w:rPr>
        <w:lastRenderedPageBreak/>
        <w:t>вставными конструкциями, междометиями. 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94ABC" w:rsidRDefault="00F94ABC" w:rsidP="00F94AB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 языку: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Создавать тексты с опорой на жизненный и читательский опыт; на </w:t>
      </w:r>
      <w:r>
        <w:rPr>
          <w:rFonts w:ascii="Times New Roman" w:hAnsi="Times New Roman" w:cs="Times New Roman"/>
          <w:sz w:val="24"/>
          <w:szCs w:val="24"/>
        </w:rPr>
        <w:lastRenderedPageBreak/>
        <w:t>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Синтаксис. Культура речи.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Сложносочинённое 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Понимать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 Применять нормы постановки знаков препинания в сложносочинённых предложениях.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Сложноподчинённое предложение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сложноподчинённого предложения,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 в них.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Бессоюзное сложное предложение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Сложные предложения с разными видами союзной и бессоюзной связи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Прямая и косвенная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 </w:t>
      </w:r>
    </w:p>
    <w:p w:rsidR="008F4D0F" w:rsidRDefault="008F4D0F" w:rsidP="008F4D0F">
      <w:pPr>
        <w:spacing w:after="0" w:line="240" w:lineRule="auto"/>
        <w:ind w:firstLine="708"/>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p w:rsidR="00953BC7" w:rsidRDefault="00953BC7" w:rsidP="008F4D0F">
      <w:pPr>
        <w:spacing w:after="0" w:line="240" w:lineRule="auto"/>
        <w:jc w:val="both"/>
        <w:rPr>
          <w:rFonts w:ascii="Times New Roman" w:hAnsi="Times New Roman" w:cs="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3712"/>
        <w:gridCol w:w="907"/>
        <w:gridCol w:w="1503"/>
        <w:gridCol w:w="3402"/>
      </w:tblGrid>
      <w:tr w:rsidR="008F4D0F" w:rsidTr="009A30DA">
        <w:tc>
          <w:tcPr>
            <w:tcW w:w="649"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п/п</w:t>
            </w:r>
          </w:p>
        </w:tc>
        <w:tc>
          <w:tcPr>
            <w:tcW w:w="3712"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Кол-во часов</w:t>
            </w:r>
          </w:p>
        </w:tc>
        <w:tc>
          <w:tcPr>
            <w:tcW w:w="1503"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3402"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Целевые приоритеты воспитания</w:t>
            </w:r>
          </w:p>
        </w:tc>
      </w:tr>
      <w:tr w:rsidR="008F4D0F" w:rsidTr="009A30DA">
        <w:tc>
          <w:tcPr>
            <w:tcW w:w="10173" w:type="dxa"/>
            <w:gridSpan w:val="5"/>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spacing w:after="0" w:line="240" w:lineRule="auto"/>
              <w:jc w:val="center"/>
              <w:rPr>
                <w:rFonts w:ascii="Times New Roman" w:eastAsia="Calibri" w:hAnsi="Times New Roman" w:cs="Times New Roman"/>
                <w:b/>
                <w:sz w:val="20"/>
                <w:szCs w:val="20"/>
              </w:rPr>
            </w:pPr>
            <w:r>
              <w:rPr>
                <w:rFonts w:ascii="Times New Roman" w:eastAsia="Times New Roman" w:hAnsi="Times New Roman" w:cs="Times New Roman"/>
                <w:b/>
                <w:spacing w:val="1"/>
                <w:sz w:val="20"/>
                <w:szCs w:val="20"/>
                <w:lang w:eastAsia="en-US"/>
              </w:rPr>
              <w:t>5 класс</w:t>
            </w:r>
          </w:p>
        </w:tc>
      </w:tr>
      <w:tr w:rsidR="008F4FA0" w:rsidTr="008F4FA0">
        <w:tc>
          <w:tcPr>
            <w:tcW w:w="649" w:type="dxa"/>
            <w:tcBorders>
              <w:top w:val="single" w:sz="4" w:space="0" w:color="auto"/>
              <w:left w:val="single" w:sz="4" w:space="0" w:color="auto"/>
              <w:bottom w:val="single" w:sz="4" w:space="0" w:color="auto"/>
              <w:right w:val="single" w:sz="4" w:space="0" w:color="auto"/>
            </w:tcBorders>
            <w:hideMark/>
          </w:tcPr>
          <w:p w:rsidR="008F4FA0" w:rsidRDefault="008F4FA0" w:rsidP="0086659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jc w:val="center"/>
              <w:rPr>
                <w:sz w:val="20"/>
                <w:szCs w:val="20"/>
              </w:rPr>
            </w:pPr>
            <w:r>
              <w:rPr>
                <w:rFonts w:ascii="Times New Roman" w:eastAsia="Calibri" w:hAnsi="Times New Roman" w:cs="Times New Roman"/>
                <w:sz w:val="20"/>
                <w:szCs w:val="20"/>
              </w:rPr>
              <w:t>2</w:t>
            </w:r>
          </w:p>
        </w:tc>
        <w:tc>
          <w:tcPr>
            <w:tcW w:w="1503" w:type="dxa"/>
            <w:vMerge w:val="restart"/>
            <w:tcBorders>
              <w:top w:val="single" w:sz="4" w:space="0" w:color="000000"/>
              <w:left w:val="single" w:sz="4" w:space="0" w:color="000000"/>
              <w:right w:val="single" w:sz="4" w:space="0" w:color="000000"/>
            </w:tcBorders>
          </w:tcPr>
          <w:p w:rsidR="008F4FA0" w:rsidRDefault="00B07A40" w:rsidP="00866599">
            <w:pPr>
              <w:widowControl w:val="0"/>
              <w:spacing w:after="0" w:line="240" w:lineRule="auto"/>
              <w:rPr>
                <w:rFonts w:ascii="Times New Roman" w:eastAsia="Calibri" w:hAnsi="Times New Roman" w:cs="Times New Roman"/>
                <w:sz w:val="20"/>
                <w:szCs w:val="20"/>
              </w:rPr>
            </w:pPr>
            <w:hyperlink r:id="rId8">
              <w:r w:rsidR="008F4FA0">
                <w:rPr>
                  <w:rFonts w:ascii="Times New Roman" w:eastAsia="Calibri" w:hAnsi="Times New Roman" w:cs="Times New Roman"/>
                  <w:sz w:val="20"/>
                  <w:szCs w:val="20"/>
                </w:rPr>
                <w:t>https://resh.edu.ru</w:t>
              </w:r>
            </w:hyperlink>
            <w:r w:rsidR="008F4FA0">
              <w:rPr>
                <w:rStyle w:val="-"/>
                <w:rFonts w:ascii="Times New Roman" w:eastAsia="Calibri" w:hAnsi="Times New Roman" w:cs="Times New Roman"/>
              </w:rPr>
              <w:t>/</w:t>
            </w:r>
          </w:p>
          <w:p w:rsidR="008F4FA0" w:rsidRDefault="008F4FA0" w:rsidP="00866599">
            <w:pPr>
              <w:widowControl w:val="0"/>
              <w:spacing w:after="0" w:line="240" w:lineRule="auto"/>
              <w:rPr>
                <w:rFonts w:ascii="Times New Roman" w:eastAsia="Calibri" w:hAnsi="Times New Roman" w:cs="Times New Roman"/>
                <w:sz w:val="20"/>
                <w:szCs w:val="20"/>
              </w:rPr>
            </w:pPr>
          </w:p>
        </w:tc>
        <w:tc>
          <w:tcPr>
            <w:tcW w:w="3402" w:type="dxa"/>
            <w:vMerge w:val="restart"/>
            <w:tcBorders>
              <w:top w:val="single" w:sz="4" w:space="0" w:color="auto"/>
              <w:left w:val="single" w:sz="4" w:space="0" w:color="auto"/>
              <w:right w:val="single" w:sz="4" w:space="0" w:color="auto"/>
            </w:tcBorders>
          </w:tcPr>
          <w:p w:rsidR="008F4FA0" w:rsidRPr="009A30DA" w:rsidRDefault="008F4FA0" w:rsidP="009A30DA">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8F4FA0" w:rsidRDefault="008F4FA0" w:rsidP="009A30DA">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 xml:space="preserve">2. Развитие ценностного отношения к здоровью как залогу долгой и активной жизни человека, его </w:t>
            </w:r>
            <w:r w:rsidRPr="009A30DA">
              <w:rPr>
                <w:rFonts w:ascii="Times New Roman" w:eastAsia="Calibri" w:hAnsi="Times New Roman" w:cs="Times New Roman"/>
                <w:sz w:val="20"/>
                <w:szCs w:val="20"/>
              </w:rPr>
              <w:lastRenderedPageBreak/>
              <w:t>хорошего настроения и оптимистичного взгляда на мир</w:t>
            </w:r>
          </w:p>
        </w:tc>
      </w:tr>
      <w:tr w:rsidR="008F4FA0" w:rsidTr="008F4FA0">
        <w:tc>
          <w:tcPr>
            <w:tcW w:w="649" w:type="dxa"/>
            <w:tcBorders>
              <w:top w:val="single" w:sz="4" w:space="0" w:color="auto"/>
              <w:left w:val="single" w:sz="4" w:space="0" w:color="auto"/>
              <w:bottom w:val="single" w:sz="4" w:space="0" w:color="auto"/>
              <w:right w:val="single" w:sz="4" w:space="0" w:color="auto"/>
            </w:tcBorders>
            <w:hideMark/>
          </w:tcPr>
          <w:p w:rsidR="008F4FA0" w:rsidRDefault="008F4FA0" w:rsidP="0086659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jc w:val="center"/>
              <w:rPr>
                <w:sz w:val="20"/>
                <w:szCs w:val="20"/>
              </w:rPr>
            </w:pPr>
            <w:r>
              <w:rPr>
                <w:rFonts w:ascii="Times New Roman" w:eastAsia="Calibri" w:hAnsi="Times New Roman" w:cs="Times New Roman"/>
                <w:sz w:val="20"/>
                <w:szCs w:val="20"/>
              </w:rPr>
              <w:t>7</w:t>
            </w:r>
          </w:p>
        </w:tc>
        <w:tc>
          <w:tcPr>
            <w:tcW w:w="1503" w:type="dxa"/>
            <w:vMerge/>
            <w:tcBorders>
              <w:left w:val="single" w:sz="4" w:space="0" w:color="000000"/>
              <w:right w:val="single" w:sz="4" w:space="0" w:color="000000"/>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r>
      <w:tr w:rsidR="008F4FA0" w:rsidTr="008F4FA0">
        <w:tc>
          <w:tcPr>
            <w:tcW w:w="649" w:type="dxa"/>
            <w:tcBorders>
              <w:top w:val="single" w:sz="4" w:space="0" w:color="auto"/>
              <w:left w:val="single" w:sz="4" w:space="0" w:color="auto"/>
              <w:bottom w:val="single" w:sz="4" w:space="0" w:color="auto"/>
              <w:right w:val="single" w:sz="4" w:space="0" w:color="auto"/>
            </w:tcBorders>
            <w:hideMark/>
          </w:tcPr>
          <w:p w:rsidR="008F4FA0" w:rsidRDefault="008F4FA0" w:rsidP="0086659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jc w:val="center"/>
              <w:rPr>
                <w:sz w:val="20"/>
                <w:szCs w:val="20"/>
              </w:rPr>
            </w:pPr>
            <w:r>
              <w:rPr>
                <w:rFonts w:ascii="Times New Roman" w:eastAsia="Calibri" w:hAnsi="Times New Roman" w:cs="Times New Roman"/>
                <w:sz w:val="20"/>
                <w:szCs w:val="20"/>
              </w:rPr>
              <w:t>11</w:t>
            </w:r>
          </w:p>
        </w:tc>
        <w:tc>
          <w:tcPr>
            <w:tcW w:w="1503" w:type="dxa"/>
            <w:vMerge/>
            <w:tcBorders>
              <w:left w:val="single" w:sz="4" w:space="0" w:color="000000"/>
              <w:right w:val="single" w:sz="4" w:space="0" w:color="000000"/>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r>
      <w:tr w:rsidR="008F4FA0" w:rsidTr="008F4FA0">
        <w:tc>
          <w:tcPr>
            <w:tcW w:w="649" w:type="dxa"/>
            <w:tcBorders>
              <w:top w:val="single" w:sz="4" w:space="0" w:color="auto"/>
              <w:left w:val="single" w:sz="4" w:space="0" w:color="auto"/>
              <w:bottom w:val="single" w:sz="4" w:space="0" w:color="auto"/>
              <w:right w:val="single" w:sz="4" w:space="0" w:color="auto"/>
            </w:tcBorders>
            <w:hideMark/>
          </w:tcPr>
          <w:p w:rsidR="008F4FA0" w:rsidRDefault="008F4FA0" w:rsidP="0086659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jc w:val="center"/>
              <w:rPr>
                <w:sz w:val="20"/>
                <w:szCs w:val="20"/>
              </w:rPr>
            </w:pPr>
            <w:r>
              <w:rPr>
                <w:rFonts w:ascii="Times New Roman" w:eastAsia="Calibri" w:hAnsi="Times New Roman" w:cs="Times New Roman"/>
                <w:sz w:val="20"/>
                <w:szCs w:val="20"/>
              </w:rPr>
              <w:t>4</w:t>
            </w:r>
          </w:p>
        </w:tc>
        <w:tc>
          <w:tcPr>
            <w:tcW w:w="1503" w:type="dxa"/>
            <w:vMerge/>
            <w:tcBorders>
              <w:left w:val="single" w:sz="4" w:space="0" w:color="000000"/>
              <w:right w:val="single" w:sz="4" w:space="0" w:color="000000"/>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r>
      <w:tr w:rsidR="008F4FA0" w:rsidTr="008F4FA0">
        <w:tc>
          <w:tcPr>
            <w:tcW w:w="649" w:type="dxa"/>
            <w:tcBorders>
              <w:top w:val="single" w:sz="4" w:space="0" w:color="auto"/>
              <w:left w:val="single" w:sz="4" w:space="0" w:color="auto"/>
              <w:bottom w:val="single" w:sz="4" w:space="0" w:color="auto"/>
              <w:right w:val="single" w:sz="4" w:space="0" w:color="auto"/>
            </w:tcBorders>
            <w:hideMark/>
          </w:tcPr>
          <w:p w:rsidR="008F4FA0" w:rsidRDefault="008F4FA0" w:rsidP="0086659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Система языка</w:t>
            </w:r>
          </w:p>
        </w:tc>
        <w:tc>
          <w:tcPr>
            <w:tcW w:w="907" w:type="dxa"/>
            <w:tcBorders>
              <w:top w:val="single" w:sz="4" w:space="0" w:color="000000"/>
              <w:left w:val="single" w:sz="4" w:space="0" w:color="000000"/>
              <w:bottom w:val="single" w:sz="4" w:space="0" w:color="000000"/>
              <w:right w:val="single" w:sz="4" w:space="0" w:color="000000"/>
            </w:tcBorders>
          </w:tcPr>
          <w:p w:rsidR="008F4FA0" w:rsidRDefault="008F4FA0" w:rsidP="00620412">
            <w:pPr>
              <w:spacing w:after="0" w:line="240" w:lineRule="auto"/>
              <w:jc w:val="center"/>
              <w:rPr>
                <w:sz w:val="20"/>
                <w:szCs w:val="20"/>
              </w:rPr>
            </w:pPr>
            <w:r>
              <w:rPr>
                <w:rFonts w:ascii="Times New Roman" w:eastAsia="Calibri" w:hAnsi="Times New Roman" w:cs="Times New Roman"/>
                <w:sz w:val="20"/>
                <w:szCs w:val="20"/>
              </w:rPr>
              <w:t>37</w:t>
            </w:r>
          </w:p>
        </w:tc>
        <w:tc>
          <w:tcPr>
            <w:tcW w:w="1503" w:type="dxa"/>
            <w:vMerge/>
            <w:tcBorders>
              <w:left w:val="single" w:sz="4" w:space="0" w:color="000000"/>
              <w:right w:val="single" w:sz="4" w:space="0" w:color="000000"/>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r>
      <w:tr w:rsidR="008F4FA0" w:rsidTr="008F4FA0">
        <w:tc>
          <w:tcPr>
            <w:tcW w:w="649" w:type="dxa"/>
            <w:tcBorders>
              <w:top w:val="single" w:sz="4" w:space="0" w:color="auto"/>
              <w:left w:val="single" w:sz="4" w:space="0" w:color="auto"/>
              <w:bottom w:val="single" w:sz="4" w:space="0" w:color="auto"/>
              <w:right w:val="single" w:sz="4" w:space="0" w:color="auto"/>
            </w:tcBorders>
            <w:hideMark/>
          </w:tcPr>
          <w:p w:rsidR="008F4FA0" w:rsidRDefault="008F4FA0" w:rsidP="0086659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8F4FA0" w:rsidRDefault="008F4FA0"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8F4FA0" w:rsidRDefault="008F4FA0"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w:t>
            </w:r>
          </w:p>
        </w:tc>
        <w:tc>
          <w:tcPr>
            <w:tcW w:w="1503" w:type="dxa"/>
            <w:vMerge/>
            <w:tcBorders>
              <w:left w:val="single" w:sz="4" w:space="0" w:color="000000"/>
              <w:right w:val="single" w:sz="4" w:space="0" w:color="000000"/>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vAlign w:val="center"/>
            <w:hideMark/>
          </w:tcPr>
          <w:p w:rsidR="008F4FA0" w:rsidRDefault="008F4FA0" w:rsidP="00866599">
            <w:pPr>
              <w:spacing w:after="0" w:line="240" w:lineRule="auto"/>
              <w:rPr>
                <w:rFonts w:ascii="Times New Roman" w:eastAsia="Calibri" w:hAnsi="Times New Roman" w:cs="Times New Roman"/>
                <w:sz w:val="20"/>
                <w:szCs w:val="20"/>
              </w:rPr>
            </w:pPr>
          </w:p>
        </w:tc>
      </w:tr>
      <w:tr w:rsidR="008F4FA0" w:rsidTr="009A30DA">
        <w:tc>
          <w:tcPr>
            <w:tcW w:w="649" w:type="dxa"/>
            <w:tcBorders>
              <w:top w:val="single" w:sz="4" w:space="0" w:color="auto"/>
              <w:left w:val="single" w:sz="4" w:space="0" w:color="auto"/>
              <w:bottom w:val="single" w:sz="4" w:space="0" w:color="auto"/>
              <w:right w:val="single" w:sz="4" w:space="0" w:color="auto"/>
            </w:tcBorders>
          </w:tcPr>
          <w:p w:rsidR="008F4FA0" w:rsidRDefault="008F4FA0"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8F4FA0" w:rsidRDefault="008F4FA0"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8F4FA0" w:rsidRDefault="008F4FA0"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60</w:t>
            </w:r>
          </w:p>
        </w:tc>
        <w:tc>
          <w:tcPr>
            <w:tcW w:w="1503" w:type="dxa"/>
            <w:vMerge/>
            <w:tcBorders>
              <w:left w:val="single" w:sz="4" w:space="0" w:color="000000"/>
              <w:right w:val="single" w:sz="4" w:space="0" w:color="000000"/>
            </w:tcBorders>
            <w:vAlign w:val="center"/>
          </w:tcPr>
          <w:p w:rsidR="008F4FA0" w:rsidRDefault="008F4FA0" w:rsidP="009A30DA">
            <w:pPr>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vAlign w:val="center"/>
          </w:tcPr>
          <w:p w:rsidR="008F4FA0" w:rsidRDefault="008F4FA0" w:rsidP="009A30DA">
            <w:pPr>
              <w:spacing w:after="0" w:line="240" w:lineRule="auto"/>
              <w:rPr>
                <w:rFonts w:ascii="Times New Roman" w:eastAsia="Calibri" w:hAnsi="Times New Roman" w:cs="Times New Roman"/>
                <w:sz w:val="20"/>
                <w:szCs w:val="20"/>
              </w:rPr>
            </w:pPr>
          </w:p>
        </w:tc>
      </w:tr>
      <w:tr w:rsidR="008F4FA0" w:rsidTr="009A30DA">
        <w:tc>
          <w:tcPr>
            <w:tcW w:w="649" w:type="dxa"/>
            <w:tcBorders>
              <w:top w:val="single" w:sz="4" w:space="0" w:color="auto"/>
              <w:left w:val="single" w:sz="4" w:space="0" w:color="auto"/>
              <w:bottom w:val="single" w:sz="4" w:space="0" w:color="auto"/>
              <w:right w:val="single" w:sz="4" w:space="0" w:color="auto"/>
            </w:tcBorders>
          </w:tcPr>
          <w:p w:rsidR="008F4FA0" w:rsidRDefault="008F4FA0"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8F4FA0" w:rsidRDefault="008F4FA0"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8F4FA0" w:rsidRDefault="008F4FA0"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503" w:type="dxa"/>
            <w:vMerge/>
            <w:tcBorders>
              <w:left w:val="single" w:sz="4" w:space="0" w:color="000000"/>
              <w:right w:val="single" w:sz="4" w:space="0" w:color="000000"/>
            </w:tcBorders>
            <w:vAlign w:val="center"/>
          </w:tcPr>
          <w:p w:rsidR="008F4FA0" w:rsidRDefault="008F4FA0" w:rsidP="009A30DA">
            <w:pPr>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vAlign w:val="center"/>
          </w:tcPr>
          <w:p w:rsidR="008F4FA0" w:rsidRDefault="008F4FA0" w:rsidP="009A30DA">
            <w:pPr>
              <w:spacing w:after="0" w:line="240" w:lineRule="auto"/>
              <w:rPr>
                <w:rFonts w:ascii="Times New Roman" w:eastAsia="Calibri" w:hAnsi="Times New Roman" w:cs="Times New Roman"/>
                <w:sz w:val="20"/>
                <w:szCs w:val="20"/>
              </w:rPr>
            </w:pPr>
          </w:p>
        </w:tc>
      </w:tr>
      <w:tr w:rsidR="008F4FA0" w:rsidTr="009A30DA">
        <w:tc>
          <w:tcPr>
            <w:tcW w:w="649" w:type="dxa"/>
            <w:tcBorders>
              <w:top w:val="single" w:sz="4" w:space="0" w:color="auto"/>
              <w:left w:val="single" w:sz="4" w:space="0" w:color="auto"/>
              <w:bottom w:val="single" w:sz="4" w:space="0" w:color="auto"/>
              <w:right w:val="single" w:sz="4" w:space="0" w:color="auto"/>
            </w:tcBorders>
          </w:tcPr>
          <w:p w:rsidR="008F4FA0" w:rsidRDefault="008F4FA0"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lastRenderedPageBreak/>
              <w:t>9.</w:t>
            </w:r>
          </w:p>
        </w:tc>
        <w:tc>
          <w:tcPr>
            <w:tcW w:w="3712" w:type="dxa"/>
            <w:tcBorders>
              <w:top w:val="single" w:sz="4" w:space="0" w:color="000000"/>
              <w:left w:val="single" w:sz="4" w:space="0" w:color="000000"/>
              <w:bottom w:val="single" w:sz="4" w:space="0" w:color="000000"/>
              <w:right w:val="single" w:sz="4" w:space="0" w:color="000000"/>
            </w:tcBorders>
          </w:tcPr>
          <w:p w:rsidR="008F4FA0" w:rsidRDefault="008F4FA0"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8F4FA0" w:rsidRDefault="008F4FA0"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1503" w:type="dxa"/>
            <w:vMerge/>
            <w:tcBorders>
              <w:left w:val="single" w:sz="4" w:space="0" w:color="000000"/>
              <w:right w:val="single" w:sz="4" w:space="0" w:color="000000"/>
            </w:tcBorders>
            <w:vAlign w:val="center"/>
          </w:tcPr>
          <w:p w:rsidR="008F4FA0" w:rsidRDefault="008F4FA0" w:rsidP="009A30DA">
            <w:pPr>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vAlign w:val="center"/>
          </w:tcPr>
          <w:p w:rsidR="008F4FA0" w:rsidRDefault="008F4FA0" w:rsidP="009A30DA">
            <w:pPr>
              <w:spacing w:after="0" w:line="240" w:lineRule="auto"/>
              <w:rPr>
                <w:rFonts w:ascii="Times New Roman" w:eastAsia="Calibri" w:hAnsi="Times New Roman" w:cs="Times New Roman"/>
                <w:sz w:val="20"/>
                <w:szCs w:val="20"/>
              </w:rPr>
            </w:pPr>
          </w:p>
        </w:tc>
      </w:tr>
      <w:tr w:rsidR="008F4FA0" w:rsidTr="002E7B97">
        <w:tc>
          <w:tcPr>
            <w:tcW w:w="649" w:type="dxa"/>
            <w:tcBorders>
              <w:top w:val="single" w:sz="4" w:space="0" w:color="auto"/>
              <w:left w:val="single" w:sz="4" w:space="0" w:color="auto"/>
              <w:bottom w:val="single" w:sz="4" w:space="0" w:color="auto"/>
              <w:right w:val="single" w:sz="4" w:space="0" w:color="auto"/>
            </w:tcBorders>
            <w:hideMark/>
          </w:tcPr>
          <w:p w:rsidR="008F4FA0" w:rsidRDefault="008F4FA0" w:rsidP="009A30DA">
            <w:pPr>
              <w:spacing w:after="0" w:line="240" w:lineRule="auto"/>
              <w:rPr>
                <w:sz w:val="20"/>
                <w:szCs w:val="20"/>
              </w:rPr>
            </w:pPr>
          </w:p>
        </w:tc>
        <w:tc>
          <w:tcPr>
            <w:tcW w:w="3712" w:type="dxa"/>
            <w:tcBorders>
              <w:top w:val="single" w:sz="4" w:space="0" w:color="auto"/>
              <w:left w:val="single" w:sz="4" w:space="0" w:color="auto"/>
              <w:bottom w:val="single" w:sz="4" w:space="0" w:color="auto"/>
              <w:right w:val="single" w:sz="4" w:space="0" w:color="auto"/>
            </w:tcBorders>
            <w:hideMark/>
          </w:tcPr>
          <w:p w:rsidR="008F4FA0" w:rsidRDefault="008F4FA0" w:rsidP="009A30D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8F4FA0" w:rsidRDefault="008F4FA0" w:rsidP="009A30DA">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170</w:t>
            </w:r>
          </w:p>
        </w:tc>
        <w:tc>
          <w:tcPr>
            <w:tcW w:w="1503" w:type="dxa"/>
            <w:tcBorders>
              <w:top w:val="single" w:sz="4" w:space="0" w:color="auto"/>
              <w:left w:val="single" w:sz="4" w:space="0" w:color="auto"/>
              <w:bottom w:val="single" w:sz="4" w:space="0" w:color="auto"/>
              <w:right w:val="single" w:sz="4" w:space="0" w:color="auto"/>
            </w:tcBorders>
          </w:tcPr>
          <w:p w:rsidR="008F4FA0" w:rsidRDefault="008F4FA0" w:rsidP="009A30DA">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8F4FA0" w:rsidRDefault="008F4FA0" w:rsidP="009A30DA">
            <w:pPr>
              <w:widowControl w:val="0"/>
              <w:autoSpaceDE w:val="0"/>
              <w:autoSpaceDN w:val="0"/>
              <w:spacing w:after="0" w:line="240" w:lineRule="auto"/>
              <w:rPr>
                <w:rFonts w:ascii="Times New Roman" w:eastAsia="Calibri" w:hAnsi="Times New Roman" w:cs="Times New Roman"/>
                <w:sz w:val="20"/>
                <w:szCs w:val="20"/>
              </w:rPr>
            </w:pPr>
          </w:p>
        </w:tc>
      </w:tr>
      <w:tr w:rsidR="008F4FA0" w:rsidTr="0064245D">
        <w:tc>
          <w:tcPr>
            <w:tcW w:w="10173" w:type="dxa"/>
            <w:gridSpan w:val="5"/>
            <w:tcBorders>
              <w:top w:val="single" w:sz="4" w:space="0" w:color="auto"/>
              <w:left w:val="single" w:sz="4" w:space="0" w:color="auto"/>
              <w:bottom w:val="single" w:sz="4" w:space="0" w:color="auto"/>
              <w:right w:val="single" w:sz="4" w:space="0" w:color="auto"/>
            </w:tcBorders>
          </w:tcPr>
          <w:p w:rsidR="008F4FA0" w:rsidRPr="008A3671" w:rsidRDefault="008F4FA0" w:rsidP="008A3671">
            <w:pPr>
              <w:widowControl w:val="0"/>
              <w:autoSpaceDE w:val="0"/>
              <w:autoSpaceDN w:val="0"/>
              <w:spacing w:after="0" w:line="240" w:lineRule="auto"/>
              <w:jc w:val="center"/>
              <w:rPr>
                <w:rFonts w:ascii="Times New Roman" w:eastAsia="Calibri" w:hAnsi="Times New Roman" w:cs="Times New Roman"/>
                <w:b/>
                <w:sz w:val="20"/>
                <w:szCs w:val="20"/>
              </w:rPr>
            </w:pPr>
            <w:r w:rsidRPr="008A3671">
              <w:rPr>
                <w:rFonts w:ascii="Times New Roman" w:eastAsia="Calibri" w:hAnsi="Times New Roman" w:cs="Times New Roman"/>
                <w:b/>
                <w:sz w:val="20"/>
                <w:szCs w:val="20"/>
              </w:rPr>
              <w:t>6 класс</w:t>
            </w:r>
          </w:p>
        </w:tc>
      </w:tr>
      <w:tr w:rsidR="0031215E" w:rsidTr="0064245D">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jc w:val="center"/>
              <w:rPr>
                <w:sz w:val="20"/>
                <w:szCs w:val="20"/>
              </w:rPr>
            </w:pPr>
            <w:r>
              <w:rPr>
                <w:rFonts w:ascii="Times New Roman" w:eastAsia="Calibri" w:hAnsi="Times New Roman" w:cs="Times New Roman"/>
                <w:sz w:val="20"/>
                <w:szCs w:val="20"/>
              </w:rPr>
              <w:t>3</w:t>
            </w:r>
          </w:p>
        </w:tc>
        <w:tc>
          <w:tcPr>
            <w:tcW w:w="1503" w:type="dxa"/>
            <w:vMerge w:val="restart"/>
            <w:tcBorders>
              <w:top w:val="single" w:sz="4" w:space="0" w:color="000000"/>
              <w:left w:val="single" w:sz="4" w:space="0" w:color="000000"/>
              <w:right w:val="single" w:sz="4" w:space="0" w:color="000000"/>
            </w:tcBorders>
          </w:tcPr>
          <w:p w:rsidR="0031215E" w:rsidRDefault="00B07A40" w:rsidP="008A3671">
            <w:pPr>
              <w:widowControl w:val="0"/>
              <w:spacing w:after="0" w:line="240" w:lineRule="auto"/>
              <w:rPr>
                <w:rFonts w:ascii="Times New Roman" w:eastAsia="Calibri" w:hAnsi="Times New Roman" w:cs="Times New Roman"/>
                <w:sz w:val="20"/>
                <w:szCs w:val="20"/>
              </w:rPr>
            </w:pPr>
            <w:hyperlink r:id="rId9">
              <w:r w:rsidR="0031215E">
                <w:rPr>
                  <w:rFonts w:ascii="Times New Roman" w:eastAsia="Calibri" w:hAnsi="Times New Roman" w:cs="Times New Roman"/>
                  <w:sz w:val="20"/>
                  <w:szCs w:val="20"/>
                </w:rPr>
                <w:t>https://resh.edu.ru</w:t>
              </w:r>
            </w:hyperlink>
            <w:r w:rsidR="0031215E">
              <w:rPr>
                <w:rStyle w:val="-"/>
                <w:rFonts w:ascii="Times New Roman" w:eastAsia="Calibri" w:hAnsi="Times New Roman" w:cs="Times New Roman"/>
              </w:rPr>
              <w:t>/</w:t>
            </w:r>
          </w:p>
          <w:p w:rsidR="0031215E" w:rsidRDefault="0031215E" w:rsidP="008A3671">
            <w:pPr>
              <w:widowControl w:val="0"/>
              <w:spacing w:after="0" w:line="240" w:lineRule="auto"/>
              <w:rPr>
                <w:rFonts w:ascii="Times New Roman" w:eastAsia="Calibri" w:hAnsi="Times New Roman" w:cs="Times New Roman"/>
                <w:sz w:val="20"/>
                <w:szCs w:val="20"/>
              </w:rPr>
            </w:pPr>
          </w:p>
        </w:tc>
        <w:tc>
          <w:tcPr>
            <w:tcW w:w="3402" w:type="dxa"/>
            <w:vMerge w:val="restart"/>
            <w:tcBorders>
              <w:top w:val="single" w:sz="4" w:space="0" w:color="auto"/>
              <w:left w:val="single" w:sz="4" w:space="0" w:color="auto"/>
              <w:right w:val="single" w:sz="4" w:space="0" w:color="auto"/>
            </w:tcBorders>
          </w:tcPr>
          <w:p w:rsidR="0031215E" w:rsidRPr="009A30DA" w:rsidRDefault="0031215E" w:rsidP="008A3671">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31215E" w:rsidTr="0064245D">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jc w:val="center"/>
              <w:rPr>
                <w:sz w:val="20"/>
                <w:szCs w:val="20"/>
              </w:rPr>
            </w:pPr>
            <w:r>
              <w:rPr>
                <w:rFonts w:ascii="Times New Roman" w:eastAsia="Calibri" w:hAnsi="Times New Roman" w:cs="Times New Roman"/>
                <w:sz w:val="20"/>
                <w:szCs w:val="20"/>
              </w:rPr>
              <w:t>6</w:t>
            </w:r>
          </w:p>
        </w:tc>
        <w:tc>
          <w:tcPr>
            <w:tcW w:w="1503"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r>
      <w:tr w:rsidR="0031215E" w:rsidTr="0064245D">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jc w:val="center"/>
              <w:rPr>
                <w:sz w:val="20"/>
                <w:szCs w:val="20"/>
              </w:rPr>
            </w:pPr>
            <w:r>
              <w:rPr>
                <w:rFonts w:ascii="Times New Roman" w:eastAsia="Calibri" w:hAnsi="Times New Roman" w:cs="Times New Roman"/>
                <w:sz w:val="20"/>
                <w:szCs w:val="20"/>
              </w:rPr>
              <w:t>13</w:t>
            </w:r>
          </w:p>
        </w:tc>
        <w:tc>
          <w:tcPr>
            <w:tcW w:w="1503"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r>
      <w:tr w:rsidR="0031215E" w:rsidTr="0064245D">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jc w:val="center"/>
              <w:rPr>
                <w:sz w:val="20"/>
                <w:szCs w:val="20"/>
              </w:rPr>
            </w:pPr>
            <w:r>
              <w:rPr>
                <w:rFonts w:ascii="Times New Roman" w:eastAsia="Calibri" w:hAnsi="Times New Roman" w:cs="Times New Roman"/>
                <w:sz w:val="20"/>
                <w:szCs w:val="20"/>
              </w:rPr>
              <w:t>11</w:t>
            </w:r>
          </w:p>
        </w:tc>
        <w:tc>
          <w:tcPr>
            <w:tcW w:w="1503"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r>
      <w:tr w:rsidR="0031215E" w:rsidTr="0064245D">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Лексикология. Культура речи.</w:t>
            </w:r>
          </w:p>
        </w:tc>
        <w:tc>
          <w:tcPr>
            <w:tcW w:w="907" w:type="dxa"/>
            <w:tcBorders>
              <w:top w:val="single" w:sz="4" w:space="0" w:color="000000"/>
              <w:left w:val="single" w:sz="4" w:space="0" w:color="000000"/>
              <w:bottom w:val="single" w:sz="4" w:space="0" w:color="000000"/>
              <w:right w:val="single" w:sz="4" w:space="0" w:color="000000"/>
            </w:tcBorders>
          </w:tcPr>
          <w:p w:rsidR="0031215E" w:rsidRDefault="0031215E" w:rsidP="00620412">
            <w:pPr>
              <w:spacing w:after="0" w:line="240" w:lineRule="auto"/>
              <w:jc w:val="center"/>
              <w:rPr>
                <w:sz w:val="20"/>
                <w:szCs w:val="20"/>
              </w:rPr>
            </w:pPr>
            <w:r>
              <w:rPr>
                <w:rFonts w:ascii="Times New Roman" w:eastAsia="Calibri" w:hAnsi="Times New Roman" w:cs="Times New Roman"/>
                <w:sz w:val="20"/>
                <w:szCs w:val="20"/>
              </w:rPr>
              <w:t>22</w:t>
            </w:r>
          </w:p>
        </w:tc>
        <w:tc>
          <w:tcPr>
            <w:tcW w:w="1503"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r>
      <w:tr w:rsidR="0031215E" w:rsidTr="0064245D">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31215E" w:rsidRDefault="0031215E" w:rsidP="008A3671">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Словообразование.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31215E" w:rsidRDefault="0031215E" w:rsidP="008A3671">
            <w:pPr>
              <w:spacing w:after="0" w:line="240" w:lineRule="auto"/>
              <w:jc w:val="center"/>
              <w:rPr>
                <w:sz w:val="20"/>
                <w:szCs w:val="20"/>
              </w:rPr>
            </w:pPr>
            <w:r>
              <w:rPr>
                <w:sz w:val="20"/>
                <w:szCs w:val="20"/>
              </w:rPr>
              <w:t>16</w:t>
            </w:r>
          </w:p>
        </w:tc>
        <w:tc>
          <w:tcPr>
            <w:tcW w:w="1503"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r>
      <w:tr w:rsidR="0031215E" w:rsidTr="0064245D">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31215E" w:rsidRDefault="0031215E"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31215E" w:rsidRDefault="0031215E"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106</w:t>
            </w:r>
          </w:p>
        </w:tc>
        <w:tc>
          <w:tcPr>
            <w:tcW w:w="1503"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r>
      <w:tr w:rsidR="0031215E" w:rsidTr="0064245D">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31215E" w:rsidRDefault="0031215E" w:rsidP="008A3671">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31215E" w:rsidRDefault="0031215E"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1503"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r>
      <w:tr w:rsidR="0031215E" w:rsidTr="0064245D">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3712" w:type="dxa"/>
            <w:tcBorders>
              <w:top w:val="single" w:sz="4" w:space="0" w:color="000000"/>
              <w:left w:val="single" w:sz="4" w:space="0" w:color="000000"/>
              <w:bottom w:val="single" w:sz="4" w:space="0" w:color="000000"/>
              <w:right w:val="single" w:sz="4" w:space="0" w:color="000000"/>
            </w:tcBorders>
          </w:tcPr>
          <w:p w:rsidR="0031215E" w:rsidRDefault="0031215E" w:rsidP="008A3671">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31215E" w:rsidRDefault="0031215E"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1503" w:type="dxa"/>
            <w:vMerge/>
            <w:tcBorders>
              <w:left w:val="single" w:sz="4" w:space="0" w:color="auto"/>
              <w:bottom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r>
      <w:tr w:rsidR="0031215E" w:rsidTr="002E7B97">
        <w:tc>
          <w:tcPr>
            <w:tcW w:w="649" w:type="dxa"/>
            <w:tcBorders>
              <w:top w:val="single" w:sz="4" w:space="0" w:color="auto"/>
              <w:left w:val="single" w:sz="4" w:space="0" w:color="auto"/>
              <w:bottom w:val="single" w:sz="4" w:space="0" w:color="auto"/>
              <w:right w:val="single" w:sz="4" w:space="0" w:color="auto"/>
            </w:tcBorders>
          </w:tcPr>
          <w:p w:rsidR="0031215E" w:rsidRDefault="0031215E" w:rsidP="008A3671">
            <w:pPr>
              <w:spacing w:after="0" w:line="240" w:lineRule="auto"/>
              <w:rPr>
                <w:sz w:val="20"/>
                <w:szCs w:val="20"/>
              </w:rPr>
            </w:pPr>
          </w:p>
        </w:tc>
        <w:tc>
          <w:tcPr>
            <w:tcW w:w="3712"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31215E" w:rsidRDefault="0031215E" w:rsidP="008A367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204</w:t>
            </w:r>
          </w:p>
        </w:tc>
        <w:tc>
          <w:tcPr>
            <w:tcW w:w="1503" w:type="dxa"/>
            <w:tcBorders>
              <w:top w:val="single" w:sz="4" w:space="0" w:color="auto"/>
              <w:left w:val="single" w:sz="4" w:space="0" w:color="auto"/>
              <w:bottom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1215E" w:rsidRDefault="0031215E" w:rsidP="008A3671">
            <w:pPr>
              <w:widowControl w:val="0"/>
              <w:autoSpaceDE w:val="0"/>
              <w:autoSpaceDN w:val="0"/>
              <w:spacing w:after="0" w:line="240" w:lineRule="auto"/>
              <w:rPr>
                <w:rFonts w:ascii="Times New Roman" w:eastAsia="Calibri" w:hAnsi="Times New Roman" w:cs="Times New Roman"/>
                <w:sz w:val="20"/>
                <w:szCs w:val="20"/>
              </w:rPr>
            </w:pPr>
          </w:p>
        </w:tc>
      </w:tr>
      <w:tr w:rsidR="0031215E" w:rsidTr="0064245D">
        <w:tc>
          <w:tcPr>
            <w:tcW w:w="10173" w:type="dxa"/>
            <w:gridSpan w:val="5"/>
            <w:tcBorders>
              <w:top w:val="single" w:sz="4" w:space="0" w:color="auto"/>
              <w:left w:val="single" w:sz="4" w:space="0" w:color="auto"/>
              <w:bottom w:val="single" w:sz="4" w:space="0" w:color="auto"/>
              <w:right w:val="single" w:sz="4" w:space="0" w:color="auto"/>
            </w:tcBorders>
          </w:tcPr>
          <w:p w:rsidR="0031215E" w:rsidRPr="008A3671" w:rsidRDefault="0031215E" w:rsidP="008A3671">
            <w:pPr>
              <w:widowControl w:val="0"/>
              <w:autoSpaceDE w:val="0"/>
              <w:autoSpaceDN w:val="0"/>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7</w:t>
            </w:r>
            <w:r w:rsidRPr="008A3671">
              <w:rPr>
                <w:rFonts w:ascii="Times New Roman" w:eastAsia="Calibri" w:hAnsi="Times New Roman" w:cs="Times New Roman"/>
                <w:b/>
                <w:sz w:val="20"/>
                <w:szCs w:val="20"/>
              </w:rPr>
              <w:t xml:space="preserve"> класс</w:t>
            </w: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03" w:type="dxa"/>
            <w:vMerge w:val="restart"/>
            <w:tcBorders>
              <w:top w:val="single" w:sz="4" w:space="0" w:color="000000"/>
              <w:left w:val="single" w:sz="4" w:space="0" w:color="000000"/>
              <w:right w:val="single" w:sz="4" w:space="0" w:color="000000"/>
            </w:tcBorders>
          </w:tcPr>
          <w:p w:rsidR="00741B9C" w:rsidRDefault="00B07A40" w:rsidP="008A3671">
            <w:pPr>
              <w:widowControl w:val="0"/>
              <w:spacing w:after="0" w:line="240" w:lineRule="auto"/>
              <w:rPr>
                <w:rFonts w:ascii="Times New Roman" w:eastAsia="Calibri" w:hAnsi="Times New Roman" w:cs="Times New Roman"/>
                <w:sz w:val="20"/>
                <w:szCs w:val="20"/>
              </w:rPr>
            </w:pPr>
            <w:hyperlink r:id="rId10">
              <w:r w:rsidR="00741B9C">
                <w:rPr>
                  <w:rFonts w:ascii="Times New Roman" w:eastAsia="Calibri" w:hAnsi="Times New Roman" w:cs="Times New Roman"/>
                  <w:sz w:val="20"/>
                  <w:szCs w:val="20"/>
                </w:rPr>
                <w:t>https://resh.edu.ru</w:t>
              </w:r>
            </w:hyperlink>
            <w:r w:rsidR="00741B9C">
              <w:rPr>
                <w:rStyle w:val="-"/>
                <w:rFonts w:ascii="Times New Roman" w:eastAsia="Calibri" w:hAnsi="Times New Roman" w:cs="Times New Roman"/>
              </w:rPr>
              <w:t>/</w:t>
            </w:r>
          </w:p>
          <w:p w:rsidR="00741B9C" w:rsidRDefault="00741B9C" w:rsidP="008A3671">
            <w:pPr>
              <w:widowControl w:val="0"/>
              <w:spacing w:after="0" w:line="240" w:lineRule="auto"/>
              <w:rPr>
                <w:rFonts w:ascii="Times New Roman" w:eastAsia="Calibri" w:hAnsi="Times New Roman" w:cs="Times New Roman"/>
                <w:sz w:val="20"/>
                <w:szCs w:val="20"/>
              </w:rPr>
            </w:pPr>
          </w:p>
        </w:tc>
        <w:tc>
          <w:tcPr>
            <w:tcW w:w="3402" w:type="dxa"/>
            <w:vMerge w:val="restart"/>
            <w:tcBorders>
              <w:top w:val="single" w:sz="4" w:space="0" w:color="auto"/>
              <w:left w:val="single" w:sz="4" w:space="0" w:color="auto"/>
              <w:right w:val="single" w:sz="4" w:space="0" w:color="auto"/>
            </w:tcBorders>
          </w:tcPr>
          <w:p w:rsidR="00741B9C" w:rsidRPr="009A30DA" w:rsidRDefault="00741B9C" w:rsidP="008A3671">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spacing w:after="0" w:line="240" w:lineRule="auto"/>
              <w:jc w:val="center"/>
              <w:rPr>
                <w:sz w:val="20"/>
                <w:szCs w:val="20"/>
              </w:rPr>
            </w:pPr>
            <w:r>
              <w:rPr>
                <w:rFonts w:ascii="Times New Roman" w:eastAsia="Calibri" w:hAnsi="Times New Roman" w:cs="Times New Roman"/>
                <w:sz w:val="20"/>
                <w:szCs w:val="20"/>
              </w:rPr>
              <w:t>2</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spacing w:after="0" w:line="240" w:lineRule="auto"/>
              <w:jc w:val="center"/>
              <w:rPr>
                <w:sz w:val="20"/>
                <w:szCs w:val="20"/>
              </w:rPr>
            </w:pPr>
            <w:r>
              <w:rPr>
                <w:rFonts w:ascii="Times New Roman" w:eastAsia="Calibri" w:hAnsi="Times New Roman" w:cs="Times New Roman"/>
                <w:sz w:val="20"/>
                <w:szCs w:val="20"/>
              </w:rPr>
              <w:t>8</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spacing w:after="0" w:line="240" w:lineRule="auto"/>
              <w:jc w:val="center"/>
              <w:rPr>
                <w:sz w:val="20"/>
                <w:szCs w:val="20"/>
              </w:rPr>
            </w:pPr>
            <w:r>
              <w:rPr>
                <w:rFonts w:ascii="Times New Roman" w:eastAsia="Calibri" w:hAnsi="Times New Roman" w:cs="Times New Roman"/>
                <w:sz w:val="20"/>
                <w:szCs w:val="20"/>
              </w:rPr>
              <w:t>6</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Система языка. 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spacing w:after="0" w:line="240" w:lineRule="auto"/>
              <w:jc w:val="center"/>
              <w:rPr>
                <w:sz w:val="20"/>
                <w:szCs w:val="20"/>
              </w:rPr>
            </w:pPr>
            <w:r>
              <w:rPr>
                <w:sz w:val="20"/>
                <w:szCs w:val="20"/>
              </w:rPr>
              <w:t>101</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2E7B97">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spacing w:after="0" w:line="240" w:lineRule="auto"/>
              <w:rPr>
                <w:sz w:val="20"/>
                <w:szCs w:val="20"/>
              </w:rPr>
            </w:pPr>
          </w:p>
        </w:tc>
        <w:tc>
          <w:tcPr>
            <w:tcW w:w="3712"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741B9C" w:rsidRDefault="00741B9C" w:rsidP="008A367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136</w:t>
            </w:r>
          </w:p>
        </w:tc>
        <w:tc>
          <w:tcPr>
            <w:tcW w:w="1503"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10173" w:type="dxa"/>
            <w:gridSpan w:val="5"/>
            <w:tcBorders>
              <w:top w:val="single" w:sz="4" w:space="0" w:color="auto"/>
              <w:left w:val="single" w:sz="4" w:space="0" w:color="auto"/>
              <w:bottom w:val="single" w:sz="4" w:space="0" w:color="auto"/>
              <w:right w:val="single" w:sz="4" w:space="0" w:color="auto"/>
            </w:tcBorders>
          </w:tcPr>
          <w:p w:rsidR="00741B9C" w:rsidRPr="008A3671" w:rsidRDefault="00741B9C" w:rsidP="008A3671">
            <w:pPr>
              <w:widowControl w:val="0"/>
              <w:autoSpaceDE w:val="0"/>
              <w:autoSpaceDN w:val="0"/>
              <w:spacing w:after="0" w:line="240" w:lineRule="auto"/>
              <w:jc w:val="center"/>
              <w:rPr>
                <w:rFonts w:ascii="Times New Roman" w:eastAsia="Calibri" w:hAnsi="Times New Roman" w:cs="Times New Roman"/>
                <w:b/>
                <w:sz w:val="20"/>
                <w:szCs w:val="20"/>
              </w:rPr>
            </w:pPr>
            <w:r w:rsidRPr="008A3671">
              <w:rPr>
                <w:rFonts w:ascii="Times New Roman" w:eastAsia="Calibri" w:hAnsi="Times New Roman" w:cs="Times New Roman"/>
                <w:b/>
                <w:sz w:val="20"/>
                <w:szCs w:val="20"/>
              </w:rPr>
              <w:t>8 класс</w:t>
            </w: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jc w:val="center"/>
              <w:rPr>
                <w:sz w:val="20"/>
                <w:szCs w:val="20"/>
              </w:rPr>
            </w:pPr>
            <w:r>
              <w:rPr>
                <w:rFonts w:ascii="Times New Roman" w:eastAsia="Calibri" w:hAnsi="Times New Roman" w:cs="Times New Roman"/>
                <w:sz w:val="20"/>
                <w:szCs w:val="20"/>
              </w:rPr>
              <w:t>1</w:t>
            </w:r>
          </w:p>
        </w:tc>
        <w:tc>
          <w:tcPr>
            <w:tcW w:w="1503" w:type="dxa"/>
            <w:vMerge w:val="restart"/>
            <w:tcBorders>
              <w:top w:val="single" w:sz="4" w:space="0" w:color="000000"/>
              <w:left w:val="single" w:sz="4" w:space="0" w:color="000000"/>
              <w:right w:val="single" w:sz="4" w:space="0" w:color="000000"/>
            </w:tcBorders>
          </w:tcPr>
          <w:p w:rsidR="00741B9C" w:rsidRDefault="00B07A40" w:rsidP="008A3671">
            <w:pPr>
              <w:widowControl w:val="0"/>
              <w:spacing w:after="0" w:line="240" w:lineRule="auto"/>
              <w:rPr>
                <w:rFonts w:ascii="Times New Roman" w:eastAsia="Calibri" w:hAnsi="Times New Roman" w:cs="Times New Roman"/>
                <w:sz w:val="20"/>
                <w:szCs w:val="20"/>
              </w:rPr>
            </w:pPr>
            <w:hyperlink r:id="rId11">
              <w:r w:rsidR="00741B9C">
                <w:rPr>
                  <w:rFonts w:ascii="Times New Roman" w:eastAsia="Calibri" w:hAnsi="Times New Roman" w:cs="Times New Roman"/>
                  <w:sz w:val="20"/>
                  <w:szCs w:val="20"/>
                </w:rPr>
                <w:t>https://resh.edu.ru</w:t>
              </w:r>
            </w:hyperlink>
            <w:r w:rsidR="00741B9C">
              <w:rPr>
                <w:rStyle w:val="-"/>
                <w:rFonts w:ascii="Times New Roman" w:eastAsia="Calibri" w:hAnsi="Times New Roman" w:cs="Times New Roman"/>
              </w:rPr>
              <w:t>/</w:t>
            </w:r>
          </w:p>
          <w:p w:rsidR="00741B9C" w:rsidRDefault="00741B9C" w:rsidP="008A3671">
            <w:pPr>
              <w:widowControl w:val="0"/>
              <w:spacing w:after="0" w:line="240" w:lineRule="auto"/>
              <w:rPr>
                <w:rFonts w:ascii="Times New Roman" w:eastAsia="Calibri" w:hAnsi="Times New Roman" w:cs="Times New Roman"/>
                <w:sz w:val="20"/>
                <w:szCs w:val="20"/>
              </w:rPr>
            </w:pPr>
          </w:p>
        </w:tc>
        <w:tc>
          <w:tcPr>
            <w:tcW w:w="3402" w:type="dxa"/>
            <w:vMerge w:val="restart"/>
            <w:tcBorders>
              <w:top w:val="single" w:sz="4" w:space="0" w:color="auto"/>
              <w:left w:val="single" w:sz="4" w:space="0" w:color="auto"/>
              <w:right w:val="single" w:sz="4" w:space="0" w:color="auto"/>
            </w:tcBorders>
          </w:tcPr>
          <w:p w:rsidR="00741B9C" w:rsidRPr="009A30DA" w:rsidRDefault="00741B9C" w:rsidP="008A3671">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jc w:val="center"/>
              <w:rPr>
                <w:sz w:val="20"/>
                <w:szCs w:val="20"/>
              </w:rPr>
            </w:pPr>
            <w:r>
              <w:rPr>
                <w:rFonts w:ascii="Times New Roman" w:eastAsia="Calibri" w:hAnsi="Times New Roman" w:cs="Times New Roman"/>
                <w:sz w:val="20"/>
                <w:szCs w:val="20"/>
              </w:rPr>
              <w:t>4</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jc w:val="center"/>
              <w:rPr>
                <w:sz w:val="20"/>
                <w:szCs w:val="20"/>
              </w:rPr>
            </w:pPr>
            <w:r>
              <w:rPr>
                <w:rFonts w:ascii="Times New Roman" w:eastAsia="Calibri" w:hAnsi="Times New Roman" w:cs="Times New Roman"/>
                <w:sz w:val="20"/>
                <w:szCs w:val="20"/>
              </w:rPr>
              <w:t>5</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620412">
            <w:pPr>
              <w:spacing w:after="0" w:line="240" w:lineRule="auto"/>
              <w:jc w:val="center"/>
              <w:rPr>
                <w:sz w:val="20"/>
                <w:szCs w:val="20"/>
              </w:rPr>
            </w:pPr>
            <w:r>
              <w:rPr>
                <w:rFonts w:ascii="Times New Roman" w:eastAsia="Calibri" w:hAnsi="Times New Roman" w:cs="Times New Roman"/>
                <w:sz w:val="20"/>
                <w:szCs w:val="20"/>
              </w:rPr>
              <w:t>5</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8A3671">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Система языка. 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spacing w:after="0" w:line="240" w:lineRule="auto"/>
              <w:jc w:val="center"/>
              <w:rPr>
                <w:sz w:val="20"/>
                <w:szCs w:val="20"/>
              </w:rPr>
            </w:pPr>
            <w:r>
              <w:rPr>
                <w:sz w:val="20"/>
                <w:szCs w:val="20"/>
              </w:rPr>
              <w:t>2</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8A3671">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Система языка. </w:t>
            </w:r>
            <w:r>
              <w:rPr>
                <w:rFonts w:ascii="Times New Roman" w:hAnsi="Times New Roman" w:cs="Times New Roman"/>
                <w:spacing w:val="1"/>
                <w:sz w:val="20"/>
                <w:szCs w:val="20"/>
              </w:rPr>
              <w:t>Словосочетание</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spacing w:after="0" w:line="240" w:lineRule="auto"/>
              <w:jc w:val="center"/>
              <w:rPr>
                <w:sz w:val="20"/>
                <w:szCs w:val="20"/>
              </w:rPr>
            </w:pPr>
            <w:r>
              <w:rPr>
                <w:rFonts w:ascii="Times New Roman" w:eastAsia="Calibri" w:hAnsi="Times New Roman" w:cs="Times New Roman"/>
                <w:sz w:val="20"/>
                <w:szCs w:val="20"/>
              </w:rPr>
              <w:t>5</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953BC7">
            <w:pPr>
              <w:widowControl w:val="0"/>
              <w:spacing w:after="0" w:line="240" w:lineRule="auto"/>
              <w:rPr>
                <w:rFonts w:ascii="Times New Roman" w:hAnsi="Times New Roman" w:cs="Times New Roman"/>
                <w:spacing w:val="1"/>
                <w:sz w:val="20"/>
                <w:szCs w:val="20"/>
              </w:rPr>
            </w:pPr>
            <w:r w:rsidRPr="00741B9C">
              <w:rPr>
                <w:rFonts w:ascii="Times New Roman" w:hAnsi="Times New Roman" w:cs="Times New Roman"/>
                <w:spacing w:val="1"/>
                <w:sz w:val="20"/>
                <w:szCs w:val="20"/>
              </w:rPr>
              <w:t>Система языка.</w:t>
            </w:r>
            <w:r>
              <w:rPr>
                <w:rFonts w:ascii="Times New Roman" w:hAnsi="Times New Roman" w:cs="Times New Roman"/>
                <w:spacing w:val="1"/>
                <w:sz w:val="20"/>
                <w:szCs w:val="20"/>
              </w:rPr>
              <w:t xml:space="preserve"> Предложение</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63</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8A3671">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503"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649" w:type="dxa"/>
            <w:tcBorders>
              <w:top w:val="single" w:sz="4" w:space="0" w:color="auto"/>
              <w:left w:val="single" w:sz="4" w:space="0" w:color="auto"/>
              <w:bottom w:val="single" w:sz="4" w:space="0" w:color="auto"/>
              <w:right w:val="single" w:sz="4" w:space="0" w:color="auto"/>
            </w:tcBorders>
          </w:tcPr>
          <w:p w:rsidR="00741B9C" w:rsidRDefault="00741B9C" w:rsidP="00953BC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3712" w:type="dxa"/>
            <w:tcBorders>
              <w:top w:val="single" w:sz="4" w:space="0" w:color="000000"/>
              <w:left w:val="single" w:sz="4" w:space="0" w:color="000000"/>
              <w:bottom w:val="single" w:sz="4" w:space="0" w:color="000000"/>
              <w:right w:val="single" w:sz="4" w:space="0" w:color="000000"/>
            </w:tcBorders>
          </w:tcPr>
          <w:p w:rsidR="00741B9C" w:rsidRDefault="00741B9C" w:rsidP="008A3671">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41B9C" w:rsidRDefault="00741B9C"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503" w:type="dxa"/>
            <w:vMerge/>
            <w:tcBorders>
              <w:left w:val="single" w:sz="4" w:space="0" w:color="auto"/>
              <w:bottom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2E7B97">
        <w:tc>
          <w:tcPr>
            <w:tcW w:w="649" w:type="dxa"/>
            <w:tcBorders>
              <w:top w:val="single" w:sz="4" w:space="0" w:color="auto"/>
              <w:left w:val="single" w:sz="4" w:space="0" w:color="auto"/>
              <w:bottom w:val="single" w:sz="4" w:space="0" w:color="auto"/>
              <w:right w:val="single" w:sz="4" w:space="0" w:color="auto"/>
            </w:tcBorders>
          </w:tcPr>
          <w:p w:rsidR="00741B9C" w:rsidRDefault="00741B9C" w:rsidP="008A3671">
            <w:pPr>
              <w:spacing w:after="0" w:line="240" w:lineRule="auto"/>
              <w:rPr>
                <w:sz w:val="20"/>
                <w:szCs w:val="20"/>
              </w:rPr>
            </w:pPr>
          </w:p>
        </w:tc>
        <w:tc>
          <w:tcPr>
            <w:tcW w:w="3712"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741B9C" w:rsidRDefault="00741B9C" w:rsidP="008A367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102</w:t>
            </w:r>
          </w:p>
        </w:tc>
        <w:tc>
          <w:tcPr>
            <w:tcW w:w="1503" w:type="dxa"/>
            <w:tcBorders>
              <w:top w:val="single" w:sz="4" w:space="0" w:color="auto"/>
              <w:left w:val="single" w:sz="4" w:space="0" w:color="auto"/>
              <w:bottom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741B9C" w:rsidRDefault="00741B9C" w:rsidP="008A3671">
            <w:pPr>
              <w:widowControl w:val="0"/>
              <w:autoSpaceDE w:val="0"/>
              <w:autoSpaceDN w:val="0"/>
              <w:spacing w:after="0" w:line="240" w:lineRule="auto"/>
              <w:rPr>
                <w:rFonts w:ascii="Times New Roman" w:eastAsia="Calibri" w:hAnsi="Times New Roman" w:cs="Times New Roman"/>
                <w:sz w:val="20"/>
                <w:szCs w:val="20"/>
              </w:rPr>
            </w:pPr>
          </w:p>
        </w:tc>
      </w:tr>
      <w:tr w:rsidR="00741B9C" w:rsidTr="0064245D">
        <w:tc>
          <w:tcPr>
            <w:tcW w:w="10173" w:type="dxa"/>
            <w:gridSpan w:val="5"/>
            <w:tcBorders>
              <w:top w:val="single" w:sz="4" w:space="0" w:color="auto"/>
              <w:left w:val="single" w:sz="4" w:space="0" w:color="auto"/>
              <w:bottom w:val="single" w:sz="4" w:space="0" w:color="auto"/>
              <w:right w:val="single" w:sz="4" w:space="0" w:color="auto"/>
            </w:tcBorders>
          </w:tcPr>
          <w:p w:rsidR="00741B9C" w:rsidRPr="00953BC7" w:rsidRDefault="00741B9C" w:rsidP="00953BC7">
            <w:pPr>
              <w:widowControl w:val="0"/>
              <w:autoSpaceDE w:val="0"/>
              <w:autoSpaceDN w:val="0"/>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9 класс</w:t>
            </w:r>
          </w:p>
        </w:tc>
      </w:tr>
      <w:tr w:rsidR="003F30D4" w:rsidTr="0064245D">
        <w:tc>
          <w:tcPr>
            <w:tcW w:w="649" w:type="dxa"/>
            <w:tcBorders>
              <w:top w:val="single" w:sz="4" w:space="0" w:color="auto"/>
              <w:left w:val="single" w:sz="4" w:space="0" w:color="auto"/>
              <w:bottom w:val="single" w:sz="4" w:space="0" w:color="auto"/>
              <w:right w:val="single" w:sz="4" w:space="0" w:color="auto"/>
            </w:tcBorders>
          </w:tcPr>
          <w:p w:rsidR="003F30D4" w:rsidRDefault="003F30D4"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3F30D4" w:rsidRDefault="003F30D4"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3F30D4" w:rsidRDefault="003F30D4"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03" w:type="dxa"/>
            <w:vMerge w:val="restart"/>
            <w:tcBorders>
              <w:top w:val="single" w:sz="4" w:space="0" w:color="000000"/>
              <w:left w:val="single" w:sz="4" w:space="0" w:color="000000"/>
              <w:right w:val="single" w:sz="4" w:space="0" w:color="000000"/>
            </w:tcBorders>
          </w:tcPr>
          <w:p w:rsidR="003F30D4" w:rsidRDefault="00B07A40" w:rsidP="008A3671">
            <w:pPr>
              <w:widowControl w:val="0"/>
              <w:spacing w:after="0" w:line="240" w:lineRule="auto"/>
              <w:rPr>
                <w:rFonts w:ascii="Times New Roman" w:eastAsia="Calibri" w:hAnsi="Times New Roman" w:cs="Times New Roman"/>
                <w:sz w:val="20"/>
                <w:szCs w:val="20"/>
              </w:rPr>
            </w:pPr>
            <w:hyperlink r:id="rId12">
              <w:r w:rsidR="003F30D4">
                <w:rPr>
                  <w:rFonts w:ascii="Times New Roman" w:eastAsia="Calibri" w:hAnsi="Times New Roman" w:cs="Times New Roman"/>
                  <w:sz w:val="20"/>
                  <w:szCs w:val="20"/>
                </w:rPr>
                <w:t>https://resh.edu.ru</w:t>
              </w:r>
            </w:hyperlink>
            <w:r w:rsidR="003F30D4">
              <w:rPr>
                <w:rStyle w:val="-"/>
                <w:rFonts w:ascii="Times New Roman" w:eastAsia="Calibri" w:hAnsi="Times New Roman" w:cs="Times New Roman"/>
              </w:rPr>
              <w:t>/</w:t>
            </w:r>
          </w:p>
          <w:p w:rsidR="003F30D4" w:rsidRDefault="003F30D4" w:rsidP="008A3671">
            <w:pPr>
              <w:widowControl w:val="0"/>
              <w:spacing w:after="0" w:line="240" w:lineRule="auto"/>
              <w:rPr>
                <w:rFonts w:ascii="Times New Roman" w:eastAsia="Calibri" w:hAnsi="Times New Roman" w:cs="Times New Roman"/>
                <w:sz w:val="20"/>
                <w:szCs w:val="20"/>
              </w:rPr>
            </w:pPr>
          </w:p>
        </w:tc>
        <w:tc>
          <w:tcPr>
            <w:tcW w:w="3402" w:type="dxa"/>
            <w:vMerge w:val="restart"/>
            <w:tcBorders>
              <w:top w:val="single" w:sz="4" w:space="0" w:color="auto"/>
              <w:left w:val="single" w:sz="4" w:space="0" w:color="auto"/>
              <w:right w:val="single" w:sz="4" w:space="0" w:color="auto"/>
            </w:tcBorders>
          </w:tcPr>
          <w:p w:rsidR="003F30D4" w:rsidRPr="009A30DA" w:rsidRDefault="003F30D4" w:rsidP="008A3671">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r w:rsidRPr="009A30DA">
              <w:rPr>
                <w:rFonts w:ascii="Times New Roman" w:eastAsia="Calibri"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3F30D4" w:rsidTr="0064245D">
        <w:tc>
          <w:tcPr>
            <w:tcW w:w="649" w:type="dxa"/>
            <w:tcBorders>
              <w:top w:val="single" w:sz="4" w:space="0" w:color="auto"/>
              <w:left w:val="single" w:sz="4" w:space="0" w:color="auto"/>
              <w:bottom w:val="single" w:sz="4" w:space="0" w:color="auto"/>
              <w:right w:val="single" w:sz="4" w:space="0" w:color="auto"/>
            </w:tcBorders>
          </w:tcPr>
          <w:p w:rsidR="003F30D4" w:rsidRDefault="003F30D4"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3F30D4" w:rsidRDefault="003F30D4"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3F30D4" w:rsidRDefault="003F30D4" w:rsidP="008A3671">
            <w:pPr>
              <w:spacing w:after="0" w:line="240" w:lineRule="auto"/>
              <w:jc w:val="center"/>
              <w:rPr>
                <w:sz w:val="20"/>
                <w:szCs w:val="20"/>
              </w:rPr>
            </w:pPr>
            <w:r>
              <w:rPr>
                <w:rFonts w:ascii="Times New Roman" w:eastAsia="Calibri" w:hAnsi="Times New Roman" w:cs="Times New Roman"/>
                <w:sz w:val="20"/>
                <w:szCs w:val="20"/>
              </w:rPr>
              <w:t>4</w:t>
            </w:r>
          </w:p>
        </w:tc>
        <w:tc>
          <w:tcPr>
            <w:tcW w:w="1503"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r>
      <w:tr w:rsidR="003F30D4" w:rsidTr="0064245D">
        <w:tc>
          <w:tcPr>
            <w:tcW w:w="649" w:type="dxa"/>
            <w:tcBorders>
              <w:top w:val="single" w:sz="4" w:space="0" w:color="auto"/>
              <w:left w:val="single" w:sz="4" w:space="0" w:color="auto"/>
              <w:bottom w:val="single" w:sz="4" w:space="0" w:color="auto"/>
              <w:right w:val="single" w:sz="4" w:space="0" w:color="auto"/>
            </w:tcBorders>
          </w:tcPr>
          <w:p w:rsidR="003F30D4" w:rsidRDefault="003F30D4"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3F30D4" w:rsidRDefault="003F30D4"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3F30D4" w:rsidRDefault="003F30D4" w:rsidP="008A3671">
            <w:pPr>
              <w:spacing w:after="0" w:line="240" w:lineRule="auto"/>
              <w:jc w:val="center"/>
              <w:rPr>
                <w:sz w:val="20"/>
                <w:szCs w:val="20"/>
              </w:rPr>
            </w:pPr>
            <w:r>
              <w:rPr>
                <w:rFonts w:ascii="Times New Roman" w:eastAsia="Calibri" w:hAnsi="Times New Roman" w:cs="Times New Roman"/>
                <w:sz w:val="20"/>
                <w:szCs w:val="20"/>
              </w:rPr>
              <w:t>3</w:t>
            </w:r>
          </w:p>
        </w:tc>
        <w:tc>
          <w:tcPr>
            <w:tcW w:w="1503"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r>
      <w:tr w:rsidR="003F30D4" w:rsidTr="0064245D">
        <w:tc>
          <w:tcPr>
            <w:tcW w:w="649" w:type="dxa"/>
            <w:tcBorders>
              <w:top w:val="single" w:sz="4" w:space="0" w:color="auto"/>
              <w:left w:val="single" w:sz="4" w:space="0" w:color="auto"/>
              <w:bottom w:val="single" w:sz="4" w:space="0" w:color="auto"/>
              <w:right w:val="single" w:sz="4" w:space="0" w:color="auto"/>
            </w:tcBorders>
          </w:tcPr>
          <w:p w:rsidR="003F30D4" w:rsidRDefault="003F30D4"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3F30D4" w:rsidRDefault="003F30D4"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3F30D4" w:rsidRDefault="003F30D4" w:rsidP="008A3671">
            <w:pPr>
              <w:spacing w:after="0" w:line="240" w:lineRule="auto"/>
              <w:jc w:val="center"/>
              <w:rPr>
                <w:sz w:val="20"/>
                <w:szCs w:val="20"/>
              </w:rPr>
            </w:pPr>
            <w:r>
              <w:rPr>
                <w:rFonts w:ascii="Times New Roman" w:eastAsia="Calibri" w:hAnsi="Times New Roman" w:cs="Times New Roman"/>
                <w:sz w:val="20"/>
                <w:szCs w:val="20"/>
              </w:rPr>
              <w:t>5</w:t>
            </w:r>
          </w:p>
        </w:tc>
        <w:tc>
          <w:tcPr>
            <w:tcW w:w="1503"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r>
      <w:tr w:rsidR="003F30D4" w:rsidTr="0064245D">
        <w:tc>
          <w:tcPr>
            <w:tcW w:w="649" w:type="dxa"/>
            <w:tcBorders>
              <w:top w:val="single" w:sz="4" w:space="0" w:color="auto"/>
              <w:left w:val="single" w:sz="4" w:space="0" w:color="auto"/>
              <w:bottom w:val="single" w:sz="4" w:space="0" w:color="auto"/>
              <w:right w:val="single" w:sz="4" w:space="0" w:color="auto"/>
            </w:tcBorders>
          </w:tcPr>
          <w:p w:rsidR="003F30D4" w:rsidRDefault="003F30D4"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3F30D4" w:rsidRDefault="003F30D4" w:rsidP="00620412">
            <w:pPr>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Система языка. 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3F30D4" w:rsidRDefault="003F30D4" w:rsidP="008A3671">
            <w:pPr>
              <w:spacing w:after="0" w:line="240" w:lineRule="auto"/>
              <w:jc w:val="center"/>
              <w:rPr>
                <w:sz w:val="20"/>
                <w:szCs w:val="20"/>
              </w:rPr>
            </w:pPr>
            <w:r>
              <w:rPr>
                <w:sz w:val="20"/>
                <w:szCs w:val="20"/>
              </w:rPr>
              <w:t>69</w:t>
            </w:r>
          </w:p>
        </w:tc>
        <w:tc>
          <w:tcPr>
            <w:tcW w:w="1503"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r>
      <w:tr w:rsidR="003F30D4" w:rsidTr="0064245D">
        <w:tc>
          <w:tcPr>
            <w:tcW w:w="649" w:type="dxa"/>
            <w:tcBorders>
              <w:top w:val="single" w:sz="4" w:space="0" w:color="auto"/>
              <w:left w:val="single" w:sz="4" w:space="0" w:color="auto"/>
              <w:bottom w:val="single" w:sz="4" w:space="0" w:color="auto"/>
              <w:right w:val="single" w:sz="4" w:space="0" w:color="auto"/>
            </w:tcBorders>
          </w:tcPr>
          <w:p w:rsidR="003F30D4" w:rsidRDefault="003F30D4"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3F30D4" w:rsidRDefault="003F30D4" w:rsidP="008A3671">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3F30D4" w:rsidRDefault="003F30D4"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503"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r>
      <w:tr w:rsidR="003F30D4" w:rsidTr="0064245D">
        <w:tc>
          <w:tcPr>
            <w:tcW w:w="649" w:type="dxa"/>
            <w:tcBorders>
              <w:top w:val="single" w:sz="4" w:space="0" w:color="auto"/>
              <w:left w:val="single" w:sz="4" w:space="0" w:color="auto"/>
              <w:bottom w:val="single" w:sz="4" w:space="0" w:color="auto"/>
              <w:right w:val="single" w:sz="4" w:space="0" w:color="auto"/>
            </w:tcBorders>
          </w:tcPr>
          <w:p w:rsidR="003F30D4" w:rsidRDefault="003F30D4" w:rsidP="008A367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3F30D4" w:rsidRDefault="003F30D4" w:rsidP="008A3671">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3F30D4" w:rsidRDefault="003F30D4" w:rsidP="008A367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503" w:type="dxa"/>
            <w:vMerge/>
            <w:tcBorders>
              <w:left w:val="single" w:sz="4" w:space="0" w:color="auto"/>
              <w:bottom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r>
      <w:tr w:rsidR="003F30D4" w:rsidTr="002E7B97">
        <w:tc>
          <w:tcPr>
            <w:tcW w:w="649" w:type="dxa"/>
            <w:tcBorders>
              <w:top w:val="single" w:sz="4" w:space="0" w:color="auto"/>
              <w:left w:val="single" w:sz="4" w:space="0" w:color="auto"/>
              <w:bottom w:val="single" w:sz="4" w:space="0" w:color="auto"/>
              <w:right w:val="single" w:sz="4" w:space="0" w:color="auto"/>
            </w:tcBorders>
          </w:tcPr>
          <w:p w:rsidR="003F30D4" w:rsidRDefault="003F30D4" w:rsidP="008A3671">
            <w:pPr>
              <w:spacing w:after="0" w:line="240" w:lineRule="auto"/>
              <w:rPr>
                <w:sz w:val="20"/>
                <w:szCs w:val="20"/>
              </w:rPr>
            </w:pPr>
          </w:p>
        </w:tc>
        <w:tc>
          <w:tcPr>
            <w:tcW w:w="3712" w:type="dxa"/>
            <w:tcBorders>
              <w:top w:val="single" w:sz="4" w:space="0" w:color="auto"/>
              <w:left w:val="single" w:sz="4" w:space="0" w:color="auto"/>
              <w:bottom w:val="single" w:sz="4" w:space="0" w:color="auto"/>
              <w:right w:val="single" w:sz="4" w:space="0" w:color="auto"/>
            </w:tcBorders>
          </w:tcPr>
          <w:p w:rsidR="003F30D4" w:rsidRDefault="003F30D4" w:rsidP="008A367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3F30D4" w:rsidRDefault="003F30D4" w:rsidP="008A367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102</w:t>
            </w:r>
          </w:p>
        </w:tc>
        <w:tc>
          <w:tcPr>
            <w:tcW w:w="1503" w:type="dxa"/>
            <w:tcBorders>
              <w:top w:val="single" w:sz="4" w:space="0" w:color="auto"/>
              <w:left w:val="single" w:sz="4" w:space="0" w:color="auto"/>
              <w:bottom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c>
          <w:tcPr>
            <w:tcW w:w="3402" w:type="dxa"/>
            <w:vMerge/>
            <w:tcBorders>
              <w:left w:val="single" w:sz="4" w:space="0" w:color="auto"/>
              <w:right w:val="single" w:sz="4" w:space="0" w:color="auto"/>
            </w:tcBorders>
          </w:tcPr>
          <w:p w:rsidR="003F30D4" w:rsidRDefault="003F30D4" w:rsidP="008A3671">
            <w:pPr>
              <w:widowControl w:val="0"/>
              <w:autoSpaceDE w:val="0"/>
              <w:autoSpaceDN w:val="0"/>
              <w:spacing w:after="0" w:line="240" w:lineRule="auto"/>
              <w:rPr>
                <w:rFonts w:ascii="Times New Roman" w:eastAsia="Calibri" w:hAnsi="Times New Roman" w:cs="Times New Roman"/>
                <w:sz w:val="20"/>
                <w:szCs w:val="20"/>
              </w:rPr>
            </w:pPr>
          </w:p>
        </w:tc>
      </w:tr>
    </w:tbl>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2.1.2. Литература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080B06"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литературе на уровне основного общего образования подготовлена в соответствии с </w:t>
      </w:r>
      <w:r w:rsidR="00C07C3B">
        <w:rPr>
          <w:rFonts w:ascii="Times New Roman" w:hAnsi="Times New Roman" w:cs="Times New Roman"/>
          <w:sz w:val="24"/>
          <w:szCs w:val="24"/>
        </w:rPr>
        <w:t>ф</w:t>
      </w:r>
      <w:r>
        <w:rPr>
          <w:rFonts w:ascii="Times New Roman" w:hAnsi="Times New Roman" w:cs="Times New Roman"/>
          <w:sz w:val="24"/>
          <w:szCs w:val="24"/>
        </w:rPr>
        <w:t>едеральной рабочей программой по учебному предмету «</w:t>
      </w:r>
      <w:r w:rsidR="007B07F1">
        <w:rPr>
          <w:rFonts w:ascii="Times New Roman" w:hAnsi="Times New Roman" w:cs="Times New Roman"/>
          <w:sz w:val="24"/>
          <w:szCs w:val="24"/>
        </w:rPr>
        <w:t>Литература</w:t>
      </w:r>
      <w:r>
        <w:rPr>
          <w:rFonts w:ascii="Times New Roman" w:hAnsi="Times New Roman" w:cs="Times New Roman"/>
          <w:sz w:val="24"/>
          <w:szCs w:val="24"/>
        </w:rPr>
        <w:t xml:space="preserve">», </w:t>
      </w:r>
      <w:r w:rsidR="008F4D0F">
        <w:rPr>
          <w:rFonts w:ascii="Times New Roman" w:hAnsi="Times New Roman" w:cs="Times New Roman"/>
          <w:sz w:val="24"/>
          <w:szCs w:val="24"/>
        </w:rPr>
        <w:t xml:space="preserve">составлена на основе требований Федерального государственного образовательного стандарта основного общего образования, с учётом Концепции </w:t>
      </w:r>
      <w:r w:rsidR="008F4D0F">
        <w:rPr>
          <w:rFonts w:ascii="Times New Roman" w:hAnsi="Times New Roman" w:cs="Times New Roman"/>
          <w:sz w:val="24"/>
          <w:szCs w:val="24"/>
        </w:rPr>
        <w:lastRenderedPageBreak/>
        <w:t xml:space="preserve">преподавания русского языка и литературы в Российской Федерации, </w:t>
      </w:r>
      <w:r w:rsidR="007D455D">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sidR="008F4D0F">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B5A25" w:rsidRDefault="00CB5A25" w:rsidP="008F4D0F">
      <w:pPr>
        <w:spacing w:after="0" w:line="240" w:lineRule="auto"/>
        <w:ind w:firstLine="708"/>
        <w:jc w:val="both"/>
        <w:rPr>
          <w:rFonts w:ascii="Times New Roman" w:hAnsi="Times New Roman" w:cs="Times New Roman"/>
          <w:sz w:val="24"/>
          <w:szCs w:val="24"/>
        </w:rPr>
      </w:pPr>
      <w:r w:rsidRPr="00CB5A25">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Цели изучения предмета «Литература»:</w:t>
      </w:r>
    </w:p>
    <w:p w:rsidR="008F4D0F" w:rsidRDefault="008F4D0F" w:rsidP="000868E3">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w:t>
      </w:r>
    </w:p>
    <w:p w:rsidR="008F4D0F" w:rsidRDefault="008F4D0F" w:rsidP="000868E3">
      <w:pPr>
        <w:pStyle w:val="a3"/>
        <w:numPr>
          <w:ilvl w:val="0"/>
          <w:numId w:val="8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30750B" w:rsidRPr="0030750B" w:rsidRDefault="0030750B" w:rsidP="0030750B">
      <w:pPr>
        <w:spacing w:after="0" w:line="240" w:lineRule="auto"/>
        <w:ind w:firstLine="708"/>
        <w:jc w:val="both"/>
        <w:rPr>
          <w:rFonts w:ascii="Times New Roman" w:hAnsi="Times New Roman" w:cs="Times New Roman"/>
          <w:sz w:val="24"/>
          <w:szCs w:val="24"/>
        </w:rPr>
      </w:pPr>
      <w:r w:rsidRPr="0030750B">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30750B" w:rsidRPr="0030750B" w:rsidRDefault="0030750B" w:rsidP="0030750B">
      <w:pPr>
        <w:spacing w:after="0" w:line="240" w:lineRule="auto"/>
        <w:ind w:firstLine="708"/>
        <w:jc w:val="both"/>
        <w:rPr>
          <w:rFonts w:ascii="Times New Roman" w:hAnsi="Times New Roman" w:cs="Times New Roman"/>
          <w:sz w:val="24"/>
          <w:szCs w:val="24"/>
        </w:rPr>
      </w:pPr>
      <w:r w:rsidRPr="0030750B">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Pr>
          <w:rFonts w:ascii="Times New Roman" w:hAnsi="Times New Roman" w:cs="Times New Roman"/>
          <w:sz w:val="24"/>
          <w:szCs w:val="24"/>
        </w:rPr>
        <w:t>-</w:t>
      </w:r>
      <w:r w:rsidRPr="0030750B">
        <w:rPr>
          <w:rFonts w:ascii="Times New Roman" w:hAnsi="Times New Roman" w:cs="Times New Roman"/>
          <w:sz w:val="24"/>
          <w:szCs w:val="24"/>
        </w:rP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Pr>
          <w:rFonts w:ascii="Times New Roman" w:hAnsi="Times New Roman" w:cs="Times New Roman"/>
          <w:sz w:val="24"/>
          <w:szCs w:val="24"/>
        </w:rPr>
        <w:t>-</w:t>
      </w:r>
      <w:r w:rsidRPr="0030750B">
        <w:rPr>
          <w:rFonts w:ascii="Times New Roman" w:hAnsi="Times New Roman" w:cs="Times New Roman"/>
          <w:sz w:val="24"/>
          <w:szCs w:val="24"/>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0750B" w:rsidRPr="0030750B" w:rsidRDefault="0030750B" w:rsidP="0030750B">
      <w:pPr>
        <w:spacing w:after="0" w:line="240" w:lineRule="auto"/>
        <w:ind w:firstLine="708"/>
        <w:jc w:val="both"/>
        <w:rPr>
          <w:rFonts w:ascii="Times New Roman" w:hAnsi="Times New Roman" w:cs="Times New Roman"/>
          <w:sz w:val="24"/>
          <w:szCs w:val="24"/>
        </w:rPr>
      </w:pPr>
      <w:r w:rsidRPr="0030750B">
        <w:rPr>
          <w:rFonts w:ascii="Times New Roman" w:hAnsi="Times New Roman" w:cs="Times New Roman"/>
          <w:sz w:val="24"/>
          <w:szCs w:val="24"/>
        </w:rPr>
        <w:lastRenderedPageBreak/>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30750B" w:rsidRPr="0030750B" w:rsidRDefault="0030750B" w:rsidP="0030750B">
      <w:pPr>
        <w:spacing w:after="0" w:line="240" w:lineRule="auto"/>
        <w:ind w:firstLine="708"/>
        <w:jc w:val="both"/>
        <w:rPr>
          <w:rFonts w:ascii="Times New Roman" w:hAnsi="Times New Roman" w:cs="Times New Roman"/>
          <w:sz w:val="24"/>
          <w:szCs w:val="24"/>
        </w:rPr>
      </w:pPr>
      <w:r w:rsidRPr="0030750B">
        <w:rPr>
          <w:rFonts w:ascii="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w:t>
      </w:r>
      <w:r w:rsidR="00456D86">
        <w:rPr>
          <w:rFonts w:ascii="Times New Roman" w:hAnsi="Times New Roman" w:cs="Times New Roman"/>
          <w:sz w:val="24"/>
          <w:szCs w:val="24"/>
        </w:rPr>
        <w:t xml:space="preserve"> </w:t>
      </w:r>
      <w:r w:rsidRPr="0030750B">
        <w:rPr>
          <w:rFonts w:ascii="Times New Roman" w:hAnsi="Times New Roman" w:cs="Times New Roman"/>
          <w:sz w:val="24"/>
          <w:szCs w:val="24"/>
        </w:rP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0750B" w:rsidRDefault="0030750B" w:rsidP="0030750B">
      <w:pPr>
        <w:spacing w:after="0" w:line="240" w:lineRule="auto"/>
        <w:ind w:firstLine="708"/>
        <w:jc w:val="both"/>
        <w:rPr>
          <w:rFonts w:ascii="Times New Roman" w:hAnsi="Times New Roman" w:cs="Times New Roman"/>
          <w:sz w:val="24"/>
          <w:szCs w:val="24"/>
        </w:rPr>
      </w:pPr>
      <w:r w:rsidRPr="0030750B">
        <w:rPr>
          <w:rFonts w:ascii="Times New Roman" w:hAnsi="Times New Roman" w:cs="Times New Roman"/>
          <w:sz w:val="24"/>
          <w:szCs w:val="24"/>
        </w:rPr>
        <w:t>Задачи, связанные с осознанием обучающимися коммуникативно</w:t>
      </w:r>
      <w:r>
        <w:rPr>
          <w:rFonts w:ascii="Times New Roman" w:hAnsi="Times New Roman" w:cs="Times New Roman"/>
          <w:sz w:val="24"/>
          <w:szCs w:val="24"/>
        </w:rPr>
        <w:t>-</w:t>
      </w:r>
      <w:r w:rsidRPr="0030750B">
        <w:rPr>
          <w:rFonts w:ascii="Times New Roman" w:hAnsi="Times New Roman" w:cs="Times New Roman"/>
          <w:sz w:val="24"/>
          <w:szCs w:val="24"/>
        </w:rPr>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Предмет «Литература» входит в предметную область «Русский язык и литература» и является обязательным для изучения.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литературы отводится 442 часа: в 5 классе — 102 часа (3 часа в неделю), в 6 классе — 102 часа (3 часа в неделю), в 7 классе 68 часов (2 часа в неделю), в 8 классе — 68 часов (2 часа в неделю), в 9 классе — 102 часа (3 часа в неделю).</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Мифология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Мифы народов России и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Фольклор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первой половины XIX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А. Крылов. Басни (три по выбору). Например, «Волк на псарне», «Листы и Корни», «Свинья под Дубом», «Квартет», «Осёл и Соловей», «Ворона и Лисица».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Пушкин. Стихотворения (не менее трёх). «Зимнее утро», «Зимний вечер», «Няне» и др. «Сказка о мёртвой царевне и о семи богатырях».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Ю. Лермонтов. Стихотворение «Бородино».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 В. Гоголь. Повесть «Ночь перед Рождеством» из сборника «Вечера на хуторе близ Диканьки».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второй половины XIX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С. Тургенев. Рассказ «Муму».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 А. Некрасов. Стихотворения (не менее двух). «Крестьянские дети». «Школьник». Поэма «Мороз, Красный нос» (фрагмент).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 Н. Толстой. Рассказ «Кавказский пленник».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XIX—ХХ веков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Юмористические рассказы отечественных писателей XIX— XX веков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П. Чехов (два рассказа по выбору). Например, «Лошадиная фамилия», «Мальчики», «Хирургия»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М. Зощенко (два рассказа по выбору). Например, «Галоша», «Лёля и Минька», «Ёлка», «Золотые слова», «Встреча»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отечественной литературы о природе и животных (не менее двух). Например, А. И. Куприна, М. М. Пришвина, К. Г. Паустовского.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П. Платонов. Рассказы (один по выбору). Например, «Корова», «Никита» и др. А. П. Астафьев. Рассказ «Васюткино озеро».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XX—XXI веков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народов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(одно по выбору). Например, Р. Г. Гамзатов. «Песня соловья»; М. Карим. «Эту песню мать мне пела».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 К. Андерсен. Сказки (одна по выбору). Например, «Снежная королева», «Соловей»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приключенческая проза (два произведения по выбору). Например, Р. Л. Стивенсон. «Остров сокровищ», «Чёрная стрела»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Античная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Гомер. Поэмы. «Илиада», «Одиссея» (фрагменты).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Фольклор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былины (не менее двух). Например, «Илья Муромец и Соловей-разбойник», «Садко».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Древнерусская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первой половины XIX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 Пушкин. Стихотворения (не менее трёх). «Песнь о вещем Олеге», «Зимняя дорога», «Узник», «Туча» и др. Роман «Дубровский».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Ю. Лермонтов. Стихотворения (не менее трёх). «Три пальмы», «Листок», «Утёс»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В. Кольцов. Стихотворения (не менее двух). Например, «Косарь», «Соловей»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второй половины XIX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 И. Тютчев. Стихотворения (не менее двух). «Есть в осени первоначальной...», «С поляны коршун поднялся...».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А. Фет. Стихотворения (не менее двух). «Учись у них — у дуба, у берёзы.», «Я пришёл к тебе с приветом.».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С. Тургенев. Рассказ «Бежин луг».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 С. Лесков. Сказ «Левша».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 Н. Толстой. Повесть «Детство» (главы).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П. Чехов. Рассказы (три по выбору). Например, «Толстый и тонкий», «Хамелеон», «Смерть чиновника»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И. Куприн. Рассказ «Чудесный доктор».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XX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Проза отечественных писателей конца XX—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 Распутин. Рассказ «Уроки французского».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народов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 Дефо. «Робинзон Крузо» (главы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Дж. Свифт. «Путешествия Гулливера» (главы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Древнерусская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первой половины XIX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 В. Гоголь. Повесть «Тарас Бульба».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второй половины XIX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 Н. Толстой. Рассказ «После бала».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 А. Некрасов. Стихотворения (не менее двух). Например, «Размышления у парадного подъезда», «Железная дорога»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Поэзия второй половины XIX века. Ф. И. Тютчев, А. А. Фет, А. К. Толстой и др. (не менее двух стихотворений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Е. Салтыков-Щедрин. Сказки (две по выбору). Например, «Повесть о том, как один мужик двух генералов прокормил», «Дикий помещик», «Премудрый пескарь»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конца XIX — начала XX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П. Чехов. Рассказы (один по выбору). Например, «Тоска», «Злоумышленник»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первой половины XX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 Грин. Повести и рассказы (одно произведение по выбору). Например, «Алые паруса», «Зелёная лампа»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 Платонов. Рассказы (один по выбору). Например, «Юшка», «Неизвестный цветок»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второй половины XX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 Шукшин. Рассказы (один по выбору). Например, «Чудик», «Стенька Разин», «Критики»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отечественных прозаиков второй половины XX— начала XXI века (не менее двух). Например, произведения Ф. А. Абрамова, В. П. Астафьева, В. И. Белова, Ф. А. Искандера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де Сервантес Сааведра. Роман «Хитроумный идальго Дон Кихот Ламанчский» (главы).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де Сент Экзюпери. Повесть-сказка «Маленький принц».</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Древнерусская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XVIII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 И. Фонвизин. Комедия «Недоросль».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первой половины XIX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 В. Гоголь. Повесть «Шинель». Комедия «Ревизор».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второй половины XIX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С. Тургенев. Повести (одна по выбору). Например, «Ася», «Первая любовь».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 М. Достоевский. «Бедные люди», «Белые ночи» (одно произведение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 Н. Толстой. Повести и рассказы (одно произведение по выбору). Например, «Отрочество» (главы).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первой половины XX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А. Булгаков (одна повесть по выбору). Например, «Собачье сердце»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второй половины XX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Т. Твардовский. Поэма «Василий Тёркин» (главы «Переправа», «Гармонь», «Два солдата», «Поединок»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А. Шолохов. Рассказ «Судьба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И. Солженицын. Рассказ «Матрёнин двор».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Поэзия второй половины XX—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Ж.-Б. Мольер. Комедия «Мещанин во дворянстве» (фрагменты по выбору).</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Древнерусская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«Слово о полку Игореве».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XVIII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 Р. Державин. Стихотворения (два по выбору). Например, «Властителям и судиям», «Памятник»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 М. Карамзин. Повесть «Бедная Лиза».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Литература первой половины XIX 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А. Жуковский. Баллады, элегии (одна-две по выбору). Например, «Светлана», «Невыразимое», «Море»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Грибоедов. Комедия «Горе от ума».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Поэзия пушкинской эпохи. К. Н. Батюшков, А. А. Дельвиг, Н. М. Языков, Е. А. Баратынский (не менее трёх стихотворений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 В. Гоголь. Поэма «Мёртвые души».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Данте. «Божественная комедия» (не менее двух фрагментов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 Шекспир. Трагедия «Гамлет» (фрагменты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И.-В. Гёте. Трагедия «Фауст» (не менее двух фрагментов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 Т. А. Гофмана, В. Гюго, В. Скотта и др. </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722AF1" w:rsidRPr="00596BDC" w:rsidRDefault="00722AF1" w:rsidP="008F4D0F">
      <w:pPr>
        <w:spacing w:after="0" w:line="240" w:lineRule="auto"/>
        <w:ind w:firstLine="708"/>
        <w:jc w:val="both"/>
        <w:rPr>
          <w:rFonts w:ascii="Times New Roman" w:hAnsi="Times New Roman" w:cs="Times New Roman"/>
          <w:b/>
          <w:sz w:val="24"/>
          <w:szCs w:val="24"/>
        </w:rPr>
      </w:pPr>
      <w:r w:rsidRPr="00596BDC">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0B30" w:rsidRDefault="0030750B"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литературы на </w:t>
      </w:r>
      <w:r w:rsidR="00D30B30">
        <w:rPr>
          <w:rFonts w:ascii="Times New Roman" w:hAnsi="Times New Roman" w:cs="Times New Roman"/>
          <w:sz w:val="24"/>
          <w:szCs w:val="24"/>
        </w:rPr>
        <w:t>уровне основного общего образования у обучающегося будут сформированы ли</w:t>
      </w:r>
      <w:r w:rsidR="008F4D0F">
        <w:rPr>
          <w:rFonts w:ascii="Times New Roman" w:hAnsi="Times New Roman" w:cs="Times New Roman"/>
          <w:sz w:val="24"/>
          <w:szCs w:val="24"/>
        </w:rPr>
        <w:t>чностные результаты</w:t>
      </w:r>
      <w:r w:rsidR="00D30B30">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w:t>
      </w:r>
      <w:r>
        <w:rPr>
          <w:rFonts w:ascii="Times New Roman" w:hAnsi="Times New Roman" w:cs="Times New Roman"/>
          <w:sz w:val="24"/>
          <w:szCs w:val="24"/>
        </w:rPr>
        <w:lastRenderedPageBreak/>
        <w:t>мирового искусства, роли этнических культурных традиций и народного творчества; стремление к самовыражению в разных видах искусства.</w:t>
      </w:r>
    </w:p>
    <w:p w:rsidR="008F4D0F" w:rsidRDefault="008F4D0F" w:rsidP="00D30B30">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Физического воспитания, формирования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D0F" w:rsidRDefault="00597D19"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О</w:t>
      </w:r>
      <w:r w:rsidR="008F4D0F">
        <w:rPr>
          <w:rFonts w:ascii="Times New Roman" w:hAnsi="Times New Roman" w:cs="Times New Roman"/>
          <w:i/>
          <w:sz w:val="24"/>
          <w:szCs w:val="24"/>
        </w:rPr>
        <w:t>беспеч</w:t>
      </w:r>
      <w:r>
        <w:rPr>
          <w:rFonts w:ascii="Times New Roman" w:hAnsi="Times New Roman" w:cs="Times New Roman"/>
          <w:i/>
          <w:sz w:val="24"/>
          <w:szCs w:val="24"/>
        </w:rPr>
        <w:t>ение адаптации</w:t>
      </w:r>
      <w:r w:rsidR="008F4D0F">
        <w:rPr>
          <w:rFonts w:ascii="Times New Roman" w:hAnsi="Times New Roman" w:cs="Times New Roman"/>
          <w:i/>
          <w:sz w:val="24"/>
          <w:szCs w:val="24"/>
        </w:rPr>
        <w:t xml:space="preserve"> обучающегося к изменяющимся условиям социальной и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22AF1" w:rsidRPr="00596BDC" w:rsidRDefault="00722AF1" w:rsidP="00722AF1">
      <w:pPr>
        <w:spacing w:after="0" w:line="240" w:lineRule="auto"/>
        <w:ind w:firstLine="708"/>
        <w:jc w:val="both"/>
        <w:rPr>
          <w:rFonts w:ascii="Times New Roman" w:hAnsi="Times New Roman" w:cs="Times New Roman"/>
          <w:b/>
          <w:sz w:val="24"/>
          <w:szCs w:val="24"/>
        </w:rPr>
      </w:pPr>
      <w:r w:rsidRPr="00596BDC">
        <w:rPr>
          <w:rFonts w:ascii="Times New Roman" w:hAnsi="Times New Roman" w:cs="Times New Roman"/>
          <w:b/>
          <w:sz w:val="24"/>
          <w:szCs w:val="24"/>
        </w:rPr>
        <w:t>Метапредметные результаты</w:t>
      </w:r>
    </w:p>
    <w:p w:rsidR="00BA350C" w:rsidRPr="00BA350C" w:rsidRDefault="00BA350C" w:rsidP="00BA350C">
      <w:pPr>
        <w:spacing w:after="0" w:line="240" w:lineRule="auto"/>
        <w:ind w:firstLine="708"/>
        <w:jc w:val="both"/>
        <w:rPr>
          <w:rFonts w:ascii="Times New Roman" w:hAnsi="Times New Roman" w:cs="Times New Roman"/>
          <w:sz w:val="24"/>
          <w:szCs w:val="24"/>
        </w:rPr>
      </w:pPr>
      <w:r w:rsidRPr="00BA350C">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2AF1" w:rsidRDefault="00722AF1" w:rsidP="00722AF1">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bCs/>
          <w:i/>
          <w:color w:val="000000"/>
          <w:sz w:val="24"/>
          <w:szCs w:val="24"/>
        </w:rPr>
        <w:t xml:space="preserve">Познавательные универсальные учебные действия </w:t>
      </w:r>
    </w:p>
    <w:p w:rsidR="00722AF1" w:rsidRDefault="00722AF1" w:rsidP="00722AF1">
      <w:pPr>
        <w:spacing w:after="0" w:line="240" w:lineRule="auto"/>
        <w:ind w:firstLine="708"/>
        <w:jc w:val="both"/>
        <w:rPr>
          <w:rFonts w:ascii="Times New Roman" w:hAnsi="Times New Roman" w:cs="Times New Roman"/>
          <w:sz w:val="24"/>
          <w:szCs w:val="24"/>
        </w:rPr>
      </w:pPr>
      <w:r>
        <w:rPr>
          <w:rFonts w:ascii="Times New Roman" w:hAnsi="Times New Roman" w:cs="Times New Roman"/>
          <w:bCs/>
          <w:color w:val="000000"/>
          <w:sz w:val="24"/>
          <w:szCs w:val="24"/>
        </w:rPr>
        <w:t>Базовые логические действия:</w:t>
      </w:r>
    </w:p>
    <w:p w:rsidR="008F4D0F" w:rsidRDefault="008F4D0F" w:rsidP="000868E3">
      <w:pPr>
        <w:pStyle w:val="a3"/>
        <w:numPr>
          <w:ilvl w:val="0"/>
          <w:numId w:val="87"/>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F4D0F" w:rsidRDefault="008F4D0F" w:rsidP="000868E3">
      <w:pPr>
        <w:pStyle w:val="a3"/>
        <w:numPr>
          <w:ilvl w:val="0"/>
          <w:numId w:val="87"/>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F4D0F" w:rsidRDefault="008F4D0F" w:rsidP="000868E3">
      <w:pPr>
        <w:pStyle w:val="a3"/>
        <w:numPr>
          <w:ilvl w:val="0"/>
          <w:numId w:val="87"/>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F4D0F" w:rsidRDefault="008F4D0F" w:rsidP="000868E3">
      <w:pPr>
        <w:pStyle w:val="a3"/>
        <w:numPr>
          <w:ilvl w:val="0"/>
          <w:numId w:val="87"/>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8F4D0F" w:rsidRDefault="008F4D0F" w:rsidP="000868E3">
      <w:pPr>
        <w:pStyle w:val="a3"/>
        <w:numPr>
          <w:ilvl w:val="0"/>
          <w:numId w:val="87"/>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F4D0F" w:rsidRDefault="008F4D0F" w:rsidP="000868E3">
      <w:pPr>
        <w:pStyle w:val="a3"/>
        <w:numPr>
          <w:ilvl w:val="0"/>
          <w:numId w:val="87"/>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22AF1" w:rsidRPr="00722AF1" w:rsidRDefault="00722AF1" w:rsidP="00722AF1">
      <w:pPr>
        <w:pStyle w:val="a3"/>
        <w:spacing w:after="0" w:line="240" w:lineRule="auto"/>
        <w:jc w:val="both"/>
        <w:rPr>
          <w:rFonts w:ascii="Times New Roman" w:hAnsi="Times New Roman" w:cs="Times New Roman"/>
          <w:sz w:val="24"/>
          <w:szCs w:val="24"/>
        </w:rPr>
      </w:pPr>
      <w:r w:rsidRPr="00722AF1">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8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8F4D0F" w:rsidRDefault="008F4D0F" w:rsidP="000868E3">
      <w:pPr>
        <w:pStyle w:val="a3"/>
        <w:numPr>
          <w:ilvl w:val="0"/>
          <w:numId w:val="8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4D0F" w:rsidRDefault="008F4D0F" w:rsidP="000868E3">
      <w:pPr>
        <w:pStyle w:val="a3"/>
        <w:numPr>
          <w:ilvl w:val="0"/>
          <w:numId w:val="8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8F4D0F" w:rsidRDefault="008F4D0F" w:rsidP="000868E3">
      <w:pPr>
        <w:pStyle w:val="a3"/>
        <w:numPr>
          <w:ilvl w:val="0"/>
          <w:numId w:val="8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F4D0F" w:rsidRDefault="008F4D0F" w:rsidP="000868E3">
      <w:pPr>
        <w:pStyle w:val="a3"/>
        <w:numPr>
          <w:ilvl w:val="0"/>
          <w:numId w:val="8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8F4D0F" w:rsidRDefault="008F4D0F" w:rsidP="000868E3">
      <w:pPr>
        <w:pStyle w:val="a3"/>
        <w:numPr>
          <w:ilvl w:val="0"/>
          <w:numId w:val="8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F4D0F" w:rsidRDefault="008F4D0F" w:rsidP="000868E3">
      <w:pPr>
        <w:pStyle w:val="a3"/>
        <w:numPr>
          <w:ilvl w:val="0"/>
          <w:numId w:val="8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22AF1" w:rsidRPr="00722AF1" w:rsidRDefault="00722AF1" w:rsidP="00722AF1">
      <w:pPr>
        <w:pStyle w:val="a3"/>
        <w:spacing w:after="0" w:line="240" w:lineRule="auto"/>
        <w:jc w:val="both"/>
        <w:rPr>
          <w:rFonts w:ascii="Times New Roman" w:hAnsi="Times New Roman" w:cs="Times New Roman"/>
          <w:sz w:val="24"/>
          <w:szCs w:val="24"/>
        </w:rPr>
      </w:pPr>
      <w:r w:rsidRPr="00722AF1">
        <w:rPr>
          <w:rFonts w:ascii="Times New Roman" w:hAnsi="Times New Roman" w:cs="Times New Roman"/>
          <w:sz w:val="24"/>
          <w:szCs w:val="24"/>
        </w:rPr>
        <w:t>Работа с информацией:</w:t>
      </w:r>
    </w:p>
    <w:p w:rsidR="008F4D0F" w:rsidRDefault="008F4D0F" w:rsidP="000868E3">
      <w:pPr>
        <w:pStyle w:val="a3"/>
        <w:numPr>
          <w:ilvl w:val="0"/>
          <w:numId w:val="8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F4D0F" w:rsidRDefault="008F4D0F" w:rsidP="000868E3">
      <w:pPr>
        <w:pStyle w:val="a3"/>
        <w:numPr>
          <w:ilvl w:val="0"/>
          <w:numId w:val="8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8F4D0F" w:rsidRDefault="008F4D0F" w:rsidP="000868E3">
      <w:pPr>
        <w:pStyle w:val="a3"/>
        <w:numPr>
          <w:ilvl w:val="0"/>
          <w:numId w:val="8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D0F" w:rsidRDefault="008F4D0F" w:rsidP="000868E3">
      <w:pPr>
        <w:pStyle w:val="a3"/>
        <w:numPr>
          <w:ilvl w:val="0"/>
          <w:numId w:val="8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F4D0F" w:rsidRDefault="008F4D0F" w:rsidP="000868E3">
      <w:pPr>
        <w:pStyle w:val="a3"/>
        <w:numPr>
          <w:ilvl w:val="0"/>
          <w:numId w:val="8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8F4D0F" w:rsidRDefault="008F4D0F" w:rsidP="000868E3">
      <w:pPr>
        <w:pStyle w:val="a3"/>
        <w:numPr>
          <w:ilvl w:val="0"/>
          <w:numId w:val="8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эту информацию.</w:t>
      </w:r>
    </w:p>
    <w:p w:rsidR="00722AF1" w:rsidRPr="00722AF1" w:rsidRDefault="00722AF1" w:rsidP="00722AF1">
      <w:pPr>
        <w:spacing w:after="0" w:line="240" w:lineRule="auto"/>
        <w:jc w:val="both"/>
        <w:rPr>
          <w:rFonts w:ascii="Times New Roman" w:hAnsi="Times New Roman" w:cs="Times New Roman"/>
          <w:i/>
          <w:sz w:val="24"/>
          <w:szCs w:val="24"/>
        </w:rPr>
      </w:pPr>
      <w:r w:rsidRPr="00722AF1">
        <w:rPr>
          <w:rFonts w:ascii="Times New Roman" w:hAnsi="Times New Roman" w:cs="Times New Roman"/>
          <w:i/>
          <w:sz w:val="24"/>
          <w:szCs w:val="24"/>
        </w:rPr>
        <w:t>Коммуникативные универсальные учебные действия</w:t>
      </w:r>
    </w:p>
    <w:p w:rsidR="008F4D0F" w:rsidRPr="00BA350C" w:rsidRDefault="008F4D0F"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w:t>
      </w:r>
      <w:r w:rsidR="00BA350C">
        <w:rPr>
          <w:rFonts w:ascii="Times New Roman" w:hAnsi="Times New Roman" w:cs="Times New Roman"/>
          <w:sz w:val="24"/>
          <w:szCs w:val="24"/>
        </w:rPr>
        <w:t>ивных материалов.</w:t>
      </w:r>
    </w:p>
    <w:p w:rsidR="00722AF1" w:rsidRDefault="00722AF1" w:rsidP="00722AF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Регулятивные универсальные учебные действия</w:t>
      </w:r>
    </w:p>
    <w:p w:rsidR="00722AF1" w:rsidRDefault="00722AF1" w:rsidP="00722A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Самоорганизация:</w:t>
      </w:r>
    </w:p>
    <w:p w:rsidR="008F4D0F" w:rsidRPr="00BA350C" w:rsidRDefault="008F4D0F"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w:t>
      </w:r>
      <w:r w:rsidRPr="00BA350C">
        <w:rPr>
          <w:rFonts w:ascii="Times New Roman" w:hAnsi="Times New Roman" w:cs="Times New Roman"/>
          <w:sz w:val="24"/>
          <w:szCs w:val="24"/>
        </w:rPr>
        <w:lastRenderedPageBreak/>
        <w:t>предложенный алгоритм с учётом получения новых знаний об изучаемом литературном объекте; делать выбор и б</w:t>
      </w:r>
      <w:r w:rsidR="00BA350C" w:rsidRPr="00BA350C">
        <w:rPr>
          <w:rFonts w:ascii="Times New Roman" w:hAnsi="Times New Roman" w:cs="Times New Roman"/>
          <w:sz w:val="24"/>
          <w:szCs w:val="24"/>
        </w:rPr>
        <w:t>рать ответственность за решение.</w:t>
      </w:r>
    </w:p>
    <w:p w:rsidR="00722AF1" w:rsidRDefault="00722AF1" w:rsidP="00722A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Самоконтроль, эмоциональный интеллект:</w:t>
      </w:r>
    </w:p>
    <w:p w:rsidR="008F4D0F" w:rsidRPr="00BA350C" w:rsidRDefault="008F4D0F"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F4D0F" w:rsidRPr="00BA350C" w:rsidRDefault="008F4D0F"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F4D0F" w:rsidRDefault="008F4D0F"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22AF1" w:rsidRDefault="00722AF1" w:rsidP="00722A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BA350C" w:rsidRPr="00BA350C" w:rsidRDefault="00BA350C"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22AF1" w:rsidRPr="00596BDC" w:rsidRDefault="00722AF1" w:rsidP="00722AF1">
      <w:pPr>
        <w:spacing w:after="0" w:line="240" w:lineRule="auto"/>
        <w:ind w:firstLine="709"/>
        <w:jc w:val="both"/>
        <w:rPr>
          <w:rFonts w:ascii="Times New Roman" w:hAnsi="Times New Roman" w:cs="Times New Roman"/>
          <w:b/>
          <w:sz w:val="24"/>
          <w:szCs w:val="24"/>
        </w:rPr>
      </w:pPr>
      <w:r w:rsidRPr="00596BDC">
        <w:rPr>
          <w:rFonts w:ascii="Times New Roman" w:hAnsi="Times New Roman" w:cs="Times New Roman"/>
          <w:b/>
          <w:sz w:val="24"/>
          <w:szCs w:val="24"/>
        </w:rPr>
        <w:t>Предметные результаты</w:t>
      </w:r>
    </w:p>
    <w:p w:rsidR="00BA350C" w:rsidRPr="00BA350C" w:rsidRDefault="00BA350C" w:rsidP="00856E4E">
      <w:pPr>
        <w:spacing w:after="0" w:line="240" w:lineRule="auto"/>
        <w:ind w:firstLine="709"/>
        <w:jc w:val="both"/>
        <w:rPr>
          <w:rFonts w:ascii="Times New Roman" w:hAnsi="Times New Roman" w:cs="Times New Roman"/>
          <w:sz w:val="24"/>
          <w:szCs w:val="24"/>
        </w:rPr>
      </w:pPr>
      <w:r w:rsidRPr="00BA350C">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обеспечива</w:t>
      </w:r>
      <w:r w:rsidR="00596BDC">
        <w:rPr>
          <w:rFonts w:ascii="Times New Roman" w:hAnsi="Times New Roman" w:cs="Times New Roman"/>
          <w:sz w:val="24"/>
          <w:szCs w:val="24"/>
        </w:rPr>
        <w:t>ю</w:t>
      </w:r>
      <w:r w:rsidRPr="00BA350C">
        <w:rPr>
          <w:rFonts w:ascii="Times New Roman" w:hAnsi="Times New Roman" w:cs="Times New Roman"/>
          <w:sz w:val="24"/>
          <w:szCs w:val="24"/>
        </w:rPr>
        <w:t>т:</w:t>
      </w:r>
    </w:p>
    <w:p w:rsidR="00BA350C" w:rsidRPr="00BA350C" w:rsidRDefault="00BA350C"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1)</w:t>
      </w:r>
      <w:r w:rsidRPr="00BA350C">
        <w:rPr>
          <w:rFonts w:ascii="Times New Roman" w:hAnsi="Times New Roman" w:cs="Times New Roman"/>
          <w:sz w:val="24"/>
          <w:szCs w:val="24"/>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A350C" w:rsidRPr="00BA350C" w:rsidRDefault="00BA350C"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2)</w:t>
      </w:r>
      <w:r w:rsidRPr="00BA350C">
        <w:rPr>
          <w:rFonts w:ascii="Times New Roman" w:hAnsi="Times New Roman" w:cs="Times New Roman"/>
          <w:sz w:val="24"/>
          <w:szCs w:val="24"/>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A350C" w:rsidRPr="00BA350C" w:rsidRDefault="00BA350C"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3)</w:t>
      </w:r>
      <w:r w:rsidRPr="00BA350C">
        <w:rPr>
          <w:rFonts w:ascii="Times New Roman" w:hAnsi="Times New Roman" w:cs="Times New Roman"/>
          <w:sz w:val="24"/>
          <w:szCs w:val="24"/>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A350C" w:rsidRPr="00BA350C" w:rsidRDefault="00BA350C" w:rsidP="00BA350C">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3)</w:t>
      </w:r>
      <w:r w:rsidRPr="00BA350C">
        <w:rPr>
          <w:rFonts w:ascii="Times New Roman" w:hAnsi="Times New Roman" w:cs="Times New Roman"/>
          <w:sz w:val="24"/>
          <w:szCs w:val="24"/>
        </w:rPr>
        <w:tab/>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w:t>
      </w:r>
      <w:r w:rsidRPr="00BA350C">
        <w:rPr>
          <w:rFonts w:ascii="Times New Roman" w:hAnsi="Times New Roman" w:cs="Times New Roman"/>
          <w:sz w:val="24"/>
          <w:szCs w:val="24"/>
        </w:rPr>
        <w:lastRenderedPageBreak/>
        <w:t>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56E4E" w:rsidRPr="00856E4E" w:rsidRDefault="00BA350C" w:rsidP="00856E4E">
      <w:pPr>
        <w:spacing w:after="0" w:line="240" w:lineRule="auto"/>
        <w:ind w:firstLine="360"/>
        <w:jc w:val="both"/>
        <w:rPr>
          <w:rFonts w:ascii="Times New Roman" w:hAnsi="Times New Roman" w:cs="Times New Roman"/>
          <w:sz w:val="24"/>
          <w:szCs w:val="24"/>
        </w:rPr>
      </w:pPr>
      <w:r w:rsidRPr="00BA350C">
        <w:rPr>
          <w:rFonts w:ascii="Times New Roman" w:hAnsi="Times New Roman" w:cs="Times New Roman"/>
          <w:sz w:val="24"/>
          <w:szCs w:val="24"/>
        </w:rPr>
        <w:t>4)</w:t>
      </w:r>
      <w:r w:rsidRPr="00BA350C">
        <w:rPr>
          <w:rFonts w:ascii="Times New Roman" w:hAnsi="Times New Roman" w:cs="Times New Roman"/>
          <w:sz w:val="24"/>
          <w:szCs w:val="24"/>
        </w:rPr>
        <w:tab/>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w:t>
      </w:r>
      <w:r w:rsidR="00856E4E" w:rsidRPr="00856E4E">
        <w:rPr>
          <w:rFonts w:ascii="Times New Roman" w:hAnsi="Times New Roman" w:cs="Times New Roman"/>
          <w:sz w:val="24"/>
          <w:szCs w:val="24"/>
        </w:rPr>
        <w:t>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5)</w:t>
      </w:r>
      <w:r w:rsidRPr="00856E4E">
        <w:rPr>
          <w:rFonts w:ascii="Times New Roman" w:hAnsi="Times New Roman" w:cs="Times New Roman"/>
          <w:sz w:val="24"/>
          <w:szCs w:val="24"/>
        </w:rPr>
        <w:tab/>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6)</w:t>
      </w:r>
      <w:r w:rsidRPr="00856E4E">
        <w:rPr>
          <w:rFonts w:ascii="Times New Roman" w:hAnsi="Times New Roman" w:cs="Times New Roman"/>
          <w:sz w:val="24"/>
          <w:szCs w:val="24"/>
        </w:rPr>
        <w:tab/>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7)</w:t>
      </w:r>
      <w:r w:rsidRPr="00856E4E">
        <w:rPr>
          <w:rFonts w:ascii="Times New Roman" w:hAnsi="Times New Roman" w:cs="Times New Roman"/>
          <w:sz w:val="24"/>
          <w:szCs w:val="24"/>
        </w:rPr>
        <w:tab/>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8)</w:t>
      </w:r>
      <w:r w:rsidRPr="00856E4E">
        <w:rPr>
          <w:rFonts w:ascii="Times New Roman" w:hAnsi="Times New Roman" w:cs="Times New Roman"/>
          <w:sz w:val="24"/>
          <w:szCs w:val="24"/>
        </w:rPr>
        <w:tab/>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9)</w:t>
      </w:r>
      <w:r w:rsidRPr="00856E4E">
        <w:rPr>
          <w:rFonts w:ascii="Times New Roman" w:hAnsi="Times New Roman" w:cs="Times New Roman"/>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10)</w:t>
      </w:r>
      <w:r w:rsidRPr="00856E4E">
        <w:rPr>
          <w:rFonts w:ascii="Times New Roman" w:hAnsi="Times New Roman" w:cs="Times New Roman"/>
          <w:sz w:val="24"/>
          <w:szCs w:val="24"/>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11)</w:t>
      </w:r>
      <w:r w:rsidRPr="00856E4E">
        <w:rPr>
          <w:rFonts w:ascii="Times New Roman" w:hAnsi="Times New Roman" w:cs="Times New Roman"/>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12)</w:t>
      </w:r>
      <w:r w:rsidRPr="00856E4E">
        <w:rPr>
          <w:rFonts w:ascii="Times New Roman" w:hAnsi="Times New Roman" w:cs="Times New Roman"/>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13)</w:t>
      </w:r>
      <w:r w:rsidRPr="00856E4E">
        <w:rPr>
          <w:rFonts w:ascii="Times New Roman" w:hAnsi="Times New Roman" w:cs="Times New Roman"/>
          <w:sz w:val="24"/>
          <w:szCs w:val="24"/>
        </w:rPr>
        <w:tab/>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w:t>
      </w:r>
      <w:r w:rsidRPr="00856E4E">
        <w:rPr>
          <w:rFonts w:ascii="Times New Roman" w:hAnsi="Times New Roman" w:cs="Times New Roman"/>
          <w:sz w:val="24"/>
          <w:szCs w:val="24"/>
        </w:rPr>
        <w:lastRenderedPageBreak/>
        <w:t>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w:t>
      </w:r>
      <w:r>
        <w:rPr>
          <w:rFonts w:ascii="Times New Roman" w:hAnsi="Times New Roman" w:cs="Times New Roman"/>
          <w:sz w:val="24"/>
          <w:szCs w:val="24"/>
        </w:rPr>
        <w:t xml:space="preserve"> А.</w:t>
      </w:r>
      <w:r w:rsidRPr="00856E4E">
        <w:rPr>
          <w:rFonts w:ascii="Times New Roman" w:hAnsi="Times New Roman" w:cs="Times New Roman"/>
          <w:sz w:val="24"/>
          <w:szCs w:val="24"/>
        </w:rPr>
        <w:t>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Айтматов,B, 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14)</w:t>
      </w:r>
      <w:r w:rsidRPr="00856E4E">
        <w:rPr>
          <w:rFonts w:ascii="Times New Roman" w:hAnsi="Times New Roman" w:cs="Times New Roman"/>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15)</w:t>
      </w:r>
      <w:r w:rsidRPr="00856E4E">
        <w:rPr>
          <w:rFonts w:ascii="Times New Roman" w:hAnsi="Times New Roman" w:cs="Times New Roman"/>
          <w:sz w:val="24"/>
          <w:szCs w:val="24"/>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16)</w:t>
      </w:r>
      <w:r w:rsidRPr="00856E4E">
        <w:rPr>
          <w:rFonts w:ascii="Times New Roman" w:hAnsi="Times New Roman" w:cs="Times New Roman"/>
          <w:sz w:val="24"/>
          <w:szCs w:val="24"/>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56E4E" w:rsidRPr="00856E4E" w:rsidRDefault="00856E4E" w:rsidP="00856E4E">
      <w:pPr>
        <w:spacing w:after="0" w:line="240" w:lineRule="auto"/>
        <w:ind w:firstLine="360"/>
        <w:jc w:val="both"/>
        <w:rPr>
          <w:rFonts w:ascii="Times New Roman" w:hAnsi="Times New Roman" w:cs="Times New Roman"/>
          <w:sz w:val="24"/>
          <w:szCs w:val="24"/>
        </w:rPr>
      </w:pPr>
      <w:r w:rsidRPr="00856E4E">
        <w:rPr>
          <w:rFonts w:ascii="Times New Roman" w:hAnsi="Times New Roman" w:cs="Times New Roman"/>
          <w:sz w:val="24"/>
          <w:szCs w:val="24"/>
        </w:rPr>
        <w:t>17)</w:t>
      </w:r>
      <w:r w:rsidRPr="00856E4E">
        <w:rPr>
          <w:rFonts w:ascii="Times New Roman" w:hAnsi="Times New Roman" w:cs="Times New Roman"/>
          <w:sz w:val="24"/>
          <w:szCs w:val="24"/>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56E4E" w:rsidRDefault="00856E4E" w:rsidP="00856E4E">
      <w:pPr>
        <w:spacing w:after="0" w:line="240" w:lineRule="auto"/>
        <w:ind w:firstLine="709"/>
        <w:jc w:val="both"/>
        <w:rPr>
          <w:rFonts w:ascii="Times New Roman" w:hAnsi="Times New Roman" w:cs="Times New Roman"/>
          <w:sz w:val="24"/>
          <w:szCs w:val="24"/>
        </w:rPr>
      </w:pPr>
      <w:r w:rsidRPr="00856E4E">
        <w:rPr>
          <w:rFonts w:ascii="Times New Roman" w:hAnsi="Times New Roman" w:cs="Times New Roman"/>
          <w:sz w:val="24"/>
          <w:szCs w:val="24"/>
        </w:rPr>
        <w:t>К концу обучения в 5 классе обучающийся научится:</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начальны</w:t>
      </w:r>
      <w:r w:rsidR="00856E4E">
        <w:rPr>
          <w:rFonts w:ascii="Times New Roman" w:hAnsi="Times New Roman" w:cs="Times New Roman"/>
          <w:sz w:val="24"/>
          <w:szCs w:val="24"/>
        </w:rPr>
        <w:t>м</w:t>
      </w:r>
      <w:r>
        <w:rPr>
          <w:rFonts w:ascii="Times New Roman" w:hAnsi="Times New Roman" w:cs="Times New Roman"/>
          <w:sz w:val="24"/>
          <w:szCs w:val="24"/>
        </w:rPr>
        <w:t xml:space="preserve"> представления</w:t>
      </w:r>
      <w:r w:rsidR="00856E4E">
        <w:rPr>
          <w:rFonts w:ascii="Times New Roman" w:hAnsi="Times New Roman" w:cs="Times New Roman"/>
          <w:sz w:val="24"/>
          <w:szCs w:val="24"/>
        </w:rPr>
        <w:t>м</w:t>
      </w:r>
      <w:r>
        <w:rPr>
          <w:rFonts w:ascii="Times New Roman" w:hAnsi="Times New Roman" w:cs="Times New Roman"/>
          <w:sz w:val="24"/>
          <w:szCs w:val="24"/>
        </w:rPr>
        <w:t xml:space="preserve"> об общечеловеческой ценности литературы и её роли в воспитании любви к Родине и дружбы между народами Российской Федерации;</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w:t>
      </w:r>
      <w:r>
        <w:rPr>
          <w:rFonts w:ascii="Times New Roman" w:hAnsi="Times New Roman" w:cs="Times New Roman"/>
          <w:sz w:val="24"/>
          <w:szCs w:val="24"/>
        </w:rPr>
        <w:lastRenderedPageBreak/>
        <w:t>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сопоставлять темы и сюжеты произведений, образы персонажей;</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F4D0F"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56E4E" w:rsidRDefault="008F4D0F" w:rsidP="000868E3">
      <w:pPr>
        <w:pStyle w:val="a3"/>
        <w:numPr>
          <w:ilvl w:val="0"/>
          <w:numId w:val="90"/>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6E4E" w:rsidRPr="00856E4E" w:rsidRDefault="00856E4E" w:rsidP="00856E4E">
      <w:pPr>
        <w:pStyle w:val="a3"/>
        <w:spacing w:after="0" w:line="240" w:lineRule="auto"/>
        <w:ind w:left="0" w:firstLine="709"/>
        <w:jc w:val="both"/>
        <w:rPr>
          <w:rFonts w:ascii="Times New Roman" w:hAnsi="Times New Roman" w:cs="Times New Roman"/>
          <w:sz w:val="24"/>
          <w:szCs w:val="24"/>
        </w:rPr>
      </w:pPr>
      <w:r w:rsidRPr="00856E4E">
        <w:rPr>
          <w:rFonts w:ascii="Times New Roman" w:hAnsi="Times New Roman" w:cs="Times New Roman"/>
          <w:sz w:val="24"/>
          <w:szCs w:val="24"/>
        </w:rPr>
        <w:t>К концу обучения в 6 классе обучающийся научится:</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w:t>
      </w:r>
      <w:r>
        <w:rPr>
          <w:rFonts w:ascii="Times New Roman" w:hAnsi="Times New Roman" w:cs="Times New Roman"/>
          <w:sz w:val="24"/>
          <w:szCs w:val="24"/>
        </w:rPr>
        <w:lastRenderedPageBreak/>
        <w:t>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F4D0F" w:rsidRDefault="008F4D0F" w:rsidP="000868E3">
      <w:pPr>
        <w:pStyle w:val="a3"/>
        <w:numPr>
          <w:ilvl w:val="0"/>
          <w:numId w:val="9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6E4E" w:rsidRDefault="00856E4E" w:rsidP="00856E4E">
      <w:pPr>
        <w:pStyle w:val="a3"/>
        <w:spacing w:after="0" w:line="240" w:lineRule="auto"/>
        <w:ind w:left="0" w:firstLine="709"/>
        <w:jc w:val="both"/>
        <w:rPr>
          <w:rFonts w:ascii="Times New Roman" w:hAnsi="Times New Roman" w:cs="Times New Roman"/>
          <w:sz w:val="24"/>
          <w:szCs w:val="24"/>
        </w:rPr>
      </w:pPr>
      <w:r w:rsidRPr="00856E4E">
        <w:rPr>
          <w:rFonts w:ascii="Times New Roman" w:hAnsi="Times New Roman" w:cs="Times New Roman"/>
          <w:sz w:val="24"/>
          <w:szCs w:val="24"/>
        </w:rPr>
        <w:t>К концу обучения в 7 классе обучающийся научится:</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w:t>
      </w:r>
      <w:r>
        <w:rPr>
          <w:rFonts w:ascii="Times New Roman" w:hAnsi="Times New Roman" w:cs="Times New Roman"/>
          <w:sz w:val="24"/>
          <w:szCs w:val="24"/>
        </w:rPr>
        <w:lastRenderedPageBreak/>
        <w:t>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8F4D0F" w:rsidRDefault="008F4D0F" w:rsidP="000868E3">
      <w:pPr>
        <w:pStyle w:val="a3"/>
        <w:numPr>
          <w:ilvl w:val="0"/>
          <w:numId w:val="92"/>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6E4E" w:rsidRDefault="00856E4E" w:rsidP="00856E4E">
      <w:pPr>
        <w:pStyle w:val="a3"/>
        <w:spacing w:after="0" w:line="240" w:lineRule="auto"/>
        <w:ind w:left="0" w:firstLine="709"/>
        <w:jc w:val="both"/>
        <w:rPr>
          <w:rFonts w:ascii="Times New Roman" w:hAnsi="Times New Roman" w:cs="Times New Roman"/>
          <w:sz w:val="24"/>
          <w:szCs w:val="24"/>
        </w:rPr>
      </w:pPr>
      <w:r w:rsidRPr="00856E4E">
        <w:rPr>
          <w:rFonts w:ascii="Times New Roman" w:hAnsi="Times New Roman" w:cs="Times New Roman"/>
          <w:sz w:val="24"/>
          <w:szCs w:val="24"/>
        </w:rPr>
        <w:t>К концу обучения в 8 классе обучающийся научится:</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8F4D0F" w:rsidRDefault="008F4D0F" w:rsidP="000868E3">
      <w:pPr>
        <w:pStyle w:val="a3"/>
        <w:numPr>
          <w:ilvl w:val="0"/>
          <w:numId w:val="9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6E4E" w:rsidRPr="00856E4E" w:rsidRDefault="00856E4E" w:rsidP="00856E4E">
      <w:pPr>
        <w:spacing w:after="0" w:line="240" w:lineRule="auto"/>
        <w:ind w:firstLine="709"/>
        <w:jc w:val="both"/>
        <w:rPr>
          <w:rFonts w:ascii="Times New Roman" w:hAnsi="Times New Roman" w:cs="Times New Roman"/>
          <w:sz w:val="24"/>
          <w:szCs w:val="24"/>
        </w:rPr>
      </w:pPr>
      <w:r w:rsidRPr="00856E4E">
        <w:rPr>
          <w:rFonts w:ascii="Times New Roman" w:hAnsi="Times New Roman" w:cs="Times New Roman"/>
          <w:sz w:val="24"/>
          <w:szCs w:val="24"/>
        </w:rPr>
        <w:t>К концу обучения в 9 классе обучающийся научится:</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w:t>
      </w:r>
      <w:r>
        <w:rPr>
          <w:rFonts w:ascii="Times New Roman" w:hAnsi="Times New Roman" w:cs="Times New Roman"/>
          <w:sz w:val="24"/>
          <w:szCs w:val="24"/>
        </w:rPr>
        <w:lastRenderedPageBreak/>
        <w:t>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F4D0F" w:rsidRDefault="008F4D0F" w:rsidP="000868E3">
      <w:pPr>
        <w:pStyle w:val="a3"/>
        <w:numPr>
          <w:ilvl w:val="0"/>
          <w:numId w:val="9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3288"/>
        <w:gridCol w:w="907"/>
        <w:gridCol w:w="1786"/>
        <w:gridCol w:w="3401"/>
      </w:tblGrid>
      <w:tr w:rsidR="008F4D0F" w:rsidTr="009A30DA">
        <w:tc>
          <w:tcPr>
            <w:tcW w:w="649"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п/п</w:t>
            </w:r>
          </w:p>
        </w:tc>
        <w:tc>
          <w:tcPr>
            <w:tcW w:w="3288"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Название темы </w:t>
            </w:r>
          </w:p>
        </w:tc>
        <w:tc>
          <w:tcPr>
            <w:tcW w:w="907"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Кол-во часов</w:t>
            </w:r>
          </w:p>
        </w:tc>
        <w:tc>
          <w:tcPr>
            <w:tcW w:w="1786"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3401" w:type="dxa"/>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spacing w:after="0" w:line="240" w:lineRule="auto"/>
              <w:ind w:right="170"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Целевые приоритеты воспитания</w:t>
            </w:r>
          </w:p>
        </w:tc>
      </w:tr>
      <w:tr w:rsidR="008F4D0F" w:rsidTr="009A30DA">
        <w:tc>
          <w:tcPr>
            <w:tcW w:w="10031" w:type="dxa"/>
            <w:gridSpan w:val="5"/>
            <w:tcBorders>
              <w:top w:val="single" w:sz="4" w:space="0" w:color="auto"/>
              <w:left w:val="single" w:sz="4" w:space="0" w:color="auto"/>
              <w:bottom w:val="single" w:sz="4" w:space="0" w:color="auto"/>
              <w:right w:val="single" w:sz="4" w:space="0" w:color="auto"/>
            </w:tcBorders>
            <w:hideMark/>
          </w:tcPr>
          <w:p w:rsidR="008F4D0F" w:rsidRDefault="008F4D0F" w:rsidP="008F4D0F">
            <w:pPr>
              <w:widowControl w:val="0"/>
              <w:autoSpaceDE w:val="0"/>
              <w:autoSpaceDN w:val="0"/>
              <w:spacing w:after="0" w:line="240" w:lineRule="auto"/>
              <w:jc w:val="center"/>
              <w:rPr>
                <w:rFonts w:ascii="Times New Roman" w:eastAsia="Calibri" w:hAnsi="Times New Roman" w:cs="Times New Roman"/>
                <w:b/>
                <w:sz w:val="20"/>
                <w:szCs w:val="20"/>
              </w:rPr>
            </w:pPr>
            <w:r>
              <w:rPr>
                <w:rFonts w:ascii="Times New Roman" w:eastAsia="Times New Roman" w:hAnsi="Times New Roman" w:cs="Times New Roman"/>
                <w:b/>
                <w:spacing w:val="1"/>
                <w:sz w:val="20"/>
                <w:szCs w:val="20"/>
                <w:lang w:eastAsia="en-US"/>
              </w:rPr>
              <w:t>5 класс</w:t>
            </w:r>
          </w:p>
        </w:tc>
      </w:tr>
      <w:tr w:rsidR="009A30DA" w:rsidTr="009A30DA">
        <w:tc>
          <w:tcPr>
            <w:tcW w:w="649" w:type="dxa"/>
            <w:tcBorders>
              <w:top w:val="single" w:sz="4" w:space="0" w:color="auto"/>
              <w:left w:val="single" w:sz="4" w:space="0" w:color="auto"/>
              <w:bottom w:val="single" w:sz="4" w:space="0" w:color="auto"/>
              <w:right w:val="single" w:sz="4" w:space="0" w:color="auto"/>
            </w:tcBorders>
            <w:hideMark/>
          </w:tcPr>
          <w:p w:rsidR="009A30DA" w:rsidRDefault="009A30DA"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hideMark/>
          </w:tcPr>
          <w:p w:rsidR="009A30DA" w:rsidRDefault="009A30DA" w:rsidP="009A30D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Мифология</w:t>
            </w:r>
          </w:p>
        </w:tc>
        <w:tc>
          <w:tcPr>
            <w:tcW w:w="907" w:type="dxa"/>
            <w:tcBorders>
              <w:top w:val="single" w:sz="4" w:space="0" w:color="000000"/>
              <w:left w:val="single" w:sz="4" w:space="0" w:color="000000"/>
              <w:bottom w:val="single" w:sz="4" w:space="0" w:color="000000"/>
              <w:right w:val="single" w:sz="4" w:space="0" w:color="000000"/>
            </w:tcBorders>
            <w:hideMark/>
          </w:tcPr>
          <w:p w:rsidR="009A30DA" w:rsidRDefault="001F47CF" w:rsidP="009A30D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786" w:type="dxa"/>
            <w:vMerge w:val="restart"/>
            <w:tcBorders>
              <w:top w:val="single" w:sz="4" w:space="0" w:color="auto"/>
              <w:left w:val="single" w:sz="4" w:space="0" w:color="auto"/>
              <w:right w:val="single" w:sz="4" w:space="0" w:color="auto"/>
            </w:tcBorders>
          </w:tcPr>
          <w:p w:rsidR="009A30DA" w:rsidRDefault="00B07A40" w:rsidP="009A30DA">
            <w:pPr>
              <w:widowControl w:val="0"/>
              <w:autoSpaceDE w:val="0"/>
              <w:autoSpaceDN w:val="0"/>
              <w:spacing w:after="0" w:line="240" w:lineRule="auto"/>
              <w:rPr>
                <w:rFonts w:ascii="Times New Roman" w:eastAsia="Calibri" w:hAnsi="Times New Roman" w:cs="Times New Roman"/>
                <w:sz w:val="20"/>
                <w:szCs w:val="20"/>
              </w:rPr>
            </w:pPr>
            <w:hyperlink r:id="rId13" w:history="1">
              <w:r w:rsidR="009A30DA">
                <w:rPr>
                  <w:rStyle w:val="a9"/>
                  <w:rFonts w:ascii="Times New Roman" w:eastAsia="Calibri" w:hAnsi="Times New Roman" w:cs="Times New Roman"/>
                  <w:color w:val="auto"/>
                </w:rPr>
                <w:t>https://resh.edu.ru</w:t>
              </w:r>
            </w:hyperlink>
            <w:r w:rsidR="009A30DA">
              <w:rPr>
                <w:rStyle w:val="-"/>
                <w:rFonts w:ascii="Times New Roman" w:eastAsia="Calibri" w:hAnsi="Times New Roman" w:cs="Times New Roman"/>
              </w:rPr>
              <w:t>/</w:t>
            </w:r>
          </w:p>
        </w:tc>
        <w:tc>
          <w:tcPr>
            <w:tcW w:w="3401" w:type="dxa"/>
            <w:vMerge w:val="restart"/>
            <w:tcBorders>
              <w:top w:val="single" w:sz="4" w:space="0" w:color="auto"/>
              <w:left w:val="single" w:sz="4" w:space="0" w:color="auto"/>
              <w:right w:val="single" w:sz="4" w:space="0" w:color="auto"/>
            </w:tcBorders>
          </w:tcPr>
          <w:p w:rsidR="009A30DA" w:rsidRDefault="009A30DA" w:rsidP="009A30DA">
            <w:pPr>
              <w:widowControl w:val="0"/>
              <w:spacing w:after="0" w:line="240" w:lineRule="auto"/>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1. Развитие ценностного отношения к знаниям как интеллектуальному ресурсу, обеспечивающему будущее человека, как результату </w:t>
            </w:r>
            <w:r>
              <w:rPr>
                <w:rFonts w:ascii="Times New Roman" w:hAnsi="Times New Roman" w:cs="Times New Roman"/>
                <w:sz w:val="20"/>
                <w:szCs w:val="20"/>
              </w:rPr>
              <w:lastRenderedPageBreak/>
              <w:t>кропотливого, но увлекательного учебного труда</w:t>
            </w:r>
          </w:p>
          <w:p w:rsidR="009A30DA" w:rsidRDefault="009A30DA" w:rsidP="009A30DA">
            <w:pPr>
              <w:widowControl w:val="0"/>
              <w:autoSpaceDE w:val="0"/>
              <w:autoSpaceDN w:val="0"/>
              <w:spacing w:after="0" w:line="240" w:lineRule="auto"/>
              <w:rPr>
                <w:rFonts w:ascii="Times New Roman" w:eastAsia="Calibri" w:hAnsi="Times New Roman" w:cs="Times New Roman"/>
                <w:sz w:val="20"/>
                <w:szCs w:val="20"/>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9A30DA" w:rsidTr="009A30DA">
        <w:tc>
          <w:tcPr>
            <w:tcW w:w="649" w:type="dxa"/>
            <w:tcBorders>
              <w:top w:val="single" w:sz="4" w:space="0" w:color="auto"/>
              <w:left w:val="single" w:sz="4" w:space="0" w:color="auto"/>
              <w:bottom w:val="single" w:sz="4" w:space="0" w:color="auto"/>
              <w:right w:val="single" w:sz="4" w:space="0" w:color="auto"/>
            </w:tcBorders>
            <w:hideMark/>
          </w:tcPr>
          <w:p w:rsidR="009A30DA" w:rsidRDefault="009A30DA"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hideMark/>
          </w:tcPr>
          <w:p w:rsidR="009A30DA" w:rsidRDefault="009A30DA" w:rsidP="009A30D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Фольклор</w:t>
            </w:r>
          </w:p>
        </w:tc>
        <w:tc>
          <w:tcPr>
            <w:tcW w:w="907" w:type="dxa"/>
            <w:tcBorders>
              <w:top w:val="single" w:sz="4" w:space="0" w:color="000000"/>
              <w:left w:val="single" w:sz="4" w:space="0" w:color="000000"/>
              <w:bottom w:val="single" w:sz="4" w:space="0" w:color="000000"/>
              <w:right w:val="single" w:sz="4" w:space="0" w:color="000000"/>
            </w:tcBorders>
            <w:hideMark/>
          </w:tcPr>
          <w:p w:rsidR="009A30DA" w:rsidRDefault="001F47CF" w:rsidP="009A30D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786"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r>
      <w:tr w:rsidR="009A30DA" w:rsidTr="009A30DA">
        <w:tc>
          <w:tcPr>
            <w:tcW w:w="649" w:type="dxa"/>
            <w:tcBorders>
              <w:top w:val="single" w:sz="4" w:space="0" w:color="auto"/>
              <w:left w:val="single" w:sz="4" w:space="0" w:color="auto"/>
              <w:bottom w:val="single" w:sz="4" w:space="0" w:color="auto"/>
              <w:right w:val="single" w:sz="4" w:space="0" w:color="auto"/>
            </w:tcBorders>
            <w:hideMark/>
          </w:tcPr>
          <w:p w:rsidR="009A30DA" w:rsidRDefault="009A30DA"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hideMark/>
          </w:tcPr>
          <w:p w:rsidR="009A30DA" w:rsidRDefault="009A30DA" w:rsidP="009A30D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первой половины XIX века</w:t>
            </w:r>
          </w:p>
        </w:tc>
        <w:tc>
          <w:tcPr>
            <w:tcW w:w="907" w:type="dxa"/>
            <w:tcBorders>
              <w:top w:val="single" w:sz="4" w:space="0" w:color="000000"/>
              <w:left w:val="single" w:sz="4" w:space="0" w:color="000000"/>
              <w:bottom w:val="single" w:sz="4" w:space="0" w:color="000000"/>
              <w:right w:val="single" w:sz="4" w:space="0" w:color="000000"/>
            </w:tcBorders>
            <w:hideMark/>
          </w:tcPr>
          <w:p w:rsidR="009A30DA" w:rsidRDefault="001F47CF" w:rsidP="009A30D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1786"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r>
      <w:tr w:rsidR="009A30DA" w:rsidTr="009A30DA">
        <w:tc>
          <w:tcPr>
            <w:tcW w:w="649" w:type="dxa"/>
            <w:tcBorders>
              <w:top w:val="single" w:sz="4" w:space="0" w:color="auto"/>
              <w:left w:val="single" w:sz="4" w:space="0" w:color="auto"/>
              <w:bottom w:val="single" w:sz="4" w:space="0" w:color="auto"/>
              <w:right w:val="single" w:sz="4" w:space="0" w:color="auto"/>
            </w:tcBorders>
            <w:hideMark/>
          </w:tcPr>
          <w:p w:rsidR="009A30DA" w:rsidRDefault="009A30DA"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lastRenderedPageBreak/>
              <w:t>4.</w:t>
            </w:r>
          </w:p>
        </w:tc>
        <w:tc>
          <w:tcPr>
            <w:tcW w:w="3288" w:type="dxa"/>
            <w:tcBorders>
              <w:top w:val="single" w:sz="4" w:space="0" w:color="000000"/>
              <w:left w:val="single" w:sz="4" w:space="0" w:color="000000"/>
              <w:bottom w:val="single" w:sz="4" w:space="0" w:color="000000"/>
              <w:right w:val="single" w:sz="4" w:space="0" w:color="000000"/>
            </w:tcBorders>
            <w:hideMark/>
          </w:tcPr>
          <w:p w:rsidR="009A30DA" w:rsidRDefault="009A30DA" w:rsidP="009A30D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второй половины XIX века</w:t>
            </w:r>
          </w:p>
        </w:tc>
        <w:tc>
          <w:tcPr>
            <w:tcW w:w="907" w:type="dxa"/>
            <w:tcBorders>
              <w:top w:val="single" w:sz="4" w:space="0" w:color="000000"/>
              <w:left w:val="single" w:sz="4" w:space="0" w:color="000000"/>
              <w:bottom w:val="single" w:sz="4" w:space="0" w:color="000000"/>
              <w:right w:val="single" w:sz="4" w:space="0" w:color="000000"/>
            </w:tcBorders>
            <w:hideMark/>
          </w:tcPr>
          <w:p w:rsidR="009A30DA" w:rsidRDefault="001F47CF" w:rsidP="009A30D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1786"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r>
      <w:tr w:rsidR="009A30DA" w:rsidTr="009A30DA">
        <w:tc>
          <w:tcPr>
            <w:tcW w:w="649" w:type="dxa"/>
            <w:tcBorders>
              <w:top w:val="single" w:sz="4" w:space="0" w:color="auto"/>
              <w:left w:val="single" w:sz="4" w:space="0" w:color="auto"/>
              <w:bottom w:val="single" w:sz="4" w:space="0" w:color="auto"/>
              <w:right w:val="single" w:sz="4" w:space="0" w:color="auto"/>
            </w:tcBorders>
            <w:hideMark/>
          </w:tcPr>
          <w:p w:rsidR="009A30DA" w:rsidRDefault="009A30DA"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lastRenderedPageBreak/>
              <w:t>5.</w:t>
            </w:r>
          </w:p>
        </w:tc>
        <w:tc>
          <w:tcPr>
            <w:tcW w:w="3288" w:type="dxa"/>
            <w:tcBorders>
              <w:top w:val="single" w:sz="4" w:space="0" w:color="000000"/>
              <w:left w:val="single" w:sz="4" w:space="0" w:color="000000"/>
              <w:bottom w:val="single" w:sz="4" w:space="0" w:color="000000"/>
              <w:right w:val="single" w:sz="4" w:space="0" w:color="000000"/>
            </w:tcBorders>
            <w:hideMark/>
          </w:tcPr>
          <w:p w:rsidR="009A30DA" w:rsidRDefault="009A30DA" w:rsidP="009A30D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XIX—ХХ веков</w:t>
            </w:r>
          </w:p>
        </w:tc>
        <w:tc>
          <w:tcPr>
            <w:tcW w:w="907" w:type="dxa"/>
            <w:tcBorders>
              <w:top w:val="single" w:sz="4" w:space="0" w:color="000000"/>
              <w:left w:val="single" w:sz="4" w:space="0" w:color="000000"/>
              <w:bottom w:val="single" w:sz="4" w:space="0" w:color="000000"/>
              <w:right w:val="single" w:sz="4" w:space="0" w:color="000000"/>
            </w:tcBorders>
            <w:hideMark/>
          </w:tcPr>
          <w:p w:rsidR="009A30DA" w:rsidRDefault="001F47CF" w:rsidP="009A30D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1786"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r>
      <w:tr w:rsidR="009A30DA" w:rsidTr="009A30DA">
        <w:tc>
          <w:tcPr>
            <w:tcW w:w="649" w:type="dxa"/>
            <w:tcBorders>
              <w:top w:val="single" w:sz="4" w:space="0" w:color="auto"/>
              <w:left w:val="single" w:sz="4" w:space="0" w:color="auto"/>
              <w:bottom w:val="single" w:sz="4" w:space="0" w:color="auto"/>
              <w:right w:val="single" w:sz="4" w:space="0" w:color="auto"/>
            </w:tcBorders>
            <w:hideMark/>
          </w:tcPr>
          <w:p w:rsidR="009A30DA" w:rsidRDefault="009A30DA"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hideMark/>
          </w:tcPr>
          <w:p w:rsidR="009A30DA" w:rsidRDefault="009A30DA" w:rsidP="009A30D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XX—XXI веков</w:t>
            </w:r>
          </w:p>
        </w:tc>
        <w:tc>
          <w:tcPr>
            <w:tcW w:w="907" w:type="dxa"/>
            <w:tcBorders>
              <w:top w:val="single" w:sz="4" w:space="0" w:color="000000"/>
              <w:left w:val="single" w:sz="4" w:space="0" w:color="000000"/>
              <w:bottom w:val="single" w:sz="4" w:space="0" w:color="000000"/>
              <w:right w:val="single" w:sz="4" w:space="0" w:color="000000"/>
            </w:tcBorders>
            <w:hideMark/>
          </w:tcPr>
          <w:p w:rsidR="009A30DA" w:rsidRDefault="001F47CF" w:rsidP="009A30D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786"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hideMark/>
          </w:tcPr>
          <w:p w:rsidR="009A30DA" w:rsidRDefault="009A30DA" w:rsidP="009A30DA">
            <w:pPr>
              <w:spacing w:after="0" w:line="240" w:lineRule="auto"/>
              <w:rPr>
                <w:rFonts w:ascii="Times New Roman" w:eastAsia="Calibri" w:hAnsi="Times New Roman" w:cs="Times New Roman"/>
                <w:sz w:val="20"/>
                <w:szCs w:val="20"/>
              </w:rPr>
            </w:pPr>
          </w:p>
        </w:tc>
      </w:tr>
      <w:tr w:rsidR="001F47CF" w:rsidTr="009A30DA">
        <w:tc>
          <w:tcPr>
            <w:tcW w:w="649" w:type="dxa"/>
            <w:tcBorders>
              <w:top w:val="single" w:sz="4" w:space="0" w:color="auto"/>
              <w:left w:val="single" w:sz="4" w:space="0" w:color="auto"/>
              <w:bottom w:val="single" w:sz="4" w:space="0" w:color="auto"/>
              <w:right w:val="single" w:sz="4" w:space="0" w:color="auto"/>
            </w:tcBorders>
          </w:tcPr>
          <w:p w:rsidR="001F47CF" w:rsidRDefault="001F47CF"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620412">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Зарубежная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786" w:type="dxa"/>
            <w:vMerge/>
            <w:tcBorders>
              <w:left w:val="single" w:sz="4" w:space="0" w:color="auto"/>
              <w:right w:val="single" w:sz="4" w:space="0" w:color="auto"/>
            </w:tcBorders>
            <w:vAlign w:val="center"/>
          </w:tcPr>
          <w:p w:rsidR="001F47CF" w:rsidRDefault="001F47CF" w:rsidP="009A30DA">
            <w:pPr>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9A30DA">
            <w:pPr>
              <w:spacing w:after="0" w:line="240" w:lineRule="auto"/>
              <w:rPr>
                <w:rFonts w:ascii="Times New Roman" w:eastAsia="Calibri" w:hAnsi="Times New Roman" w:cs="Times New Roman"/>
                <w:sz w:val="20"/>
                <w:szCs w:val="20"/>
              </w:rPr>
            </w:pPr>
          </w:p>
        </w:tc>
      </w:tr>
      <w:tr w:rsidR="001F47CF" w:rsidTr="009A30DA">
        <w:tc>
          <w:tcPr>
            <w:tcW w:w="649" w:type="dxa"/>
            <w:tcBorders>
              <w:top w:val="single" w:sz="4" w:space="0" w:color="auto"/>
              <w:left w:val="single" w:sz="4" w:space="0" w:color="auto"/>
              <w:bottom w:val="single" w:sz="4" w:space="0" w:color="auto"/>
              <w:right w:val="single" w:sz="4" w:space="0" w:color="auto"/>
            </w:tcBorders>
          </w:tcPr>
          <w:p w:rsidR="001F47CF" w:rsidRDefault="001F47CF"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9A30D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9A30D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786" w:type="dxa"/>
            <w:vMerge/>
            <w:tcBorders>
              <w:left w:val="single" w:sz="4" w:space="0" w:color="auto"/>
              <w:right w:val="single" w:sz="4" w:space="0" w:color="auto"/>
            </w:tcBorders>
            <w:vAlign w:val="center"/>
          </w:tcPr>
          <w:p w:rsidR="001F47CF" w:rsidRDefault="001F47CF" w:rsidP="009A30DA">
            <w:pPr>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9A30DA">
            <w:pPr>
              <w:spacing w:after="0" w:line="240" w:lineRule="auto"/>
              <w:rPr>
                <w:rFonts w:ascii="Times New Roman" w:eastAsia="Calibri" w:hAnsi="Times New Roman" w:cs="Times New Roman"/>
                <w:sz w:val="20"/>
                <w:szCs w:val="20"/>
              </w:rPr>
            </w:pPr>
          </w:p>
        </w:tc>
      </w:tr>
      <w:tr w:rsidR="001F47CF" w:rsidTr="009A30DA">
        <w:tc>
          <w:tcPr>
            <w:tcW w:w="649" w:type="dxa"/>
            <w:tcBorders>
              <w:top w:val="single" w:sz="4" w:space="0" w:color="auto"/>
              <w:left w:val="single" w:sz="4" w:space="0" w:color="auto"/>
              <w:bottom w:val="single" w:sz="4" w:space="0" w:color="auto"/>
              <w:right w:val="single" w:sz="4" w:space="0" w:color="auto"/>
            </w:tcBorders>
          </w:tcPr>
          <w:p w:rsidR="001F47CF" w:rsidRDefault="001F47CF"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9A30D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9A30D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786" w:type="dxa"/>
            <w:vMerge/>
            <w:tcBorders>
              <w:left w:val="single" w:sz="4" w:space="0" w:color="auto"/>
              <w:right w:val="single" w:sz="4" w:space="0" w:color="auto"/>
            </w:tcBorders>
            <w:vAlign w:val="center"/>
          </w:tcPr>
          <w:p w:rsidR="001F47CF" w:rsidRDefault="001F47CF" w:rsidP="009A30DA">
            <w:pPr>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9A30DA">
            <w:pPr>
              <w:spacing w:after="0" w:line="240" w:lineRule="auto"/>
              <w:rPr>
                <w:rFonts w:ascii="Times New Roman" w:eastAsia="Calibri" w:hAnsi="Times New Roman" w:cs="Times New Roman"/>
                <w:sz w:val="20"/>
                <w:szCs w:val="20"/>
              </w:rPr>
            </w:pPr>
          </w:p>
        </w:tc>
      </w:tr>
      <w:tr w:rsidR="001F47CF" w:rsidTr="009A30DA">
        <w:tc>
          <w:tcPr>
            <w:tcW w:w="649" w:type="dxa"/>
            <w:tcBorders>
              <w:top w:val="single" w:sz="4" w:space="0" w:color="auto"/>
              <w:left w:val="single" w:sz="4" w:space="0" w:color="auto"/>
              <w:bottom w:val="single" w:sz="4" w:space="0" w:color="auto"/>
              <w:right w:val="single" w:sz="4" w:space="0" w:color="auto"/>
            </w:tcBorders>
          </w:tcPr>
          <w:p w:rsidR="001F47CF" w:rsidRDefault="001F47CF" w:rsidP="009A30D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9A30D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9A30D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786" w:type="dxa"/>
            <w:vMerge/>
            <w:tcBorders>
              <w:left w:val="single" w:sz="4" w:space="0" w:color="auto"/>
              <w:right w:val="single" w:sz="4" w:space="0" w:color="auto"/>
            </w:tcBorders>
            <w:vAlign w:val="center"/>
          </w:tcPr>
          <w:p w:rsidR="001F47CF" w:rsidRDefault="001F47CF" w:rsidP="009A30DA">
            <w:pPr>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9A30DA">
            <w:pPr>
              <w:spacing w:after="0" w:line="240" w:lineRule="auto"/>
              <w:rPr>
                <w:rFonts w:ascii="Times New Roman" w:eastAsia="Calibri" w:hAnsi="Times New Roman" w:cs="Times New Roman"/>
                <w:sz w:val="20"/>
                <w:szCs w:val="20"/>
              </w:rPr>
            </w:pPr>
          </w:p>
        </w:tc>
      </w:tr>
      <w:tr w:rsidR="001F47CF" w:rsidTr="00903CC1">
        <w:tc>
          <w:tcPr>
            <w:tcW w:w="649" w:type="dxa"/>
            <w:tcBorders>
              <w:top w:val="single" w:sz="4" w:space="0" w:color="auto"/>
              <w:left w:val="single" w:sz="4" w:space="0" w:color="auto"/>
              <w:bottom w:val="single" w:sz="4" w:space="0" w:color="auto"/>
              <w:right w:val="single" w:sz="4" w:space="0" w:color="auto"/>
            </w:tcBorders>
            <w:hideMark/>
          </w:tcPr>
          <w:p w:rsidR="001F47CF" w:rsidRDefault="001F47CF" w:rsidP="009A30D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hideMark/>
          </w:tcPr>
          <w:p w:rsidR="001F47CF" w:rsidRDefault="001F47CF" w:rsidP="009A30DA">
            <w:pPr>
              <w:widowControl w:val="0"/>
              <w:spacing w:after="0" w:line="240" w:lineRule="auto"/>
              <w:rPr>
                <w:rFonts w:ascii="Times New Roman" w:hAnsi="Times New Roman" w:cs="Times New Roman"/>
                <w:spacing w:val="1"/>
              </w:rPr>
            </w:pPr>
            <w:r>
              <w:rPr>
                <w:rFonts w:ascii="LiberationSerif" w:hAnsi="LiberationSerif" w:cs="Times New Roman"/>
                <w:color w:val="000000"/>
              </w:rPr>
              <w:t>Итого</w:t>
            </w:r>
          </w:p>
        </w:tc>
        <w:tc>
          <w:tcPr>
            <w:tcW w:w="907" w:type="dxa"/>
            <w:tcBorders>
              <w:top w:val="single" w:sz="4" w:space="0" w:color="000000"/>
              <w:left w:val="single" w:sz="4" w:space="0" w:color="000000"/>
              <w:bottom w:val="single" w:sz="4" w:space="0" w:color="000000"/>
              <w:right w:val="single" w:sz="4" w:space="0" w:color="000000"/>
            </w:tcBorders>
            <w:hideMark/>
          </w:tcPr>
          <w:p w:rsidR="001F47CF" w:rsidRDefault="001F47CF" w:rsidP="009A30DA">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102</w:t>
            </w:r>
          </w:p>
        </w:tc>
        <w:tc>
          <w:tcPr>
            <w:tcW w:w="1786" w:type="dxa"/>
            <w:vMerge/>
            <w:tcBorders>
              <w:left w:val="single" w:sz="4" w:space="0" w:color="auto"/>
              <w:right w:val="single" w:sz="4" w:space="0" w:color="auto"/>
            </w:tcBorders>
          </w:tcPr>
          <w:p w:rsidR="001F47CF" w:rsidRDefault="001F47CF" w:rsidP="009A30D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F47CF" w:rsidRDefault="001F47CF" w:rsidP="009A30D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10031" w:type="dxa"/>
            <w:gridSpan w:val="5"/>
            <w:tcBorders>
              <w:top w:val="single" w:sz="4" w:space="0" w:color="auto"/>
              <w:left w:val="single" w:sz="4" w:space="0" w:color="auto"/>
              <w:bottom w:val="single" w:sz="4" w:space="0" w:color="auto"/>
              <w:right w:val="single" w:sz="4" w:space="0" w:color="auto"/>
            </w:tcBorders>
          </w:tcPr>
          <w:p w:rsidR="001F47CF" w:rsidRPr="00903CC1" w:rsidRDefault="001F47CF" w:rsidP="00903CC1">
            <w:pPr>
              <w:widowControl w:val="0"/>
              <w:autoSpaceDE w:val="0"/>
              <w:autoSpaceDN w:val="0"/>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6 класс</w:t>
            </w: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Античная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786" w:type="dxa"/>
            <w:vMerge w:val="restart"/>
            <w:tcBorders>
              <w:top w:val="single" w:sz="4" w:space="0" w:color="auto"/>
              <w:left w:val="single" w:sz="4" w:space="0" w:color="auto"/>
              <w:right w:val="single" w:sz="4" w:space="0" w:color="auto"/>
            </w:tcBorders>
          </w:tcPr>
          <w:p w:rsidR="001F47CF" w:rsidRDefault="00B07A40" w:rsidP="008F5D4A">
            <w:pPr>
              <w:widowControl w:val="0"/>
              <w:autoSpaceDE w:val="0"/>
              <w:autoSpaceDN w:val="0"/>
              <w:spacing w:after="0" w:line="240" w:lineRule="auto"/>
              <w:rPr>
                <w:rFonts w:ascii="Times New Roman" w:eastAsia="Calibri" w:hAnsi="Times New Roman" w:cs="Times New Roman"/>
                <w:sz w:val="20"/>
                <w:szCs w:val="20"/>
              </w:rPr>
            </w:pPr>
            <w:hyperlink r:id="rId14" w:history="1">
              <w:r w:rsidR="001F47CF">
                <w:rPr>
                  <w:rStyle w:val="a9"/>
                  <w:rFonts w:ascii="Times New Roman" w:eastAsia="Calibri" w:hAnsi="Times New Roman" w:cs="Times New Roman"/>
                  <w:color w:val="auto"/>
                </w:rPr>
                <w:t>https://resh.edu.ru</w:t>
              </w:r>
            </w:hyperlink>
            <w:r w:rsidR="001F47CF">
              <w:rPr>
                <w:rStyle w:val="-"/>
                <w:rFonts w:ascii="Times New Roman" w:eastAsia="Calibri" w:hAnsi="Times New Roman" w:cs="Times New Roman"/>
              </w:rPr>
              <w:t>/</w:t>
            </w:r>
          </w:p>
        </w:tc>
        <w:tc>
          <w:tcPr>
            <w:tcW w:w="3401" w:type="dxa"/>
            <w:vMerge w:val="restart"/>
            <w:tcBorders>
              <w:top w:val="single" w:sz="4" w:space="0" w:color="auto"/>
              <w:left w:val="single" w:sz="4" w:space="0" w:color="auto"/>
              <w:right w:val="single" w:sz="4" w:space="0" w:color="auto"/>
            </w:tcBorders>
          </w:tcPr>
          <w:p w:rsidR="001F47CF" w:rsidRDefault="001F47CF" w:rsidP="008F5D4A">
            <w:pPr>
              <w:widowControl w:val="0"/>
              <w:spacing w:after="0" w:line="240" w:lineRule="auto"/>
              <w:rPr>
                <w:rFonts w:ascii="Times New Roman" w:eastAsia="Times New Roman" w:hAnsi="Times New Roman" w:cs="Times New Roman"/>
                <w:sz w:val="20"/>
                <w:szCs w:val="20"/>
                <w:lang w:eastAsia="en-US"/>
              </w:rPr>
            </w:pPr>
            <w:r>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Фольклор</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1F47CF">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786"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786"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первой половины XIX века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1786"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Style w:val="ae"/>
                <w:rFonts w:ascii="LiberationSerif" w:hAnsi="LiberationSerif" w:cs="Times New Roman"/>
                <w:b w:val="0"/>
                <w:sz w:val="20"/>
                <w:szCs w:val="20"/>
              </w:rPr>
            </w:pPr>
            <w:r>
              <w:rPr>
                <w:rStyle w:val="ae"/>
                <w:rFonts w:ascii="LiberationSerif" w:hAnsi="LiberationSerif" w:cs="Times New Roman"/>
                <w:b w:val="0"/>
                <w:sz w:val="20"/>
                <w:szCs w:val="20"/>
              </w:rPr>
              <w:t>Литература второй</w:t>
            </w:r>
            <w:r w:rsidRPr="00903CC1">
              <w:rPr>
                <w:rStyle w:val="ae"/>
                <w:rFonts w:ascii="LiberationSerif" w:hAnsi="LiberationSerif" w:cs="Times New Roman"/>
                <w:b w:val="0"/>
                <w:sz w:val="20"/>
                <w:szCs w:val="20"/>
              </w:rPr>
              <w:t xml:space="preserve"> половины XIX века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1786"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ХХ века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1786"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620412">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Зарубежная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786"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786"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786"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786"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rPr>
            </w:pPr>
            <w:r>
              <w:rPr>
                <w:rFonts w:ascii="LiberationSerif" w:hAnsi="LiberationSerif" w:cs="Times New Roman"/>
                <w:color w:val="000000"/>
              </w:rPr>
              <w:t>Итого</w:t>
            </w:r>
          </w:p>
        </w:tc>
        <w:tc>
          <w:tcPr>
            <w:tcW w:w="907"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102</w:t>
            </w:r>
          </w:p>
        </w:tc>
        <w:tc>
          <w:tcPr>
            <w:tcW w:w="1786" w:type="dxa"/>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vAlign w:val="center"/>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64245D">
        <w:tc>
          <w:tcPr>
            <w:tcW w:w="10031" w:type="dxa"/>
            <w:gridSpan w:val="5"/>
            <w:tcBorders>
              <w:top w:val="single" w:sz="4" w:space="0" w:color="auto"/>
              <w:left w:val="single" w:sz="4" w:space="0" w:color="auto"/>
              <w:bottom w:val="single" w:sz="4" w:space="0" w:color="auto"/>
              <w:right w:val="single" w:sz="4" w:space="0" w:color="auto"/>
            </w:tcBorders>
          </w:tcPr>
          <w:p w:rsidR="001F47CF" w:rsidRPr="008F5D4A" w:rsidRDefault="001F47CF" w:rsidP="008F5D4A">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7 класс</w:t>
            </w:r>
          </w:p>
        </w:tc>
      </w:tr>
      <w:tr w:rsidR="001F47CF" w:rsidTr="0064245D">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502B1"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786" w:type="dxa"/>
            <w:vMerge w:val="restart"/>
            <w:tcBorders>
              <w:top w:val="single" w:sz="4" w:space="0" w:color="auto"/>
              <w:left w:val="single" w:sz="4" w:space="0" w:color="auto"/>
              <w:right w:val="single" w:sz="4" w:space="0" w:color="auto"/>
            </w:tcBorders>
          </w:tcPr>
          <w:p w:rsidR="001F47CF" w:rsidRDefault="00B07A40" w:rsidP="008F5D4A">
            <w:pPr>
              <w:widowControl w:val="0"/>
              <w:autoSpaceDE w:val="0"/>
              <w:autoSpaceDN w:val="0"/>
              <w:spacing w:after="0" w:line="240" w:lineRule="auto"/>
              <w:rPr>
                <w:rFonts w:ascii="Times New Roman" w:eastAsia="Calibri" w:hAnsi="Times New Roman" w:cs="Times New Roman"/>
                <w:sz w:val="20"/>
                <w:szCs w:val="20"/>
              </w:rPr>
            </w:pPr>
            <w:hyperlink r:id="rId15" w:history="1">
              <w:r w:rsidR="001F47CF">
                <w:rPr>
                  <w:rStyle w:val="a9"/>
                  <w:rFonts w:ascii="Times New Roman" w:eastAsia="Calibri" w:hAnsi="Times New Roman" w:cs="Times New Roman"/>
                  <w:color w:val="auto"/>
                </w:rPr>
                <w:t>https://resh.edu.ru</w:t>
              </w:r>
            </w:hyperlink>
            <w:r w:rsidR="001F47CF">
              <w:rPr>
                <w:rStyle w:val="-"/>
                <w:rFonts w:ascii="Times New Roman" w:eastAsia="Calibri" w:hAnsi="Times New Roman" w:cs="Times New Roman"/>
              </w:rPr>
              <w:t>/</w:t>
            </w:r>
          </w:p>
        </w:tc>
        <w:tc>
          <w:tcPr>
            <w:tcW w:w="3401" w:type="dxa"/>
            <w:vMerge w:val="restart"/>
            <w:tcBorders>
              <w:top w:val="single" w:sz="4" w:space="0" w:color="auto"/>
              <w:left w:val="single" w:sz="4" w:space="0" w:color="auto"/>
              <w:right w:val="single" w:sz="4" w:space="0" w:color="auto"/>
            </w:tcBorders>
          </w:tcPr>
          <w:p w:rsidR="001F47CF" w:rsidRDefault="001F47CF" w:rsidP="008F5D4A">
            <w:pPr>
              <w:widowControl w:val="0"/>
              <w:spacing w:after="0" w:line="240" w:lineRule="auto"/>
              <w:rPr>
                <w:rFonts w:ascii="Times New Roman" w:eastAsia="Times New Roman" w:hAnsi="Times New Roman" w:cs="Times New Roman"/>
                <w:sz w:val="20"/>
                <w:szCs w:val="20"/>
                <w:lang w:eastAsia="en-US"/>
              </w:rPr>
            </w:pPr>
            <w:r>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1F47CF" w:rsidTr="00903CC1">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первой половины XIX века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502B1" w:rsidP="001502B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1786"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903CC1">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второй половины XIX века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502B1"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1786"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903CC1">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конца XIX— начала ХХ века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502B1"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786"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903CC1">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первой половины XX века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502B1"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786"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903CC1">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Style w:val="ae"/>
                <w:rFonts w:ascii="LiberationSerif" w:hAnsi="LiberationSerif" w:cs="Times New Roman"/>
                <w:b w:val="0"/>
                <w:sz w:val="20"/>
                <w:szCs w:val="20"/>
              </w:rPr>
            </w:pPr>
            <w:r w:rsidRPr="008F5D4A">
              <w:rPr>
                <w:rStyle w:val="ae"/>
                <w:rFonts w:ascii="LiberationSerif" w:hAnsi="LiberationSerif" w:cs="Times New Roman"/>
                <w:b w:val="0"/>
                <w:sz w:val="20"/>
                <w:szCs w:val="20"/>
              </w:rPr>
              <w:t>Литература первой половины XX века</w:t>
            </w:r>
          </w:p>
        </w:tc>
        <w:tc>
          <w:tcPr>
            <w:tcW w:w="907" w:type="dxa"/>
            <w:tcBorders>
              <w:top w:val="single" w:sz="4" w:space="0" w:color="000000"/>
              <w:left w:val="single" w:sz="4" w:space="0" w:color="000000"/>
              <w:bottom w:val="single" w:sz="4" w:space="0" w:color="000000"/>
              <w:right w:val="single" w:sz="4" w:space="0" w:color="000000"/>
            </w:tcBorders>
          </w:tcPr>
          <w:p w:rsidR="001F47CF" w:rsidRDefault="001502B1"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786"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F47CF" w:rsidTr="00903CC1">
        <w:tc>
          <w:tcPr>
            <w:tcW w:w="649" w:type="dxa"/>
            <w:tcBorders>
              <w:top w:val="single" w:sz="4" w:space="0" w:color="auto"/>
              <w:left w:val="single" w:sz="4" w:space="0" w:color="auto"/>
              <w:bottom w:val="single" w:sz="4" w:space="0" w:color="auto"/>
              <w:right w:val="single" w:sz="4" w:space="0" w:color="auto"/>
            </w:tcBorders>
          </w:tcPr>
          <w:p w:rsidR="001F47CF" w:rsidRDefault="001F47CF"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1F47CF" w:rsidRDefault="001F47CF" w:rsidP="008F5D4A">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Зарубежная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1502B1" w:rsidRDefault="001502B1" w:rsidP="001502B1">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786"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F47CF" w:rsidRDefault="001F47CF" w:rsidP="008F5D4A">
            <w:pPr>
              <w:widowControl w:val="0"/>
              <w:autoSpaceDE w:val="0"/>
              <w:autoSpaceDN w:val="0"/>
              <w:spacing w:after="0" w:line="240" w:lineRule="auto"/>
              <w:rPr>
                <w:rFonts w:ascii="Times New Roman" w:eastAsia="Calibri" w:hAnsi="Times New Roman" w:cs="Times New Roman"/>
                <w:sz w:val="20"/>
                <w:szCs w:val="20"/>
              </w:rPr>
            </w:pP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1502B1"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1502B1" w:rsidRDefault="001502B1"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786" w:type="dxa"/>
            <w:vMerge/>
            <w:tcBorders>
              <w:left w:val="single" w:sz="4" w:space="0" w:color="auto"/>
              <w:right w:val="single" w:sz="4" w:space="0" w:color="auto"/>
            </w:tcBorders>
          </w:tcPr>
          <w:p w:rsidR="001502B1" w:rsidRDefault="001502B1"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8F5D4A">
            <w:pPr>
              <w:widowControl w:val="0"/>
              <w:autoSpaceDE w:val="0"/>
              <w:autoSpaceDN w:val="0"/>
              <w:spacing w:after="0" w:line="240" w:lineRule="auto"/>
              <w:rPr>
                <w:rFonts w:ascii="Times New Roman" w:eastAsia="Calibri" w:hAnsi="Times New Roman" w:cs="Times New Roman"/>
                <w:sz w:val="20"/>
                <w:szCs w:val="20"/>
              </w:rPr>
            </w:pP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1502B1"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1502B1" w:rsidRDefault="001502B1" w:rsidP="00620412">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786" w:type="dxa"/>
            <w:vMerge/>
            <w:tcBorders>
              <w:left w:val="single" w:sz="4" w:space="0" w:color="auto"/>
              <w:right w:val="single" w:sz="4" w:space="0" w:color="auto"/>
            </w:tcBorders>
          </w:tcPr>
          <w:p w:rsidR="001502B1" w:rsidRDefault="001502B1"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8F5D4A">
            <w:pPr>
              <w:widowControl w:val="0"/>
              <w:autoSpaceDE w:val="0"/>
              <w:autoSpaceDN w:val="0"/>
              <w:spacing w:after="0" w:line="240" w:lineRule="auto"/>
              <w:rPr>
                <w:rFonts w:ascii="Times New Roman" w:eastAsia="Calibri" w:hAnsi="Times New Roman" w:cs="Times New Roman"/>
                <w:sz w:val="20"/>
                <w:szCs w:val="20"/>
              </w:rPr>
            </w:pP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1502B1" w:rsidP="008F5D4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11.</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8F5D4A">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1502B1" w:rsidRDefault="001502B1" w:rsidP="008F5D4A">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786" w:type="dxa"/>
            <w:vMerge/>
            <w:tcBorders>
              <w:left w:val="single" w:sz="4" w:space="0" w:color="auto"/>
              <w:right w:val="single" w:sz="4" w:space="0" w:color="auto"/>
            </w:tcBorders>
          </w:tcPr>
          <w:p w:rsidR="001502B1" w:rsidRDefault="001502B1"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8F5D4A">
            <w:pPr>
              <w:widowControl w:val="0"/>
              <w:autoSpaceDE w:val="0"/>
              <w:autoSpaceDN w:val="0"/>
              <w:spacing w:after="0" w:line="240" w:lineRule="auto"/>
              <w:rPr>
                <w:rFonts w:ascii="Times New Roman" w:eastAsia="Calibri" w:hAnsi="Times New Roman" w:cs="Times New Roman"/>
                <w:sz w:val="20"/>
                <w:szCs w:val="20"/>
              </w:rPr>
            </w:pP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1502B1" w:rsidP="008F5D4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8F5D4A">
            <w:pPr>
              <w:widowControl w:val="0"/>
              <w:spacing w:after="0" w:line="240" w:lineRule="auto"/>
              <w:rPr>
                <w:rFonts w:ascii="Times New Roman" w:hAnsi="Times New Roman" w:cs="Times New Roman"/>
                <w:spacing w:val="1"/>
              </w:rPr>
            </w:pPr>
            <w:r>
              <w:rPr>
                <w:rFonts w:ascii="LiberationSerif" w:hAnsi="LiberationSerif" w:cs="Times New Roman"/>
                <w:color w:val="000000"/>
              </w:rPr>
              <w:t>Итого</w:t>
            </w:r>
          </w:p>
        </w:tc>
        <w:tc>
          <w:tcPr>
            <w:tcW w:w="907" w:type="dxa"/>
            <w:tcBorders>
              <w:top w:val="single" w:sz="4" w:space="0" w:color="000000"/>
              <w:left w:val="single" w:sz="4" w:space="0" w:color="000000"/>
              <w:bottom w:val="single" w:sz="4" w:space="0" w:color="000000"/>
              <w:right w:val="single" w:sz="4" w:space="0" w:color="000000"/>
            </w:tcBorders>
          </w:tcPr>
          <w:p w:rsidR="001502B1" w:rsidRDefault="001502B1" w:rsidP="008F5D4A">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102</w:t>
            </w:r>
          </w:p>
        </w:tc>
        <w:tc>
          <w:tcPr>
            <w:tcW w:w="1786" w:type="dxa"/>
            <w:tcBorders>
              <w:left w:val="single" w:sz="4" w:space="0" w:color="auto"/>
              <w:right w:val="single" w:sz="4" w:space="0" w:color="auto"/>
            </w:tcBorders>
          </w:tcPr>
          <w:p w:rsidR="001502B1" w:rsidRDefault="001502B1" w:rsidP="008F5D4A">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8F5D4A">
            <w:pPr>
              <w:widowControl w:val="0"/>
              <w:autoSpaceDE w:val="0"/>
              <w:autoSpaceDN w:val="0"/>
              <w:spacing w:after="0" w:line="240" w:lineRule="auto"/>
              <w:rPr>
                <w:rFonts w:ascii="Times New Roman" w:eastAsia="Calibri" w:hAnsi="Times New Roman" w:cs="Times New Roman"/>
                <w:sz w:val="20"/>
                <w:szCs w:val="20"/>
              </w:rPr>
            </w:pPr>
          </w:p>
        </w:tc>
      </w:tr>
      <w:tr w:rsidR="001502B1" w:rsidTr="0064245D">
        <w:tc>
          <w:tcPr>
            <w:tcW w:w="10031" w:type="dxa"/>
            <w:gridSpan w:val="5"/>
            <w:tcBorders>
              <w:top w:val="single" w:sz="4" w:space="0" w:color="auto"/>
              <w:left w:val="single" w:sz="4" w:space="0" w:color="auto"/>
              <w:bottom w:val="single" w:sz="4" w:space="0" w:color="auto"/>
              <w:right w:val="single" w:sz="4" w:space="0" w:color="auto"/>
            </w:tcBorders>
          </w:tcPr>
          <w:p w:rsidR="001502B1" w:rsidRPr="00FA1359" w:rsidRDefault="001502B1" w:rsidP="00FA1359">
            <w:pPr>
              <w:widowControl w:val="0"/>
              <w:autoSpaceDE w:val="0"/>
              <w:autoSpaceDN w:val="0"/>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8 класс</w:t>
            </w:r>
          </w:p>
        </w:tc>
      </w:tr>
      <w:tr w:rsidR="001502B1" w:rsidTr="0064245D">
        <w:tc>
          <w:tcPr>
            <w:tcW w:w="649" w:type="dxa"/>
            <w:tcBorders>
              <w:top w:val="single" w:sz="4" w:space="0" w:color="auto"/>
              <w:left w:val="single" w:sz="4" w:space="0" w:color="auto"/>
              <w:bottom w:val="single" w:sz="4" w:space="0" w:color="auto"/>
              <w:right w:val="single" w:sz="4" w:space="0" w:color="auto"/>
            </w:tcBorders>
          </w:tcPr>
          <w:p w:rsidR="001502B1" w:rsidRDefault="001502B1"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FA1359">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1502B1" w:rsidRDefault="001502B1"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786" w:type="dxa"/>
            <w:vMerge w:val="restart"/>
            <w:tcBorders>
              <w:top w:val="single" w:sz="4" w:space="0" w:color="auto"/>
              <w:left w:val="single" w:sz="4" w:space="0" w:color="auto"/>
              <w:right w:val="single" w:sz="4" w:space="0" w:color="auto"/>
            </w:tcBorders>
          </w:tcPr>
          <w:p w:rsidR="001502B1" w:rsidRDefault="00B07A40" w:rsidP="00FA1359">
            <w:pPr>
              <w:widowControl w:val="0"/>
              <w:autoSpaceDE w:val="0"/>
              <w:autoSpaceDN w:val="0"/>
              <w:spacing w:after="0" w:line="240" w:lineRule="auto"/>
              <w:rPr>
                <w:rFonts w:ascii="Times New Roman" w:eastAsia="Calibri" w:hAnsi="Times New Roman" w:cs="Times New Roman"/>
                <w:sz w:val="20"/>
                <w:szCs w:val="20"/>
              </w:rPr>
            </w:pPr>
            <w:hyperlink r:id="rId16" w:history="1">
              <w:r w:rsidR="001502B1">
                <w:rPr>
                  <w:rStyle w:val="a9"/>
                  <w:rFonts w:ascii="Times New Roman" w:eastAsia="Calibri" w:hAnsi="Times New Roman" w:cs="Times New Roman"/>
                  <w:color w:val="auto"/>
                </w:rPr>
                <w:t>https://resh.edu.ru</w:t>
              </w:r>
            </w:hyperlink>
            <w:r w:rsidR="001502B1">
              <w:rPr>
                <w:rStyle w:val="-"/>
                <w:rFonts w:ascii="Times New Roman" w:eastAsia="Calibri" w:hAnsi="Times New Roman" w:cs="Times New Roman"/>
              </w:rPr>
              <w:t>/</w:t>
            </w:r>
          </w:p>
        </w:tc>
        <w:tc>
          <w:tcPr>
            <w:tcW w:w="3401" w:type="dxa"/>
            <w:vMerge w:val="restart"/>
            <w:tcBorders>
              <w:top w:val="single" w:sz="4" w:space="0" w:color="auto"/>
              <w:left w:val="single" w:sz="4" w:space="0" w:color="auto"/>
              <w:right w:val="single" w:sz="4" w:space="0" w:color="auto"/>
            </w:tcBorders>
          </w:tcPr>
          <w:p w:rsidR="001502B1" w:rsidRDefault="001502B1" w:rsidP="00FA1359">
            <w:pPr>
              <w:widowControl w:val="0"/>
              <w:spacing w:after="0" w:line="240" w:lineRule="auto"/>
              <w:rPr>
                <w:rFonts w:ascii="Times New Roman" w:eastAsia="Times New Roman" w:hAnsi="Times New Roman" w:cs="Times New Roman"/>
                <w:sz w:val="20"/>
                <w:szCs w:val="20"/>
                <w:lang w:eastAsia="en-US"/>
              </w:rPr>
            </w:pPr>
            <w:r>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1502B1"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FA1359">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X</w:t>
            </w:r>
            <w:r>
              <w:rPr>
                <w:rStyle w:val="ae"/>
                <w:rFonts w:ascii="LiberationSerif" w:hAnsi="LiberationSerif" w:cs="Times New Roman"/>
                <w:b w:val="0"/>
                <w:sz w:val="20"/>
                <w:szCs w:val="20"/>
                <w:lang w:val="en-US"/>
              </w:rPr>
              <w:t>VIII</w:t>
            </w:r>
            <w:r>
              <w:rPr>
                <w:rStyle w:val="ae"/>
                <w:rFonts w:ascii="LiberationSerif" w:hAnsi="LiberationSerif" w:cs="Times New Roman"/>
                <w:b w:val="0"/>
                <w:sz w:val="20"/>
                <w:szCs w:val="20"/>
              </w:rPr>
              <w:t xml:space="preserve"> века</w:t>
            </w:r>
          </w:p>
        </w:tc>
        <w:tc>
          <w:tcPr>
            <w:tcW w:w="907" w:type="dxa"/>
            <w:tcBorders>
              <w:top w:val="single" w:sz="4" w:space="0" w:color="000000"/>
              <w:left w:val="single" w:sz="4" w:space="0" w:color="000000"/>
              <w:bottom w:val="single" w:sz="4" w:space="0" w:color="000000"/>
              <w:right w:val="single" w:sz="4" w:space="0" w:color="000000"/>
            </w:tcBorders>
          </w:tcPr>
          <w:p w:rsidR="001502B1" w:rsidRDefault="00634DEB"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786"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1502B1"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FA1359">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первой половины XIX века</w:t>
            </w:r>
          </w:p>
        </w:tc>
        <w:tc>
          <w:tcPr>
            <w:tcW w:w="907" w:type="dxa"/>
            <w:tcBorders>
              <w:top w:val="single" w:sz="4" w:space="0" w:color="000000"/>
              <w:left w:val="single" w:sz="4" w:space="0" w:color="000000"/>
              <w:bottom w:val="single" w:sz="4" w:space="0" w:color="000000"/>
              <w:right w:val="single" w:sz="4" w:space="0" w:color="000000"/>
            </w:tcBorders>
          </w:tcPr>
          <w:p w:rsidR="001502B1" w:rsidRDefault="00634DEB"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1786"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1502B1"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FA1359">
            <w:pPr>
              <w:widowControl w:val="0"/>
              <w:spacing w:after="0" w:line="240" w:lineRule="auto"/>
              <w:rPr>
                <w:rStyle w:val="ae"/>
                <w:rFonts w:ascii="LiberationSerif" w:hAnsi="LiberationSerif" w:cs="Times New Roman"/>
                <w:b w:val="0"/>
                <w:sz w:val="20"/>
                <w:szCs w:val="20"/>
              </w:rPr>
            </w:pPr>
            <w:r w:rsidRPr="00FA1359">
              <w:rPr>
                <w:rStyle w:val="ae"/>
                <w:rFonts w:ascii="LiberationSerif" w:hAnsi="LiberationSerif" w:cs="Times New Roman"/>
                <w:b w:val="0"/>
                <w:sz w:val="20"/>
                <w:szCs w:val="20"/>
              </w:rPr>
              <w:t>Литература</w:t>
            </w:r>
            <w:r>
              <w:rPr>
                <w:rStyle w:val="ae"/>
                <w:rFonts w:ascii="LiberationSerif" w:hAnsi="LiberationSerif" w:cs="Times New Roman"/>
                <w:b w:val="0"/>
                <w:sz w:val="20"/>
                <w:szCs w:val="20"/>
              </w:rPr>
              <w:t xml:space="preserve"> второй</w:t>
            </w:r>
            <w:r w:rsidRPr="00FA1359">
              <w:rPr>
                <w:rStyle w:val="ae"/>
                <w:rFonts w:ascii="LiberationSerif" w:hAnsi="LiberationSerif" w:cs="Times New Roman"/>
                <w:b w:val="0"/>
                <w:sz w:val="20"/>
                <w:szCs w:val="20"/>
              </w:rPr>
              <w:t xml:space="preserve"> половины XIX века</w:t>
            </w:r>
          </w:p>
        </w:tc>
        <w:tc>
          <w:tcPr>
            <w:tcW w:w="907" w:type="dxa"/>
            <w:tcBorders>
              <w:top w:val="single" w:sz="4" w:space="0" w:color="000000"/>
              <w:left w:val="single" w:sz="4" w:space="0" w:color="000000"/>
              <w:bottom w:val="single" w:sz="4" w:space="0" w:color="000000"/>
              <w:right w:val="single" w:sz="4" w:space="0" w:color="000000"/>
            </w:tcBorders>
          </w:tcPr>
          <w:p w:rsidR="001502B1" w:rsidRDefault="00634DEB"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786"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1502B1"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FA1359">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первой половины XX века</w:t>
            </w:r>
          </w:p>
        </w:tc>
        <w:tc>
          <w:tcPr>
            <w:tcW w:w="907" w:type="dxa"/>
            <w:tcBorders>
              <w:top w:val="single" w:sz="4" w:space="0" w:color="000000"/>
              <w:left w:val="single" w:sz="4" w:space="0" w:color="000000"/>
              <w:bottom w:val="single" w:sz="4" w:space="0" w:color="000000"/>
              <w:right w:val="single" w:sz="4" w:space="0" w:color="000000"/>
            </w:tcBorders>
          </w:tcPr>
          <w:p w:rsidR="001502B1" w:rsidRDefault="00634DEB"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786"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1502B1"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FA1359">
            <w:pPr>
              <w:widowControl w:val="0"/>
              <w:spacing w:after="0" w:line="240" w:lineRule="auto"/>
              <w:rPr>
                <w:rStyle w:val="ae"/>
                <w:rFonts w:ascii="LiberationSerif" w:hAnsi="LiberationSerif" w:cs="Times New Roman"/>
                <w:b w:val="0"/>
                <w:sz w:val="20"/>
                <w:szCs w:val="20"/>
              </w:rPr>
            </w:pPr>
            <w:r w:rsidRPr="008F5D4A">
              <w:rPr>
                <w:rStyle w:val="ae"/>
                <w:rFonts w:ascii="LiberationSerif" w:hAnsi="LiberationSerif" w:cs="Times New Roman"/>
                <w:b w:val="0"/>
                <w:sz w:val="20"/>
                <w:szCs w:val="20"/>
              </w:rPr>
              <w:t>Литература первой половины XX века</w:t>
            </w:r>
          </w:p>
        </w:tc>
        <w:tc>
          <w:tcPr>
            <w:tcW w:w="907" w:type="dxa"/>
            <w:tcBorders>
              <w:top w:val="single" w:sz="4" w:space="0" w:color="000000"/>
              <w:left w:val="single" w:sz="4" w:space="0" w:color="000000"/>
              <w:bottom w:val="single" w:sz="4" w:space="0" w:color="000000"/>
              <w:right w:val="single" w:sz="4" w:space="0" w:color="000000"/>
            </w:tcBorders>
          </w:tcPr>
          <w:p w:rsidR="001502B1" w:rsidRDefault="00634DEB"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1786"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r>
      <w:tr w:rsidR="001502B1" w:rsidTr="00903CC1">
        <w:tc>
          <w:tcPr>
            <w:tcW w:w="649" w:type="dxa"/>
            <w:tcBorders>
              <w:top w:val="single" w:sz="4" w:space="0" w:color="auto"/>
              <w:left w:val="single" w:sz="4" w:space="0" w:color="auto"/>
              <w:bottom w:val="single" w:sz="4" w:space="0" w:color="auto"/>
              <w:right w:val="single" w:sz="4" w:space="0" w:color="auto"/>
            </w:tcBorders>
          </w:tcPr>
          <w:p w:rsidR="001502B1" w:rsidRDefault="00634DEB"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r w:rsidR="001502B1">
              <w:rPr>
                <w:rFonts w:ascii="Times New Roman" w:eastAsia="Times New Roman" w:hAnsi="Times New Roman" w:cs="Times New Roman"/>
                <w:spacing w:val="1"/>
                <w:sz w:val="20"/>
                <w:szCs w:val="20"/>
                <w:lang w:eastAsia="en-US"/>
              </w:rPr>
              <w:t>.</w:t>
            </w:r>
          </w:p>
        </w:tc>
        <w:tc>
          <w:tcPr>
            <w:tcW w:w="3288" w:type="dxa"/>
            <w:tcBorders>
              <w:top w:val="single" w:sz="4" w:space="0" w:color="000000"/>
              <w:left w:val="single" w:sz="4" w:space="0" w:color="000000"/>
              <w:bottom w:val="single" w:sz="4" w:space="0" w:color="000000"/>
              <w:right w:val="single" w:sz="4" w:space="0" w:color="000000"/>
            </w:tcBorders>
          </w:tcPr>
          <w:p w:rsidR="001502B1" w:rsidRDefault="001502B1" w:rsidP="00FA1359">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Зарубежная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1502B1" w:rsidRDefault="00634DEB"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786"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1502B1" w:rsidRDefault="001502B1" w:rsidP="00FA1359">
            <w:pPr>
              <w:widowControl w:val="0"/>
              <w:autoSpaceDE w:val="0"/>
              <w:autoSpaceDN w:val="0"/>
              <w:spacing w:after="0" w:line="240" w:lineRule="auto"/>
              <w:rPr>
                <w:rFonts w:ascii="Times New Roman" w:eastAsia="Calibri" w:hAnsi="Times New Roman" w:cs="Times New Roman"/>
                <w:sz w:val="20"/>
                <w:szCs w:val="20"/>
              </w:rPr>
            </w:pPr>
          </w:p>
        </w:tc>
      </w:tr>
      <w:tr w:rsidR="00634DEB" w:rsidTr="00903CC1">
        <w:tc>
          <w:tcPr>
            <w:tcW w:w="649" w:type="dxa"/>
            <w:tcBorders>
              <w:top w:val="single" w:sz="4" w:space="0" w:color="auto"/>
              <w:left w:val="single" w:sz="4" w:space="0" w:color="auto"/>
              <w:bottom w:val="single" w:sz="4" w:space="0" w:color="auto"/>
              <w:right w:val="single" w:sz="4" w:space="0" w:color="auto"/>
            </w:tcBorders>
          </w:tcPr>
          <w:p w:rsidR="00634DEB" w:rsidRDefault="00634DEB"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634DEB" w:rsidRDefault="00634DEB"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786"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r>
      <w:tr w:rsidR="00634DEB" w:rsidTr="00903CC1">
        <w:tc>
          <w:tcPr>
            <w:tcW w:w="649" w:type="dxa"/>
            <w:tcBorders>
              <w:top w:val="single" w:sz="4" w:space="0" w:color="auto"/>
              <w:left w:val="single" w:sz="4" w:space="0" w:color="auto"/>
              <w:bottom w:val="single" w:sz="4" w:space="0" w:color="auto"/>
              <w:right w:val="single" w:sz="4" w:space="0" w:color="auto"/>
            </w:tcBorders>
          </w:tcPr>
          <w:p w:rsidR="00634DEB" w:rsidRDefault="00634DEB"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634DEB" w:rsidRDefault="00634DEB"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786"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r>
      <w:tr w:rsidR="00634DEB" w:rsidTr="00903CC1">
        <w:tc>
          <w:tcPr>
            <w:tcW w:w="649" w:type="dxa"/>
            <w:tcBorders>
              <w:top w:val="single" w:sz="4" w:space="0" w:color="auto"/>
              <w:left w:val="single" w:sz="4" w:space="0" w:color="auto"/>
              <w:bottom w:val="single" w:sz="4" w:space="0" w:color="auto"/>
              <w:right w:val="single" w:sz="4" w:space="0" w:color="auto"/>
            </w:tcBorders>
          </w:tcPr>
          <w:p w:rsidR="00634DEB" w:rsidRDefault="00634DEB"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786"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r>
      <w:tr w:rsidR="00634DEB" w:rsidTr="00903CC1">
        <w:tc>
          <w:tcPr>
            <w:tcW w:w="649" w:type="dxa"/>
            <w:tcBorders>
              <w:top w:val="single" w:sz="4" w:space="0" w:color="auto"/>
              <w:left w:val="single" w:sz="4" w:space="0" w:color="auto"/>
              <w:bottom w:val="single" w:sz="4" w:space="0" w:color="auto"/>
              <w:right w:val="single" w:sz="4" w:space="0" w:color="auto"/>
            </w:tcBorders>
          </w:tcPr>
          <w:p w:rsidR="00634DEB" w:rsidRDefault="00634DEB" w:rsidP="00FA1359">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rPr>
                <w:rFonts w:ascii="Times New Roman" w:hAnsi="Times New Roman" w:cs="Times New Roman"/>
                <w:spacing w:val="1"/>
              </w:rPr>
            </w:pPr>
            <w:r>
              <w:rPr>
                <w:rFonts w:ascii="LiberationSerif" w:hAnsi="LiberationSerif" w:cs="Times New Roman"/>
                <w:color w:val="000000"/>
              </w:rPr>
              <w:t>Итого</w:t>
            </w:r>
          </w:p>
        </w:tc>
        <w:tc>
          <w:tcPr>
            <w:tcW w:w="907"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68</w:t>
            </w:r>
          </w:p>
        </w:tc>
        <w:tc>
          <w:tcPr>
            <w:tcW w:w="1786" w:type="dxa"/>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r>
      <w:tr w:rsidR="00634DEB" w:rsidTr="0064245D">
        <w:tc>
          <w:tcPr>
            <w:tcW w:w="10031" w:type="dxa"/>
            <w:gridSpan w:val="5"/>
            <w:tcBorders>
              <w:top w:val="single" w:sz="4" w:space="0" w:color="auto"/>
              <w:left w:val="single" w:sz="4" w:space="0" w:color="auto"/>
              <w:bottom w:val="single" w:sz="4" w:space="0" w:color="auto"/>
              <w:right w:val="single" w:sz="4" w:space="0" w:color="auto"/>
            </w:tcBorders>
          </w:tcPr>
          <w:p w:rsidR="00634DEB" w:rsidRPr="00FA1359" w:rsidRDefault="00634DEB" w:rsidP="00FA1359">
            <w:pPr>
              <w:widowControl w:val="0"/>
              <w:autoSpaceDE w:val="0"/>
              <w:autoSpaceDN w:val="0"/>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9 класс</w:t>
            </w:r>
          </w:p>
        </w:tc>
      </w:tr>
      <w:tr w:rsidR="00634DEB" w:rsidTr="0064245D">
        <w:tc>
          <w:tcPr>
            <w:tcW w:w="649" w:type="dxa"/>
            <w:tcBorders>
              <w:top w:val="single" w:sz="4" w:space="0" w:color="auto"/>
              <w:left w:val="single" w:sz="4" w:space="0" w:color="auto"/>
              <w:bottom w:val="single" w:sz="4" w:space="0" w:color="auto"/>
              <w:right w:val="single" w:sz="4" w:space="0" w:color="auto"/>
            </w:tcBorders>
          </w:tcPr>
          <w:p w:rsidR="00634DEB" w:rsidRDefault="00634DEB"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634DEB" w:rsidRDefault="00CB5D0F"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786" w:type="dxa"/>
            <w:vMerge w:val="restart"/>
            <w:tcBorders>
              <w:top w:val="single" w:sz="4" w:space="0" w:color="auto"/>
              <w:left w:val="single" w:sz="4" w:space="0" w:color="auto"/>
              <w:right w:val="single" w:sz="4" w:space="0" w:color="auto"/>
            </w:tcBorders>
          </w:tcPr>
          <w:p w:rsidR="00634DEB" w:rsidRDefault="00B07A40" w:rsidP="00FA1359">
            <w:pPr>
              <w:widowControl w:val="0"/>
              <w:autoSpaceDE w:val="0"/>
              <w:autoSpaceDN w:val="0"/>
              <w:spacing w:after="0" w:line="240" w:lineRule="auto"/>
              <w:rPr>
                <w:rFonts w:ascii="Times New Roman" w:eastAsia="Calibri" w:hAnsi="Times New Roman" w:cs="Times New Roman"/>
                <w:sz w:val="20"/>
                <w:szCs w:val="20"/>
              </w:rPr>
            </w:pPr>
            <w:hyperlink r:id="rId17" w:history="1">
              <w:r w:rsidR="00634DEB">
                <w:rPr>
                  <w:rStyle w:val="a9"/>
                  <w:rFonts w:ascii="Times New Roman" w:eastAsia="Calibri" w:hAnsi="Times New Roman" w:cs="Times New Roman"/>
                  <w:color w:val="auto"/>
                </w:rPr>
                <w:t>https://resh.edu.ru</w:t>
              </w:r>
            </w:hyperlink>
            <w:r w:rsidR="00634DEB">
              <w:rPr>
                <w:rStyle w:val="-"/>
                <w:rFonts w:ascii="Times New Roman" w:eastAsia="Calibri" w:hAnsi="Times New Roman" w:cs="Times New Roman"/>
              </w:rPr>
              <w:t>/</w:t>
            </w:r>
          </w:p>
        </w:tc>
        <w:tc>
          <w:tcPr>
            <w:tcW w:w="3401" w:type="dxa"/>
            <w:vMerge w:val="restart"/>
            <w:tcBorders>
              <w:top w:val="single" w:sz="4" w:space="0" w:color="auto"/>
              <w:left w:val="single" w:sz="4" w:space="0" w:color="auto"/>
              <w:right w:val="single" w:sz="4" w:space="0" w:color="auto"/>
            </w:tcBorders>
          </w:tcPr>
          <w:p w:rsidR="00634DEB" w:rsidRDefault="00634DEB" w:rsidP="00FA1359">
            <w:pPr>
              <w:widowControl w:val="0"/>
              <w:spacing w:after="0" w:line="240" w:lineRule="auto"/>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1. Развитие ценностного отношения к знаниям как интеллектуальному ресурсу, обеспечивающему будущее </w:t>
            </w:r>
            <w:r>
              <w:rPr>
                <w:rFonts w:ascii="Times New Roman" w:hAnsi="Times New Roman" w:cs="Times New Roman"/>
                <w:sz w:val="20"/>
                <w:szCs w:val="20"/>
              </w:rPr>
              <w:lastRenderedPageBreak/>
              <w:t>человека, как результату кропотливого, но увлекательного учебного труда</w:t>
            </w:r>
          </w:p>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634DEB" w:rsidTr="00903CC1">
        <w:tc>
          <w:tcPr>
            <w:tcW w:w="649" w:type="dxa"/>
            <w:tcBorders>
              <w:top w:val="single" w:sz="4" w:space="0" w:color="auto"/>
              <w:left w:val="single" w:sz="4" w:space="0" w:color="auto"/>
              <w:bottom w:val="single" w:sz="4" w:space="0" w:color="auto"/>
              <w:right w:val="single" w:sz="4" w:space="0" w:color="auto"/>
            </w:tcBorders>
          </w:tcPr>
          <w:p w:rsidR="00634DEB" w:rsidRDefault="00634DEB"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Литература X</w:t>
            </w:r>
            <w:r>
              <w:rPr>
                <w:rStyle w:val="ae"/>
                <w:rFonts w:ascii="LiberationSerif" w:hAnsi="LiberationSerif" w:cs="Times New Roman"/>
                <w:b w:val="0"/>
                <w:sz w:val="20"/>
                <w:szCs w:val="20"/>
                <w:lang w:val="en-US"/>
              </w:rPr>
              <w:t>VIII</w:t>
            </w:r>
            <w:r>
              <w:rPr>
                <w:rStyle w:val="ae"/>
                <w:rFonts w:ascii="LiberationSerif" w:hAnsi="LiberationSerif" w:cs="Times New Roman"/>
                <w:b w:val="0"/>
                <w:sz w:val="20"/>
                <w:szCs w:val="20"/>
              </w:rPr>
              <w:t xml:space="preserve"> века</w:t>
            </w:r>
          </w:p>
        </w:tc>
        <w:tc>
          <w:tcPr>
            <w:tcW w:w="907" w:type="dxa"/>
            <w:tcBorders>
              <w:top w:val="single" w:sz="4" w:space="0" w:color="000000"/>
              <w:left w:val="single" w:sz="4" w:space="0" w:color="000000"/>
              <w:bottom w:val="single" w:sz="4" w:space="0" w:color="000000"/>
              <w:right w:val="single" w:sz="4" w:space="0" w:color="000000"/>
            </w:tcBorders>
          </w:tcPr>
          <w:p w:rsidR="00634DEB" w:rsidRDefault="00CB5D0F"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786"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r>
      <w:tr w:rsidR="00634DEB" w:rsidTr="00903CC1">
        <w:tc>
          <w:tcPr>
            <w:tcW w:w="649" w:type="dxa"/>
            <w:tcBorders>
              <w:top w:val="single" w:sz="4" w:space="0" w:color="auto"/>
              <w:left w:val="single" w:sz="4" w:space="0" w:color="auto"/>
              <w:bottom w:val="single" w:sz="4" w:space="0" w:color="auto"/>
              <w:right w:val="single" w:sz="4" w:space="0" w:color="auto"/>
            </w:tcBorders>
          </w:tcPr>
          <w:p w:rsidR="00634DEB" w:rsidRDefault="00634DEB"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 xml:space="preserve">Литература первой половины XIX </w:t>
            </w:r>
            <w:r>
              <w:rPr>
                <w:rStyle w:val="ae"/>
                <w:rFonts w:ascii="LiberationSerif" w:hAnsi="LiberationSerif" w:cs="Times New Roman"/>
                <w:b w:val="0"/>
                <w:sz w:val="20"/>
                <w:szCs w:val="20"/>
              </w:rPr>
              <w:lastRenderedPageBreak/>
              <w:t>века</w:t>
            </w:r>
          </w:p>
        </w:tc>
        <w:tc>
          <w:tcPr>
            <w:tcW w:w="907" w:type="dxa"/>
            <w:tcBorders>
              <w:top w:val="single" w:sz="4" w:space="0" w:color="000000"/>
              <w:left w:val="single" w:sz="4" w:space="0" w:color="000000"/>
              <w:bottom w:val="single" w:sz="4" w:space="0" w:color="000000"/>
              <w:right w:val="single" w:sz="4" w:space="0" w:color="000000"/>
            </w:tcBorders>
          </w:tcPr>
          <w:p w:rsidR="00634DEB" w:rsidRDefault="00CB5D0F"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55</w:t>
            </w:r>
          </w:p>
        </w:tc>
        <w:tc>
          <w:tcPr>
            <w:tcW w:w="1786"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r>
      <w:tr w:rsidR="00634DEB" w:rsidTr="00903CC1">
        <w:tc>
          <w:tcPr>
            <w:tcW w:w="649" w:type="dxa"/>
            <w:tcBorders>
              <w:top w:val="single" w:sz="4" w:space="0" w:color="auto"/>
              <w:left w:val="single" w:sz="4" w:space="0" w:color="auto"/>
              <w:bottom w:val="single" w:sz="4" w:space="0" w:color="auto"/>
              <w:right w:val="single" w:sz="4" w:space="0" w:color="auto"/>
            </w:tcBorders>
          </w:tcPr>
          <w:p w:rsidR="00634DEB" w:rsidRDefault="00CB5D0F"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lastRenderedPageBreak/>
              <w:t>4</w:t>
            </w:r>
            <w:r w:rsidR="00634DEB">
              <w:rPr>
                <w:rFonts w:ascii="Times New Roman" w:eastAsia="Times New Roman" w:hAnsi="Times New Roman" w:cs="Times New Roman"/>
                <w:spacing w:val="1"/>
                <w:sz w:val="20"/>
                <w:szCs w:val="20"/>
                <w:lang w:eastAsia="en-US"/>
              </w:rPr>
              <w:t>.</w:t>
            </w:r>
          </w:p>
        </w:tc>
        <w:tc>
          <w:tcPr>
            <w:tcW w:w="3288" w:type="dxa"/>
            <w:tcBorders>
              <w:top w:val="single" w:sz="4" w:space="0" w:color="000000"/>
              <w:left w:val="single" w:sz="4" w:space="0" w:color="000000"/>
              <w:bottom w:val="single" w:sz="4" w:space="0" w:color="000000"/>
              <w:right w:val="single" w:sz="4" w:space="0" w:color="000000"/>
            </w:tcBorders>
          </w:tcPr>
          <w:p w:rsidR="00634DEB" w:rsidRDefault="00634DEB" w:rsidP="00FA1359">
            <w:pPr>
              <w:widowControl w:val="0"/>
              <w:spacing w:after="0" w:line="240" w:lineRule="auto"/>
              <w:rPr>
                <w:rFonts w:ascii="Times New Roman" w:hAnsi="Times New Roman" w:cs="Times New Roman"/>
                <w:spacing w:val="1"/>
                <w:sz w:val="20"/>
                <w:szCs w:val="20"/>
              </w:rPr>
            </w:pPr>
            <w:r>
              <w:rPr>
                <w:rStyle w:val="ae"/>
                <w:rFonts w:ascii="LiberationSerif" w:hAnsi="LiberationSerif" w:cs="Times New Roman"/>
                <w:b w:val="0"/>
                <w:sz w:val="20"/>
                <w:szCs w:val="20"/>
              </w:rPr>
              <w:t>Зарубежная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634DEB" w:rsidRDefault="00CB5D0F"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1786"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634DEB" w:rsidRDefault="00634DEB" w:rsidP="00FA1359">
            <w:pPr>
              <w:widowControl w:val="0"/>
              <w:autoSpaceDE w:val="0"/>
              <w:autoSpaceDN w:val="0"/>
              <w:spacing w:after="0" w:line="240" w:lineRule="auto"/>
              <w:rPr>
                <w:rFonts w:ascii="Times New Roman" w:eastAsia="Calibri" w:hAnsi="Times New Roman" w:cs="Times New Roman"/>
                <w:sz w:val="20"/>
                <w:szCs w:val="20"/>
              </w:rPr>
            </w:pPr>
          </w:p>
        </w:tc>
      </w:tr>
      <w:tr w:rsidR="00CB5D0F" w:rsidTr="00903CC1">
        <w:tc>
          <w:tcPr>
            <w:tcW w:w="649" w:type="dxa"/>
            <w:tcBorders>
              <w:top w:val="single" w:sz="4" w:space="0" w:color="auto"/>
              <w:left w:val="single" w:sz="4" w:space="0" w:color="auto"/>
              <w:bottom w:val="single" w:sz="4" w:space="0" w:color="auto"/>
              <w:right w:val="single" w:sz="4" w:space="0" w:color="auto"/>
            </w:tcBorders>
          </w:tcPr>
          <w:p w:rsidR="00CB5D0F" w:rsidRDefault="00CB5D0F"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CB5D0F" w:rsidRDefault="00CB5D0F"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CB5D0F" w:rsidRDefault="00CB5D0F"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786" w:type="dxa"/>
            <w:vMerge/>
            <w:tcBorders>
              <w:left w:val="single" w:sz="4" w:space="0" w:color="auto"/>
              <w:right w:val="single" w:sz="4" w:space="0" w:color="auto"/>
            </w:tcBorders>
          </w:tcPr>
          <w:p w:rsidR="00CB5D0F" w:rsidRDefault="00CB5D0F"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CB5D0F" w:rsidRDefault="00CB5D0F" w:rsidP="00FA1359">
            <w:pPr>
              <w:widowControl w:val="0"/>
              <w:autoSpaceDE w:val="0"/>
              <w:autoSpaceDN w:val="0"/>
              <w:spacing w:after="0" w:line="240" w:lineRule="auto"/>
              <w:rPr>
                <w:rFonts w:ascii="Times New Roman" w:eastAsia="Calibri" w:hAnsi="Times New Roman" w:cs="Times New Roman"/>
                <w:sz w:val="20"/>
                <w:szCs w:val="20"/>
              </w:rPr>
            </w:pPr>
          </w:p>
        </w:tc>
      </w:tr>
      <w:tr w:rsidR="00CB5D0F" w:rsidTr="00903CC1">
        <w:tc>
          <w:tcPr>
            <w:tcW w:w="649" w:type="dxa"/>
            <w:tcBorders>
              <w:top w:val="single" w:sz="4" w:space="0" w:color="auto"/>
              <w:left w:val="single" w:sz="4" w:space="0" w:color="auto"/>
              <w:bottom w:val="single" w:sz="4" w:space="0" w:color="auto"/>
              <w:right w:val="single" w:sz="4" w:space="0" w:color="auto"/>
            </w:tcBorders>
          </w:tcPr>
          <w:p w:rsidR="00CB5D0F" w:rsidRDefault="00CB5D0F"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CB5D0F" w:rsidRDefault="00CB5D0F" w:rsidP="00620412">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CB5D0F" w:rsidRDefault="00CB5D0F"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786" w:type="dxa"/>
            <w:vMerge/>
            <w:tcBorders>
              <w:left w:val="single" w:sz="4" w:space="0" w:color="auto"/>
              <w:right w:val="single" w:sz="4" w:space="0" w:color="auto"/>
            </w:tcBorders>
          </w:tcPr>
          <w:p w:rsidR="00CB5D0F" w:rsidRDefault="00CB5D0F"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CB5D0F" w:rsidRDefault="00CB5D0F" w:rsidP="00FA1359">
            <w:pPr>
              <w:widowControl w:val="0"/>
              <w:autoSpaceDE w:val="0"/>
              <w:autoSpaceDN w:val="0"/>
              <w:spacing w:after="0" w:line="240" w:lineRule="auto"/>
              <w:rPr>
                <w:rFonts w:ascii="Times New Roman" w:eastAsia="Calibri" w:hAnsi="Times New Roman" w:cs="Times New Roman"/>
                <w:sz w:val="20"/>
                <w:szCs w:val="20"/>
              </w:rPr>
            </w:pPr>
          </w:p>
        </w:tc>
      </w:tr>
      <w:tr w:rsidR="00CB5D0F" w:rsidTr="00903CC1">
        <w:tc>
          <w:tcPr>
            <w:tcW w:w="649" w:type="dxa"/>
            <w:tcBorders>
              <w:top w:val="single" w:sz="4" w:space="0" w:color="auto"/>
              <w:left w:val="single" w:sz="4" w:space="0" w:color="auto"/>
              <w:bottom w:val="single" w:sz="4" w:space="0" w:color="auto"/>
              <w:right w:val="single" w:sz="4" w:space="0" w:color="auto"/>
            </w:tcBorders>
          </w:tcPr>
          <w:p w:rsidR="00CB5D0F" w:rsidRDefault="00CB5D0F" w:rsidP="00FA135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CB5D0F" w:rsidRDefault="00CB5D0F" w:rsidP="00FA1359">
            <w:pPr>
              <w:widowControl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CB5D0F" w:rsidRDefault="00CB5D0F" w:rsidP="00FA1359">
            <w:pPr>
              <w:widowControl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786" w:type="dxa"/>
            <w:vMerge/>
            <w:tcBorders>
              <w:left w:val="single" w:sz="4" w:space="0" w:color="auto"/>
              <w:right w:val="single" w:sz="4" w:space="0" w:color="auto"/>
            </w:tcBorders>
          </w:tcPr>
          <w:p w:rsidR="00CB5D0F" w:rsidRDefault="00CB5D0F"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CB5D0F" w:rsidRDefault="00CB5D0F" w:rsidP="00FA1359">
            <w:pPr>
              <w:widowControl w:val="0"/>
              <w:autoSpaceDE w:val="0"/>
              <w:autoSpaceDN w:val="0"/>
              <w:spacing w:after="0" w:line="240" w:lineRule="auto"/>
              <w:rPr>
                <w:rFonts w:ascii="Times New Roman" w:eastAsia="Calibri" w:hAnsi="Times New Roman" w:cs="Times New Roman"/>
                <w:sz w:val="20"/>
                <w:szCs w:val="20"/>
              </w:rPr>
            </w:pPr>
          </w:p>
        </w:tc>
      </w:tr>
      <w:tr w:rsidR="00CB5D0F" w:rsidTr="00903CC1">
        <w:tc>
          <w:tcPr>
            <w:tcW w:w="649" w:type="dxa"/>
            <w:tcBorders>
              <w:top w:val="single" w:sz="4" w:space="0" w:color="auto"/>
              <w:left w:val="single" w:sz="4" w:space="0" w:color="auto"/>
              <w:bottom w:val="single" w:sz="4" w:space="0" w:color="auto"/>
              <w:right w:val="single" w:sz="4" w:space="0" w:color="auto"/>
            </w:tcBorders>
          </w:tcPr>
          <w:p w:rsidR="00CB5D0F" w:rsidRDefault="00CB5D0F" w:rsidP="00FA1359">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CB5D0F" w:rsidRDefault="00CB5D0F" w:rsidP="00FA1359">
            <w:pPr>
              <w:widowControl w:val="0"/>
              <w:spacing w:after="0" w:line="240" w:lineRule="auto"/>
              <w:rPr>
                <w:rFonts w:ascii="Times New Roman" w:hAnsi="Times New Roman" w:cs="Times New Roman"/>
                <w:spacing w:val="1"/>
              </w:rPr>
            </w:pPr>
            <w:r>
              <w:rPr>
                <w:rFonts w:ascii="LiberationSerif" w:hAnsi="LiberationSerif" w:cs="Times New Roman"/>
                <w:color w:val="000000"/>
              </w:rPr>
              <w:t>Итого</w:t>
            </w:r>
          </w:p>
        </w:tc>
        <w:tc>
          <w:tcPr>
            <w:tcW w:w="907" w:type="dxa"/>
            <w:tcBorders>
              <w:top w:val="single" w:sz="4" w:space="0" w:color="000000"/>
              <w:left w:val="single" w:sz="4" w:space="0" w:color="000000"/>
              <w:bottom w:val="single" w:sz="4" w:space="0" w:color="000000"/>
              <w:right w:val="single" w:sz="4" w:space="0" w:color="000000"/>
            </w:tcBorders>
          </w:tcPr>
          <w:p w:rsidR="00CB5D0F" w:rsidRDefault="00CB5D0F" w:rsidP="00FA1359">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102</w:t>
            </w:r>
          </w:p>
        </w:tc>
        <w:tc>
          <w:tcPr>
            <w:tcW w:w="1786" w:type="dxa"/>
            <w:tcBorders>
              <w:left w:val="single" w:sz="4" w:space="0" w:color="auto"/>
              <w:right w:val="single" w:sz="4" w:space="0" w:color="auto"/>
            </w:tcBorders>
          </w:tcPr>
          <w:p w:rsidR="00CB5D0F" w:rsidRDefault="00CB5D0F" w:rsidP="00FA1359">
            <w:pPr>
              <w:widowControl w:val="0"/>
              <w:autoSpaceDE w:val="0"/>
              <w:autoSpaceDN w:val="0"/>
              <w:spacing w:after="0" w:line="240" w:lineRule="auto"/>
              <w:rPr>
                <w:rFonts w:ascii="Times New Roman" w:eastAsia="Calibri" w:hAnsi="Times New Roman" w:cs="Times New Roman"/>
                <w:sz w:val="20"/>
                <w:szCs w:val="20"/>
              </w:rPr>
            </w:pPr>
          </w:p>
        </w:tc>
        <w:tc>
          <w:tcPr>
            <w:tcW w:w="3401" w:type="dxa"/>
            <w:vMerge/>
            <w:tcBorders>
              <w:left w:val="single" w:sz="4" w:space="0" w:color="auto"/>
              <w:right w:val="single" w:sz="4" w:space="0" w:color="auto"/>
            </w:tcBorders>
          </w:tcPr>
          <w:p w:rsidR="00CB5D0F" w:rsidRDefault="00CB5D0F" w:rsidP="00FA1359">
            <w:pPr>
              <w:widowControl w:val="0"/>
              <w:autoSpaceDE w:val="0"/>
              <w:autoSpaceDN w:val="0"/>
              <w:spacing w:after="0" w:line="240" w:lineRule="auto"/>
              <w:rPr>
                <w:rFonts w:ascii="Times New Roman" w:eastAsia="Calibri" w:hAnsi="Times New Roman" w:cs="Times New Roman"/>
                <w:sz w:val="20"/>
                <w:szCs w:val="20"/>
              </w:rPr>
            </w:pPr>
          </w:p>
        </w:tc>
      </w:tr>
    </w:tbl>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2.1.3. Родной </w:t>
      </w:r>
      <w:r w:rsidR="005963A8">
        <w:rPr>
          <w:rFonts w:ascii="Times New Roman" w:hAnsi="Times New Roman" w:cs="Times New Roman"/>
          <w:b/>
          <w:sz w:val="24"/>
          <w:szCs w:val="24"/>
        </w:rPr>
        <w:t xml:space="preserve">(русский) </w:t>
      </w:r>
      <w:r>
        <w:rPr>
          <w:rFonts w:ascii="Times New Roman" w:hAnsi="Times New Roman" w:cs="Times New Roman"/>
          <w:b/>
          <w:sz w:val="24"/>
          <w:szCs w:val="24"/>
        </w:rPr>
        <w:t xml:space="preserve">язык </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родному </w:t>
      </w:r>
      <w:r w:rsidR="005963A8">
        <w:rPr>
          <w:rFonts w:ascii="Times New Roman" w:hAnsi="Times New Roman" w:cs="Times New Roman"/>
          <w:sz w:val="24"/>
          <w:szCs w:val="24"/>
        </w:rPr>
        <w:t xml:space="preserve">(русскому) </w:t>
      </w:r>
      <w:r>
        <w:rPr>
          <w:rFonts w:ascii="Times New Roman" w:hAnsi="Times New Roman" w:cs="Times New Roman"/>
          <w:sz w:val="24"/>
          <w:szCs w:val="24"/>
        </w:rPr>
        <w:t xml:space="preserve">языку на уровне основного общего образования </w:t>
      </w:r>
      <w:r w:rsidR="00181DDE">
        <w:rPr>
          <w:rFonts w:ascii="Times New Roman" w:eastAsia="Times New Roman" w:hAnsi="Times New Roman" w:cs="Times New Roman"/>
          <w:sz w:val="24"/>
          <w:szCs w:val="24"/>
        </w:rPr>
        <w:t xml:space="preserve">подготовлена в соответствии с федеральной рабочей программой по учебному предмету «Родной </w:t>
      </w:r>
      <w:r w:rsidR="005963A8">
        <w:rPr>
          <w:rFonts w:ascii="Times New Roman" w:eastAsia="Times New Roman" w:hAnsi="Times New Roman" w:cs="Times New Roman"/>
          <w:sz w:val="24"/>
          <w:szCs w:val="24"/>
        </w:rPr>
        <w:t xml:space="preserve">(русский) </w:t>
      </w:r>
      <w:r w:rsidR="00181DDE">
        <w:rPr>
          <w:rFonts w:ascii="Times New Roman" w:eastAsia="Times New Roman" w:hAnsi="Times New Roman" w:cs="Times New Roman"/>
          <w:sz w:val="24"/>
          <w:szCs w:val="24"/>
        </w:rPr>
        <w:t>язык»</w:t>
      </w:r>
      <w:r w:rsidR="00620412">
        <w:rPr>
          <w:rFonts w:ascii="Times New Roman" w:hAnsi="Times New Roman" w:cs="Times New Roman"/>
          <w:sz w:val="24"/>
          <w:szCs w:val="24"/>
        </w:rPr>
        <w:t xml:space="preserve">, </w:t>
      </w:r>
      <w:r>
        <w:rPr>
          <w:rFonts w:ascii="Times New Roman" w:hAnsi="Times New Roman" w:cs="Times New Roman"/>
          <w:sz w:val="24"/>
          <w:szCs w:val="24"/>
        </w:rPr>
        <w:t xml:space="preserve">на основе Федерального государственного образовательного стандарта основного общего образования, </w:t>
      </w:r>
      <w:r w:rsidR="00620412">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Курс «Родной </w:t>
      </w:r>
      <w:r w:rsidR="005963A8">
        <w:rPr>
          <w:rFonts w:ascii="Times New Roman" w:hAnsi="Times New Roman" w:cs="Times New Roman"/>
          <w:sz w:val="24"/>
          <w:szCs w:val="24"/>
        </w:rPr>
        <w:t xml:space="preserve">(русский) </w:t>
      </w:r>
      <w:r>
        <w:rPr>
          <w:rFonts w:ascii="Times New Roman" w:hAnsi="Times New Roman" w:cs="Times New Roman"/>
          <w:sz w:val="24"/>
          <w:szCs w:val="24"/>
        </w:rPr>
        <w:t>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Целями изучения родного </w:t>
      </w:r>
      <w:r w:rsidR="005963A8">
        <w:rPr>
          <w:rFonts w:ascii="Times New Roman" w:hAnsi="Times New Roman" w:cs="Times New Roman"/>
          <w:sz w:val="24"/>
          <w:szCs w:val="24"/>
        </w:rPr>
        <w:t xml:space="preserve">(русского) </w:t>
      </w:r>
      <w:r>
        <w:rPr>
          <w:rFonts w:ascii="Times New Roman" w:hAnsi="Times New Roman" w:cs="Times New Roman"/>
          <w:sz w:val="24"/>
          <w:szCs w:val="24"/>
        </w:rPr>
        <w:t>языка являются:</w:t>
      </w:r>
    </w:p>
    <w:p w:rsidR="008F4D0F" w:rsidRDefault="008F4D0F" w:rsidP="000868E3">
      <w:pPr>
        <w:pStyle w:val="a3"/>
        <w:numPr>
          <w:ilvl w:val="0"/>
          <w:numId w:val="9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8F4D0F" w:rsidRDefault="008F4D0F" w:rsidP="000868E3">
      <w:pPr>
        <w:pStyle w:val="a3"/>
        <w:numPr>
          <w:ilvl w:val="0"/>
          <w:numId w:val="9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F4D0F" w:rsidRDefault="008F4D0F" w:rsidP="000868E3">
      <w:pPr>
        <w:pStyle w:val="a3"/>
        <w:numPr>
          <w:ilvl w:val="0"/>
          <w:numId w:val="9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F4D0F" w:rsidRDefault="008F4D0F" w:rsidP="000868E3">
      <w:pPr>
        <w:pStyle w:val="a3"/>
        <w:numPr>
          <w:ilvl w:val="0"/>
          <w:numId w:val="9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F4D0F" w:rsidRDefault="008F4D0F" w:rsidP="000868E3">
      <w:pPr>
        <w:pStyle w:val="a3"/>
        <w:numPr>
          <w:ilvl w:val="0"/>
          <w:numId w:val="9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8F4D0F" w:rsidRDefault="008F4D0F" w:rsidP="000868E3">
      <w:pPr>
        <w:pStyle w:val="a3"/>
        <w:numPr>
          <w:ilvl w:val="0"/>
          <w:numId w:val="9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Учебный предмет «Родной </w:t>
      </w:r>
      <w:r w:rsidR="005963A8">
        <w:rPr>
          <w:rFonts w:ascii="Times New Roman" w:hAnsi="Times New Roman" w:cs="Times New Roman"/>
          <w:sz w:val="24"/>
          <w:szCs w:val="24"/>
        </w:rPr>
        <w:t xml:space="preserve">(русский) </w:t>
      </w:r>
      <w:r>
        <w:rPr>
          <w:rFonts w:ascii="Times New Roman" w:hAnsi="Times New Roman" w:cs="Times New Roman"/>
          <w:sz w:val="24"/>
          <w:szCs w:val="24"/>
        </w:rPr>
        <w:t>язык</w:t>
      </w:r>
      <w:r w:rsidR="005963A8">
        <w:rPr>
          <w:rFonts w:ascii="Times New Roman" w:hAnsi="Times New Roman" w:cs="Times New Roman"/>
          <w:sz w:val="24"/>
          <w:szCs w:val="24"/>
        </w:rPr>
        <w:t>»</w:t>
      </w:r>
      <w:r>
        <w:rPr>
          <w:rFonts w:ascii="Times New Roman" w:hAnsi="Times New Roman" w:cs="Times New Roman"/>
          <w:sz w:val="24"/>
          <w:szCs w:val="24"/>
        </w:rPr>
        <w:t xml:space="preserve"> входит в предметную область «Родной язык и родная литература» и изучается в МБОУ </w:t>
      </w:r>
      <w:r w:rsidR="002906F0">
        <w:rPr>
          <w:rFonts w:ascii="Times New Roman" w:hAnsi="Times New Roman" w:cs="Times New Roman"/>
          <w:sz w:val="24"/>
          <w:szCs w:val="24"/>
        </w:rPr>
        <w:t>«</w:t>
      </w:r>
      <w:r w:rsidR="00456D86">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за счет части, формируемой участниками образовательных отношений.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этим в программе выделяются следующие блоки.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Язык и культура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Краткая история русской письменности. Создание славянского алфавита.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w:t>
      </w:r>
      <w:r>
        <w:rPr>
          <w:rFonts w:ascii="Times New Roman" w:hAnsi="Times New Roman" w:cs="Times New Roman"/>
          <w:sz w:val="24"/>
          <w:szCs w:val="24"/>
        </w:rPr>
        <w:lastRenderedPageBreak/>
        <w:t>устного народного творчества и произведениях художественной литературы разных исторических эпох.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Общеизвестные старинные русские города. Происхождение их названий. Ознакомление с историей и этимологией некоторых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 Текст. Композиционные формы описания, повествования, рассуждения.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культура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IIспряжения на -ить.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 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 Нормы употребления имён прилагательных в формах </w:t>
      </w:r>
      <w:r>
        <w:rPr>
          <w:rFonts w:ascii="Times New Roman" w:hAnsi="Times New Roman" w:cs="Times New Roman"/>
          <w:sz w:val="24"/>
          <w:szCs w:val="24"/>
        </w:rPr>
        <w:lastRenderedPageBreak/>
        <w:t>сравнительной степени, в краткой форме; местоимений, порядковых и количественных числительных.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Эффективные приёмы чтения. Предтекстовый, текстовый и послетекстовый этапы работы. Текст. Тексты описательного типа: определение, собственно описание, пояснение.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культура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Лексические заимствования последних десятилетий. Употребление иноязычных слов как проблема культуры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w:t>
      </w:r>
      <w:r>
        <w:rPr>
          <w:rFonts w:ascii="Times New Roman" w:hAnsi="Times New Roman" w:cs="Times New Roman"/>
          <w:sz w:val="24"/>
          <w:szCs w:val="24"/>
        </w:rPr>
        <w:lastRenderedPageBreak/>
        <w:t>этикет общения. Этикет использования изобразительных жестов. Замещающие и сопровождающие жесты.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Разговорная речь. Спор, виды спора. Корректные приёмы ведения спора. Дискуссия.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культура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современной публицистике, в том числе в дисплейных текстах.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 на; произношение твёрдого [н] перед мягкими [ф’] и [в’]; произношение мягкого [н] перед ч и щ. Типичные акцентологические ошибки в современной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Эффективные приёмы слушания. Предтекстовый, текстовый и послетекстовый этапы работы. Основные способы и средства получения и переработки информации. Структура аргументации: тезис, аргумент. Способы аргументации. Правила эффективной аргументации. 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 Разговорная речь. Самохарактеристика, самопрезентация, поздравление. </w:t>
      </w:r>
      <w:r>
        <w:rPr>
          <w:rFonts w:ascii="Times New Roman" w:hAnsi="Times New Roman" w:cs="Times New Roman"/>
          <w:sz w:val="24"/>
          <w:szCs w:val="24"/>
        </w:rPr>
        <w:lastRenderedPageBreak/>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Язык художественной литературы. Сочинение в жанре письма другу (в том числе электронного), страницы дневника.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 культура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Русский язык в Интернете. Правила информационной безопасности при общении в социальных сетях. Контактное и дистантное общение. Виды преобразования текстов: аннотация, конспект. Использование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8F4D0F" w:rsidRDefault="008F4D0F" w:rsidP="008F4D0F">
      <w:pPr>
        <w:spacing w:after="0" w:line="240" w:lineRule="auto"/>
        <w:ind w:firstLine="708"/>
        <w:jc w:val="both"/>
        <w:rPr>
          <w:rFonts w:ascii="Times New Roman" w:hAnsi="Times New Roman" w:cs="Times New Roman"/>
          <w:sz w:val="24"/>
          <w:szCs w:val="24"/>
        </w:rPr>
      </w:pP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Планируемые результаты освоения учебного предмета </w:t>
      </w:r>
    </w:p>
    <w:p w:rsidR="008F4D0F" w:rsidRPr="00C07C3B" w:rsidRDefault="008F4D0F" w:rsidP="008F4D0F">
      <w:pPr>
        <w:spacing w:after="0" w:line="240" w:lineRule="auto"/>
        <w:ind w:firstLine="708"/>
        <w:jc w:val="both"/>
        <w:rPr>
          <w:rFonts w:ascii="Times New Roman" w:hAnsi="Times New Roman" w:cs="Times New Roman"/>
          <w:b/>
          <w:sz w:val="24"/>
          <w:szCs w:val="24"/>
        </w:rPr>
      </w:pPr>
      <w:r w:rsidRPr="00C07C3B">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освоения рабочей программы по родному </w:t>
      </w:r>
      <w:r w:rsidR="005963A8">
        <w:rPr>
          <w:rFonts w:ascii="Times New Roman" w:hAnsi="Times New Roman" w:cs="Times New Roman"/>
          <w:sz w:val="24"/>
          <w:szCs w:val="24"/>
        </w:rPr>
        <w:t xml:space="preserve">(русскому) </w:t>
      </w:r>
      <w:r>
        <w:rPr>
          <w:rFonts w:ascii="Times New Roman" w:hAnsi="Times New Roman" w:cs="Times New Roman"/>
          <w:sz w:val="24"/>
          <w:szCs w:val="24"/>
        </w:rPr>
        <w:t xml:space="preserve">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Pr>
          <w:rFonts w:ascii="Times New Roman" w:hAnsi="Times New Roman" w:cs="Times New Roman"/>
          <w:sz w:val="24"/>
          <w:szCs w:val="24"/>
        </w:rPr>
        <w:lastRenderedPageBreak/>
        <w:t>способствуют процессам самопознания, самовоспитания и саморазвития, формирования внутренней позиции личности.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освоения рабочей программы по родному </w:t>
      </w:r>
      <w:r w:rsidR="005963A8">
        <w:rPr>
          <w:rFonts w:ascii="Times New Roman" w:hAnsi="Times New Roman" w:cs="Times New Roman"/>
          <w:sz w:val="24"/>
          <w:szCs w:val="24"/>
        </w:rPr>
        <w:t xml:space="preserve">(русскому) </w:t>
      </w:r>
      <w:r>
        <w:rPr>
          <w:rFonts w:ascii="Times New Roman" w:hAnsi="Times New Roman" w:cs="Times New Roman"/>
          <w:sz w:val="24"/>
          <w:szCs w:val="24"/>
        </w:rPr>
        <w:t>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4D0F" w:rsidRDefault="008F4D0F" w:rsidP="008F4D0F">
      <w:pPr>
        <w:tabs>
          <w:tab w:val="left" w:pos="3150"/>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Эстетического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Физического воспитания, формирования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w:t>
      </w:r>
      <w:r>
        <w:rPr>
          <w:rFonts w:ascii="Times New Roman" w:hAnsi="Times New Roman" w:cs="Times New Roman"/>
          <w:sz w:val="24"/>
          <w:szCs w:val="24"/>
        </w:rPr>
        <w:lastRenderedPageBreak/>
        <w:t>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w:t>
      </w:r>
      <w:r>
        <w:rPr>
          <w:rFonts w:ascii="Times New Roman" w:hAnsi="Times New Roman" w:cs="Times New Roman"/>
          <w:sz w:val="24"/>
          <w:szCs w:val="24"/>
        </w:rPr>
        <w:lastRenderedPageBreak/>
        <w:t>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96"/>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8F4D0F" w:rsidRDefault="008F4D0F" w:rsidP="000868E3">
      <w:pPr>
        <w:pStyle w:val="a3"/>
        <w:numPr>
          <w:ilvl w:val="0"/>
          <w:numId w:val="96"/>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F4D0F" w:rsidRDefault="008F4D0F" w:rsidP="000868E3">
      <w:pPr>
        <w:pStyle w:val="a3"/>
        <w:numPr>
          <w:ilvl w:val="0"/>
          <w:numId w:val="96"/>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F4D0F" w:rsidRDefault="008F4D0F" w:rsidP="000868E3">
      <w:pPr>
        <w:pStyle w:val="a3"/>
        <w:numPr>
          <w:ilvl w:val="0"/>
          <w:numId w:val="96"/>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 информации, необходимой для решения поставленной учебной задачи;</w:t>
      </w:r>
    </w:p>
    <w:p w:rsidR="008F4D0F" w:rsidRDefault="008F4D0F" w:rsidP="000868E3">
      <w:pPr>
        <w:pStyle w:val="a3"/>
        <w:numPr>
          <w:ilvl w:val="0"/>
          <w:numId w:val="96"/>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4D0F" w:rsidRDefault="008F4D0F" w:rsidP="000868E3">
      <w:pPr>
        <w:pStyle w:val="a3"/>
        <w:numPr>
          <w:ilvl w:val="0"/>
          <w:numId w:val="96"/>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97"/>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8F4D0F" w:rsidRDefault="008F4D0F" w:rsidP="000868E3">
      <w:pPr>
        <w:pStyle w:val="a3"/>
        <w:numPr>
          <w:ilvl w:val="0"/>
          <w:numId w:val="97"/>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F4D0F" w:rsidRDefault="008F4D0F" w:rsidP="000868E3">
      <w:pPr>
        <w:pStyle w:val="a3"/>
        <w:numPr>
          <w:ilvl w:val="0"/>
          <w:numId w:val="97"/>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8F4D0F" w:rsidRDefault="008F4D0F" w:rsidP="000868E3">
      <w:pPr>
        <w:pStyle w:val="a3"/>
        <w:numPr>
          <w:ilvl w:val="0"/>
          <w:numId w:val="97"/>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алгоритм действий и использовать его для решения учебных задач;</w:t>
      </w:r>
    </w:p>
    <w:p w:rsidR="008F4D0F" w:rsidRDefault="008F4D0F" w:rsidP="000868E3">
      <w:pPr>
        <w:pStyle w:val="a3"/>
        <w:numPr>
          <w:ilvl w:val="0"/>
          <w:numId w:val="97"/>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F4D0F" w:rsidRDefault="008F4D0F" w:rsidP="000868E3">
      <w:pPr>
        <w:pStyle w:val="a3"/>
        <w:numPr>
          <w:ilvl w:val="0"/>
          <w:numId w:val="97"/>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8F4D0F" w:rsidRDefault="008F4D0F" w:rsidP="000868E3">
      <w:pPr>
        <w:pStyle w:val="a3"/>
        <w:numPr>
          <w:ilvl w:val="0"/>
          <w:numId w:val="97"/>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F4D0F" w:rsidRDefault="008F4D0F" w:rsidP="000868E3">
      <w:pPr>
        <w:pStyle w:val="a3"/>
        <w:numPr>
          <w:ilvl w:val="0"/>
          <w:numId w:val="97"/>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0868E3">
      <w:pPr>
        <w:pStyle w:val="a3"/>
        <w:numPr>
          <w:ilvl w:val="0"/>
          <w:numId w:val="9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F4D0F" w:rsidRDefault="008F4D0F" w:rsidP="000868E3">
      <w:pPr>
        <w:pStyle w:val="a3"/>
        <w:numPr>
          <w:ilvl w:val="0"/>
          <w:numId w:val="9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8F4D0F" w:rsidRDefault="008F4D0F" w:rsidP="000868E3">
      <w:pPr>
        <w:pStyle w:val="a3"/>
        <w:numPr>
          <w:ilvl w:val="0"/>
          <w:numId w:val="9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F4D0F" w:rsidRDefault="008F4D0F" w:rsidP="000868E3">
      <w:pPr>
        <w:pStyle w:val="a3"/>
        <w:numPr>
          <w:ilvl w:val="0"/>
          <w:numId w:val="9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F4D0F" w:rsidRDefault="008F4D0F" w:rsidP="000868E3">
      <w:pPr>
        <w:pStyle w:val="a3"/>
        <w:numPr>
          <w:ilvl w:val="0"/>
          <w:numId w:val="9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D0F" w:rsidRDefault="008F4D0F" w:rsidP="000868E3">
      <w:pPr>
        <w:pStyle w:val="a3"/>
        <w:numPr>
          <w:ilvl w:val="0"/>
          <w:numId w:val="9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F4D0F" w:rsidRDefault="008F4D0F" w:rsidP="000868E3">
      <w:pPr>
        <w:pStyle w:val="a3"/>
        <w:numPr>
          <w:ilvl w:val="0"/>
          <w:numId w:val="9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8F4D0F" w:rsidRDefault="008F4D0F" w:rsidP="000868E3">
      <w:pPr>
        <w:pStyle w:val="a3"/>
        <w:numPr>
          <w:ilvl w:val="0"/>
          <w:numId w:val="9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информацию.</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Общение:</w:t>
      </w:r>
    </w:p>
    <w:p w:rsidR="008F4D0F" w:rsidRDefault="008F4D0F" w:rsidP="000868E3">
      <w:pPr>
        <w:pStyle w:val="a3"/>
        <w:numPr>
          <w:ilvl w:val="0"/>
          <w:numId w:val="99"/>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F4D0F" w:rsidRDefault="008F4D0F" w:rsidP="000868E3">
      <w:pPr>
        <w:pStyle w:val="a3"/>
        <w:numPr>
          <w:ilvl w:val="0"/>
          <w:numId w:val="99"/>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понимать значение социальных знаков;</w:t>
      </w:r>
    </w:p>
    <w:p w:rsidR="008F4D0F" w:rsidRDefault="008F4D0F" w:rsidP="000868E3">
      <w:pPr>
        <w:pStyle w:val="a3"/>
        <w:numPr>
          <w:ilvl w:val="0"/>
          <w:numId w:val="99"/>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8F4D0F" w:rsidRDefault="008F4D0F" w:rsidP="000868E3">
      <w:pPr>
        <w:pStyle w:val="a3"/>
        <w:numPr>
          <w:ilvl w:val="0"/>
          <w:numId w:val="99"/>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F4D0F" w:rsidRDefault="008F4D0F" w:rsidP="000868E3">
      <w:pPr>
        <w:pStyle w:val="a3"/>
        <w:numPr>
          <w:ilvl w:val="0"/>
          <w:numId w:val="99"/>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4D0F" w:rsidRDefault="008F4D0F" w:rsidP="000868E3">
      <w:pPr>
        <w:pStyle w:val="a3"/>
        <w:numPr>
          <w:ilvl w:val="0"/>
          <w:numId w:val="99"/>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F4D0F" w:rsidRDefault="008F4D0F" w:rsidP="000868E3">
      <w:pPr>
        <w:pStyle w:val="a3"/>
        <w:numPr>
          <w:ilvl w:val="0"/>
          <w:numId w:val="99"/>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F4D0F" w:rsidRDefault="008F4D0F" w:rsidP="000868E3">
      <w:pPr>
        <w:pStyle w:val="a3"/>
        <w:numPr>
          <w:ilvl w:val="0"/>
          <w:numId w:val="99"/>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8F4D0F" w:rsidRDefault="008F4D0F" w:rsidP="000868E3">
      <w:pPr>
        <w:pStyle w:val="a3"/>
        <w:numPr>
          <w:ilvl w:val="0"/>
          <w:numId w:val="100"/>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F4D0F" w:rsidRDefault="008F4D0F" w:rsidP="000868E3">
      <w:pPr>
        <w:pStyle w:val="a3"/>
        <w:numPr>
          <w:ilvl w:val="0"/>
          <w:numId w:val="100"/>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F4D0F" w:rsidRDefault="008F4D0F" w:rsidP="000868E3">
      <w:pPr>
        <w:pStyle w:val="a3"/>
        <w:numPr>
          <w:ilvl w:val="0"/>
          <w:numId w:val="100"/>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F4D0F" w:rsidRDefault="008F4D0F" w:rsidP="000868E3">
      <w:pPr>
        <w:pStyle w:val="a3"/>
        <w:numPr>
          <w:ilvl w:val="0"/>
          <w:numId w:val="100"/>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F4D0F" w:rsidRDefault="008F4D0F" w:rsidP="000868E3">
      <w:pPr>
        <w:pStyle w:val="a3"/>
        <w:numPr>
          <w:ilvl w:val="0"/>
          <w:numId w:val="100"/>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универсальными учебными регулятивными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8F4D0F" w:rsidRDefault="008F4D0F" w:rsidP="000868E3">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проблемы для решения в учебных и жизненных ситуациях;</w:t>
      </w:r>
    </w:p>
    <w:p w:rsidR="008F4D0F" w:rsidRDefault="008F4D0F" w:rsidP="000868E3">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F4D0F" w:rsidRDefault="008F4D0F" w:rsidP="000868E3">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4D0F" w:rsidRDefault="008F4D0F" w:rsidP="000868E3">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8F4D0F" w:rsidRDefault="008F4D0F" w:rsidP="000868E3">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Самоконтроль:</w:t>
      </w:r>
    </w:p>
    <w:p w:rsidR="008F4D0F" w:rsidRDefault="008F4D0F" w:rsidP="000868E3">
      <w:pPr>
        <w:pStyle w:val="a3"/>
        <w:numPr>
          <w:ilvl w:val="0"/>
          <w:numId w:val="1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8F4D0F" w:rsidRDefault="008F4D0F" w:rsidP="000868E3">
      <w:pPr>
        <w:pStyle w:val="a3"/>
        <w:numPr>
          <w:ilvl w:val="0"/>
          <w:numId w:val="1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учебной ситуации и предлагать план её изменения;</w:t>
      </w:r>
    </w:p>
    <w:p w:rsidR="008F4D0F" w:rsidRDefault="008F4D0F" w:rsidP="000868E3">
      <w:pPr>
        <w:pStyle w:val="a3"/>
        <w:numPr>
          <w:ilvl w:val="0"/>
          <w:numId w:val="1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F4D0F" w:rsidRDefault="008F4D0F" w:rsidP="000868E3">
      <w:pPr>
        <w:pStyle w:val="a3"/>
        <w:numPr>
          <w:ilvl w:val="0"/>
          <w:numId w:val="1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Эмоциональный интеллект:</w:t>
      </w:r>
    </w:p>
    <w:p w:rsidR="008F4D0F" w:rsidRDefault="008F4D0F" w:rsidP="000868E3">
      <w:pPr>
        <w:pStyle w:val="a3"/>
        <w:numPr>
          <w:ilvl w:val="0"/>
          <w:numId w:val="10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развивать способность управлять собственными эмоциями и эмоциями других;</w:t>
      </w:r>
    </w:p>
    <w:p w:rsidR="008F4D0F" w:rsidRDefault="008F4D0F" w:rsidP="000868E3">
      <w:pPr>
        <w:pStyle w:val="a3"/>
        <w:numPr>
          <w:ilvl w:val="0"/>
          <w:numId w:val="10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Принятие себя и других:</w:t>
      </w:r>
    </w:p>
    <w:p w:rsidR="008F4D0F" w:rsidRDefault="008F4D0F" w:rsidP="000868E3">
      <w:pPr>
        <w:pStyle w:val="a3"/>
        <w:numPr>
          <w:ilvl w:val="0"/>
          <w:numId w:val="1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и его мнению;</w:t>
      </w:r>
    </w:p>
    <w:p w:rsidR="008F4D0F" w:rsidRDefault="008F4D0F" w:rsidP="000868E3">
      <w:pPr>
        <w:pStyle w:val="a3"/>
        <w:numPr>
          <w:ilvl w:val="0"/>
          <w:numId w:val="1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признавать своё и чужое право на ошибку;</w:t>
      </w:r>
    </w:p>
    <w:p w:rsidR="008F4D0F" w:rsidRDefault="008F4D0F" w:rsidP="000868E3">
      <w:pPr>
        <w:pStyle w:val="a3"/>
        <w:numPr>
          <w:ilvl w:val="0"/>
          <w:numId w:val="1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себя и других не осуждая;</w:t>
      </w:r>
    </w:p>
    <w:p w:rsidR="008F4D0F" w:rsidRDefault="008F4D0F" w:rsidP="000868E3">
      <w:pPr>
        <w:pStyle w:val="a3"/>
        <w:numPr>
          <w:ilvl w:val="0"/>
          <w:numId w:val="1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проявлять открытость;</w:t>
      </w:r>
    </w:p>
    <w:p w:rsidR="008F4D0F" w:rsidRDefault="008F4D0F" w:rsidP="000868E3">
      <w:pPr>
        <w:pStyle w:val="a3"/>
        <w:numPr>
          <w:ilvl w:val="0"/>
          <w:numId w:val="1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всё вокруг.</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Язык и культура: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приводить примеры, доказывающие, что изучение русского языка позволяет лучше узнать историю и культуру страны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w:t>
      </w:r>
      <w:r>
        <w:rPr>
          <w:rFonts w:ascii="Times New Roman" w:hAnsi="Times New Roman" w:cs="Times New Roman"/>
          <w:sz w:val="24"/>
          <w:szCs w:val="24"/>
        </w:rPr>
        <w:lastRenderedPageBreak/>
        <w:t>поэтических слов-символов, обладающих традиционной метафорической образностью; правильно употреблять их;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понимать и объяснять взаимосвязь происхождения названий старинных русских городов и истории народа, истории языка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иметь общее представление о современном русском литературном языке;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иметь общее представление о показателях хорошей и правильной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иметь общее представление о роли А. С. Пушкина в развитии современного русского литературного языка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создавать объявления (в устной и письменной форме) с учётом речевой ситуации;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распознавать и создавать тексты публицистических жанров (девиз, слоган);</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редактировать собственные тексты с целью совершенствования их содержания и формы; сопоставлять черновой и отредактированный тексты;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Язык и культура: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характеризовать причины пополнения лексического состава языка; определять значения современных неологизмов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выявлять, анализировать и исправлять типичные речевые ошибки в устной и письменной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создавать тексты описательного типа (определение понятия, пояснение, собственно описание);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уместно использовать жанры разговорной речи (рассказ о событии, «бывальщины» и др.) в ситуациях неформального общения;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создавать учебно-научные тексты (различные виды ответов на уроке) в письменной и устной форме;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при создании устного научного сообщения языковые средства, способствующие его композиционному оформлению;</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Язык и культура: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употреблять слова с учётом вариантов современных орфоэпических, грамматических и стилистических норм;</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оценивать с точки зрения норм современного русского литературного языка чужую и собственную речь;</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w:t>
      </w:r>
      <w:r>
        <w:rPr>
          <w:rFonts w:ascii="Times New Roman" w:hAnsi="Times New Roman" w:cs="Times New Roman"/>
          <w:sz w:val="24"/>
          <w:szCs w:val="24"/>
        </w:rPr>
        <w:lastRenderedPageBreak/>
        <w:t>исключение категоричности в разговоре и т. д.); соблюдать нормы русского невербального этикета;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владеть правилами информационной безопасности при общении в социальных сетях.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Язык и культура: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иметь представление об активных процессах современного русского языка в области произношения и ударения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корректно употреблять термины в текстах учебно-научного стиля, в публицистических и художественных текстах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владеть правилами информационной безопасности при общении в социальных сетях.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Язык и культура: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объяснять причины изменения лексических значений слов и их стилистической окраски в современном русском языке (на конкретных примерах);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Культура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Речь. Речевая деятельность. Текст:</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структурные элементы и языковые особенности делового письма;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понимать и использовать в собственной речевой практике прецедентные тексты;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анализировать и создавать тексты публицистических жанров (проблемный очерк);</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владеть правилами информационной безопасности при общении в социальных сетях.</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2.1.4. Родная </w:t>
      </w:r>
      <w:r w:rsidR="005963A8">
        <w:rPr>
          <w:rFonts w:ascii="Times New Roman" w:hAnsi="Times New Roman" w:cs="Times New Roman"/>
          <w:b/>
          <w:sz w:val="24"/>
          <w:szCs w:val="24"/>
        </w:rPr>
        <w:t xml:space="preserve">(русская) </w:t>
      </w:r>
      <w:r>
        <w:rPr>
          <w:rFonts w:ascii="Times New Roman" w:hAnsi="Times New Roman" w:cs="Times New Roman"/>
          <w:b/>
          <w:sz w:val="24"/>
          <w:szCs w:val="24"/>
        </w:rPr>
        <w:t xml:space="preserve">литература </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учебному предмету «Родная </w:t>
      </w:r>
      <w:r w:rsidR="005963A8">
        <w:rPr>
          <w:rFonts w:ascii="Times New Roman" w:hAnsi="Times New Roman" w:cs="Times New Roman"/>
          <w:sz w:val="24"/>
          <w:szCs w:val="24"/>
        </w:rPr>
        <w:t xml:space="preserve">(русская) </w:t>
      </w:r>
      <w:r>
        <w:rPr>
          <w:rFonts w:ascii="Times New Roman" w:hAnsi="Times New Roman" w:cs="Times New Roman"/>
          <w:sz w:val="24"/>
          <w:szCs w:val="24"/>
        </w:rPr>
        <w:t xml:space="preserve">литература» на уровне основного общего образования </w:t>
      </w:r>
      <w:r w:rsidR="005963A8">
        <w:rPr>
          <w:rFonts w:ascii="Times New Roman" w:eastAsia="Times New Roman" w:hAnsi="Times New Roman" w:cs="Times New Roman"/>
          <w:sz w:val="24"/>
          <w:szCs w:val="24"/>
        </w:rPr>
        <w:t>подготовлена в соответствии с федеральной рабочей программой по учебному предмету «Родная (русская) литература»,</w:t>
      </w:r>
      <w:r>
        <w:rPr>
          <w:rFonts w:ascii="Times New Roman" w:hAnsi="Times New Roman" w:cs="Times New Roman"/>
          <w:sz w:val="24"/>
          <w:szCs w:val="24"/>
        </w:rPr>
        <w:t xml:space="preserve"> на основе требований федерального государственного образовательного стандарта основного общего образования, </w:t>
      </w:r>
      <w:r w:rsidR="005963A8">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 часть предметной области «Родной язык и родная литература» учебный предмет «Родная </w:t>
      </w:r>
      <w:r w:rsidR="005963A8">
        <w:rPr>
          <w:rFonts w:ascii="Times New Roman" w:hAnsi="Times New Roman" w:cs="Times New Roman"/>
          <w:sz w:val="24"/>
          <w:szCs w:val="24"/>
        </w:rPr>
        <w:t xml:space="preserve">(русская) </w:t>
      </w:r>
      <w:r>
        <w:rPr>
          <w:rFonts w:ascii="Times New Roman" w:hAnsi="Times New Roman" w:cs="Times New Roman"/>
          <w:sz w:val="24"/>
          <w:szCs w:val="24"/>
        </w:rPr>
        <w:t>литература</w:t>
      </w:r>
      <w:r w:rsidR="005963A8">
        <w:rPr>
          <w:rFonts w:ascii="Times New Roman" w:hAnsi="Times New Roman" w:cs="Times New Roman"/>
          <w:sz w:val="24"/>
          <w:szCs w:val="24"/>
        </w:rPr>
        <w:t>»</w:t>
      </w:r>
      <w:r>
        <w:rPr>
          <w:rFonts w:ascii="Times New Roman" w:hAnsi="Times New Roman" w:cs="Times New Roman"/>
          <w:sz w:val="24"/>
          <w:szCs w:val="24"/>
        </w:rPr>
        <w:t xml:space="preserve"> тесно связан с предметом «Родной </w:t>
      </w:r>
      <w:r w:rsidR="005963A8">
        <w:rPr>
          <w:rFonts w:ascii="Times New Roman" w:hAnsi="Times New Roman" w:cs="Times New Roman"/>
          <w:sz w:val="24"/>
          <w:szCs w:val="24"/>
        </w:rPr>
        <w:t xml:space="preserve">(русский) </w:t>
      </w:r>
      <w:r>
        <w:rPr>
          <w:rFonts w:ascii="Times New Roman" w:hAnsi="Times New Roman" w:cs="Times New Roman"/>
          <w:sz w:val="24"/>
          <w:szCs w:val="24"/>
        </w:rPr>
        <w:t>язык». Изучение предмета «</w:t>
      </w:r>
      <w:r w:rsidR="005963A8">
        <w:rPr>
          <w:rFonts w:ascii="Times New Roman" w:hAnsi="Times New Roman" w:cs="Times New Roman"/>
          <w:sz w:val="24"/>
          <w:szCs w:val="24"/>
        </w:rPr>
        <w:t>Родная (русская) литература</w:t>
      </w:r>
      <w:r>
        <w:rPr>
          <w:rFonts w:ascii="Times New Roman" w:hAnsi="Times New Roman" w:cs="Times New Roman"/>
          <w:sz w:val="24"/>
          <w:szCs w:val="24"/>
        </w:rPr>
        <w:t>» способствует обогащению речи школьников, развитию их речевой культуры, коммуникативной и межкультурной компетенций. Вместе с тем учебный предмет «</w:t>
      </w:r>
      <w:r w:rsidR="005963A8">
        <w:rPr>
          <w:rFonts w:ascii="Times New Roman" w:hAnsi="Times New Roman" w:cs="Times New Roman"/>
          <w:sz w:val="24"/>
          <w:szCs w:val="24"/>
        </w:rPr>
        <w:t>Родная (русская) литература</w:t>
      </w:r>
      <w:r>
        <w:rPr>
          <w:rFonts w:ascii="Times New Roman" w:hAnsi="Times New Roman" w:cs="Times New Roman"/>
          <w:sz w:val="24"/>
          <w:szCs w:val="24"/>
        </w:rPr>
        <w:t>» имеет особенности, отличающие его от учебного предмета «Литература», входящего в предметную область «Русский язык и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Специфика курса родной русской литературы обусловлена:</w:t>
      </w:r>
    </w:p>
    <w:p w:rsidR="008F4D0F" w:rsidRDefault="008F4D0F" w:rsidP="000868E3">
      <w:pPr>
        <w:pStyle w:val="a3"/>
        <w:numPr>
          <w:ilvl w:val="0"/>
          <w:numId w:val="10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F4D0F" w:rsidRDefault="008F4D0F" w:rsidP="000868E3">
      <w:pPr>
        <w:pStyle w:val="a3"/>
        <w:numPr>
          <w:ilvl w:val="0"/>
          <w:numId w:val="10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курса «</w:t>
      </w:r>
      <w:r w:rsidR="005963A8">
        <w:rPr>
          <w:rFonts w:ascii="Times New Roman" w:hAnsi="Times New Roman" w:cs="Times New Roman"/>
          <w:sz w:val="24"/>
          <w:szCs w:val="24"/>
        </w:rPr>
        <w:t>Родная (русская) литература</w:t>
      </w:r>
      <w:r>
        <w:rPr>
          <w:rFonts w:ascii="Times New Roman" w:hAnsi="Times New Roman" w:cs="Times New Roman"/>
          <w:sz w:val="24"/>
          <w:szCs w:val="24"/>
        </w:rPr>
        <w:t xml:space="preserve">»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родина моя»;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традиции»;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характер — русская душа».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Программа учебного предмета «</w:t>
      </w:r>
      <w:r w:rsidR="005963A8">
        <w:rPr>
          <w:rFonts w:ascii="Times New Roman" w:hAnsi="Times New Roman" w:cs="Times New Roman"/>
          <w:sz w:val="24"/>
          <w:szCs w:val="24"/>
        </w:rPr>
        <w:t>Родная (русская) литература</w:t>
      </w:r>
      <w:r>
        <w:rPr>
          <w:rFonts w:ascii="Times New Roman" w:hAnsi="Times New Roman" w:cs="Times New Roman"/>
          <w:sz w:val="24"/>
          <w:szCs w:val="24"/>
        </w:rPr>
        <w:t>»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предмета «</w:t>
      </w:r>
      <w:r w:rsidR="005963A8">
        <w:rPr>
          <w:rFonts w:ascii="Times New Roman" w:hAnsi="Times New Roman" w:cs="Times New Roman"/>
          <w:sz w:val="24"/>
          <w:szCs w:val="24"/>
        </w:rPr>
        <w:t>Родная (русская) литература</w:t>
      </w:r>
      <w:r>
        <w:rPr>
          <w:rFonts w:ascii="Times New Roman" w:hAnsi="Times New Roman" w:cs="Times New Roman"/>
          <w:sz w:val="24"/>
          <w:szCs w:val="24"/>
        </w:rPr>
        <w:t>» обеспечивает достижение следующих целей:</w:t>
      </w:r>
    </w:p>
    <w:p w:rsidR="008F4D0F" w:rsidRDefault="008F4D0F" w:rsidP="000868E3">
      <w:pPr>
        <w:pStyle w:val="a3"/>
        <w:numPr>
          <w:ilvl w:val="0"/>
          <w:numId w:val="10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F4D0F" w:rsidRDefault="008F4D0F" w:rsidP="000868E3">
      <w:pPr>
        <w:pStyle w:val="a3"/>
        <w:numPr>
          <w:ilvl w:val="0"/>
          <w:numId w:val="10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8F4D0F" w:rsidRDefault="008F4D0F" w:rsidP="000868E3">
      <w:pPr>
        <w:pStyle w:val="a3"/>
        <w:numPr>
          <w:ilvl w:val="0"/>
          <w:numId w:val="10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8F4D0F" w:rsidRDefault="008F4D0F" w:rsidP="000868E3">
      <w:pPr>
        <w:pStyle w:val="a3"/>
        <w:numPr>
          <w:ilvl w:val="0"/>
          <w:numId w:val="10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w:t>
      </w:r>
      <w:r w:rsidR="005963A8">
        <w:rPr>
          <w:rFonts w:ascii="Times New Roman" w:hAnsi="Times New Roman" w:cs="Times New Roman"/>
          <w:sz w:val="24"/>
          <w:szCs w:val="24"/>
        </w:rPr>
        <w:t>Родная (русская) литература</w:t>
      </w:r>
      <w:r>
        <w:rPr>
          <w:rFonts w:ascii="Times New Roman" w:hAnsi="Times New Roman" w:cs="Times New Roman"/>
          <w:sz w:val="24"/>
          <w:szCs w:val="24"/>
        </w:rPr>
        <w:t>» направлен на решение следующих задач:</w:t>
      </w:r>
    </w:p>
    <w:p w:rsidR="008F4D0F" w:rsidRDefault="008F4D0F" w:rsidP="000868E3">
      <w:pPr>
        <w:pStyle w:val="a3"/>
        <w:numPr>
          <w:ilvl w:val="0"/>
          <w:numId w:val="1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F4D0F" w:rsidRDefault="008F4D0F" w:rsidP="000868E3">
      <w:pPr>
        <w:pStyle w:val="a3"/>
        <w:numPr>
          <w:ilvl w:val="0"/>
          <w:numId w:val="1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8F4D0F" w:rsidRDefault="008F4D0F" w:rsidP="000868E3">
      <w:pPr>
        <w:pStyle w:val="a3"/>
        <w:numPr>
          <w:ilvl w:val="0"/>
          <w:numId w:val="1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F4D0F" w:rsidRDefault="008F4D0F" w:rsidP="000868E3">
      <w:pPr>
        <w:pStyle w:val="a3"/>
        <w:numPr>
          <w:ilvl w:val="0"/>
          <w:numId w:val="1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F4D0F" w:rsidRDefault="008F4D0F" w:rsidP="000868E3">
      <w:pPr>
        <w:pStyle w:val="a3"/>
        <w:numPr>
          <w:ilvl w:val="0"/>
          <w:numId w:val="1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F4D0F" w:rsidRDefault="008F4D0F" w:rsidP="000868E3">
      <w:pPr>
        <w:pStyle w:val="a3"/>
        <w:numPr>
          <w:ilvl w:val="0"/>
          <w:numId w:val="1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8F4D0F" w:rsidRDefault="008F4D0F" w:rsidP="000868E3">
      <w:pPr>
        <w:pStyle w:val="a3"/>
        <w:numPr>
          <w:ilvl w:val="0"/>
          <w:numId w:val="1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F4D0F" w:rsidRDefault="008F4D0F" w:rsidP="000868E3">
      <w:pPr>
        <w:pStyle w:val="a3"/>
        <w:numPr>
          <w:ilvl w:val="0"/>
          <w:numId w:val="1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8F4D0F" w:rsidRDefault="008F4D0F" w:rsidP="000868E3">
      <w:pPr>
        <w:pStyle w:val="a3"/>
        <w:numPr>
          <w:ilvl w:val="0"/>
          <w:numId w:val="1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w:t>
      </w:r>
      <w:r w:rsidR="005963A8">
        <w:rPr>
          <w:rFonts w:ascii="Times New Roman" w:hAnsi="Times New Roman" w:cs="Times New Roman"/>
          <w:sz w:val="24"/>
          <w:szCs w:val="24"/>
        </w:rPr>
        <w:t>Родная (русская) литература</w:t>
      </w:r>
      <w:r>
        <w:rPr>
          <w:rFonts w:ascii="Times New Roman" w:hAnsi="Times New Roman" w:cs="Times New Roman"/>
          <w:sz w:val="24"/>
          <w:szCs w:val="24"/>
        </w:rPr>
        <w:t xml:space="preserve">» входит в предметную область «Родной язык и родная литература» и изучается в МБОУ </w:t>
      </w:r>
      <w:r w:rsidR="002906F0">
        <w:rPr>
          <w:rFonts w:ascii="Times New Roman" w:hAnsi="Times New Roman" w:cs="Times New Roman"/>
          <w:sz w:val="24"/>
          <w:szCs w:val="24"/>
        </w:rPr>
        <w:t>«</w:t>
      </w:r>
      <w:r w:rsidR="004C2680">
        <w:rPr>
          <w:rFonts w:ascii="Times New Roman" w:hAnsi="Times New Roman" w:cs="Times New Roman"/>
          <w:sz w:val="24"/>
          <w:szCs w:val="24"/>
        </w:rPr>
        <w:t xml:space="preserve">Сорокинская </w:t>
      </w:r>
      <w:r w:rsidR="00477958">
        <w:rPr>
          <w:rFonts w:ascii="Times New Roman" w:hAnsi="Times New Roman" w:cs="Times New Roman"/>
          <w:sz w:val="24"/>
          <w:szCs w:val="24"/>
        </w:rPr>
        <w:t>ООШ</w:t>
      </w:r>
      <w:r w:rsidR="002906F0">
        <w:rPr>
          <w:rFonts w:ascii="Times New Roman" w:hAnsi="Times New Roman" w:cs="Times New Roman"/>
          <w:sz w:val="24"/>
          <w:szCs w:val="24"/>
        </w:rPr>
        <w:t>»</w:t>
      </w:r>
      <w:r>
        <w:rPr>
          <w:rFonts w:ascii="Times New Roman" w:hAnsi="Times New Roman" w:cs="Times New Roman"/>
          <w:sz w:val="24"/>
          <w:szCs w:val="24"/>
        </w:rPr>
        <w:t xml:space="preserve"> за счет части, формируемой участниками образовательных отношений.</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Родина моя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Преданья старины глубокой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Малые жанры фольклора: пословицы и поговорки о Родине, России, русском народе (не менее пяти произведений). Русские народные и литературные сказки (не менее двух произведений). Например: «Лиса и медведь» (русская народная сказка), К. Г. Паустовский «Дремучий медведь».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Города земли русской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Москва в произведениях русских писателей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 А. П. Чехов. «В Москве на Трубной площади».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Родные просторы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лес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А. В. Кольцов «Лес», В. А. Рождественский «Берёза», В. А. Солоухин «Седьмую ночь без перерыва.» и др. И. С. Соколов-Микитов. «Русский лес».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традиции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Праздники русского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Рождество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Б. Л. Пастернак «Рождественская звезда» (фрагмент), В. Д. Берестов «Перед Рождеством» и др. И. Куприн. «Бедный принц». Н. Д. Телешов. «Ёлка Митрича».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Тепло родного дома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Семейные ценности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А. Крылов. Басни (одно произведение по выбору). Например: «Дерево» и др.</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А. Бунин. «Снежный бык». И. Белов. «Скворцы».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характер — русская душа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 до ордена — была бы Родина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Отечественная война 1812 года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Ф. Н. Глинка «Авангардная песнь», Д. В. Давыдов «Партизан» (отрывок)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Загадки русской души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Парадоксы русского характера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 Г. Паустовский. «Похождения жука-носорога» (солдатская сказка). Ю. Я. Яковлев. «Сыновья Пешеходова».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 ваших ровесниках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Школьные контрольные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 И. Чуковский. «Серебряный герб» (фрагмент). А. А. Гиваргизов. «Контрольный диктант».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Лишь слову жизнь дана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Родной язык, родная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И. А. Бунин «Слово», В. Г. Гордейчев «Родная речь» и др.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Родина моя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Преданья старины глубокой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Богатыри и богатырство</w:t>
      </w:r>
    </w:p>
    <w:p w:rsidR="008F4D0F" w:rsidRDefault="008F4D0F" w:rsidP="008F4D0F">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Былины (одна былина по выбору). Например: «Илья Муромец и Святогор». Былинные сюжеты и герои в русской литературе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одного). Например: И. А. Бунин «Святогор и Илья». М. М. Пришвин. «Певец былин».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Города земли русской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Север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 Писахов. «Ледяна колокольня» (не менее одной главы по выбору, например: «Морожены песни»). Б. В. Шергин. «Поморские были и сказания» (не менее двух глав по выбору, например: «Детство в Архангельске», «Миша Ласкин»).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Родные просторы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Зима в русской поэзии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И. С. Никитин «Встреча Зимы», А. А. Блок «Снег да снег. Всю избу занесло...», Н. М. Рубцов «Первый снег»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мотивам русских сказок о зиме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 Л. Шварц. «Два брата».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традиции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Праздники русского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Масленица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М. Ю. Лермонтов «Посреди небесных тел...», А. Д. Дементьев «Прощёное воскресенье» и др. П. Чехов. «Блины». Тэффи. «Блины».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Тепло родного дома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Всюду родимую Русь узнаю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одного). Например: В. А. Рождественский «Русская природа» и др. К. Г. Паустовский. «Заботливый цветок». Ю. В. Бондарев. «Поздним вечером».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характер — русская душа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 до ордена — была бы Родина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Оборона Севастополя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Загадки русской души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Чудеса нужно делать своими руками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одного). Например: Ф. И. Тютчев «Чему бы жизнь нас ни учила.» и др. Н. С. Лесков. «Неразменный рубль». П. Астафьев. «Бабушка с малиной».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 ваших ровесниках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Реальность и мечты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 П. Погодин. «Кирпичные острова» (рассказы «Как я с ним познакомился», «Кирпичные острова»). Е. С. Велтистов. «Миллион и один день каникул» (один фрагмент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Лишь слову жизнь дана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русском дышим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К. Д. Бальмонт «Русский язык», Ю. П. Мориц «Язык обид — язык не русский...» и др.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Родина моя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Преданья старины глубокой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народные песни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Фольклорные сюжеты и мотивы в русской литературе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 Пушкин. «Песни о Стеньке Разине» (песня 1). Стихотворения (не менее двух). Например: И. З. Суриков «Я ли в поле да не травушка была.», А. К. Толстой «Моя душа летит приветом.»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Города земли русской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Сибирский край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 Распутин. «Сибирь, Сибирь.» (одна глава по выбору, например «Тобольск»). А. И. Солженицын. «Колокол Углича».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Родные просторы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Русское поле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И. С. Никитин «Поле», И. А. Гофф «Русское поле» и др. Д. В. Григорович. «Пахарь» (не менее одной главы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традиции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Праздники русского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Пасха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 А. П. Чехов. «Казак».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Тепло родного дома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мастера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А. Солоухин. «Камешки на ладони» (не менее двух миниатюр по выбору). Ф. А. Абрамов. «Дом» (один фрагмент по выбору). Стихотворения (не менее одного). Например: Р. И. Рождественский «О мастерах»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характер — русская душа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 до ордена — была бы Родина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Первой мировой войне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С. М. Городецкий «Воздушный витязь», Н. С. Гумилёв «Наступление», «Война» и др. М. М. Пришвин. «Голубая стрекоза».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Загадки русской души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Долюшка женская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 Ф. А. Абрамов. «Золотые руки».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 ваших ровесниках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Взрослые детские проблемы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Игнатова. «Джинн Сева». Н. Н. Назаркин. «Изумрудная рыбка» (не менее двух глав по выбору, например, «Изумрудная рыбка», «Ах, миледи!», «Про личную жизнь»).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Лишь слову жизнь дана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Такого языка на свете не бывало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одного). Например: Вс. Рождественский «В родной поэзии совсем не старовер.» и др.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Родина моя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Легендарный герой земли русской Иван Сусанин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одного). Например: С. Н. Марков «Сусанин», О. А. Ильина «Во время грозного и злого поединка.» и др. П. Н. Полевой. «Избранник Божий» (не менее двух глав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Города земли русской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Золотому кольцу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Родные просторы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Волга — русская река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 Стихотворения (не менее двух). Например: Н. А. Некрасов «Люблю я краткой той поры.» (из поэмы «Горе старого Наума»), В. С. Высоцкий «Песня о Волге» и др. В. В. Розанов. «Русский Нил» (один фрагмент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традиции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Праздники русского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Троица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И. А. Бунин «Троица», С. А. Есенин «Троицыно утро, утренний канон.», Н. И. Рыленков «Возможно ль высказать без слов.» и др. И. А. Новиков. «Троицкая кукушка».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Тепло родного дома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Родство душ</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 А. Абрамов. «Валенки». Т. В. Михеева. «Не предавай меня!» (две главы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характер — русская душа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Не до ордена — была бы Родина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Дети на войне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 Н. Веркин. «Облачный полк» (не менее двух глав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Загадки русской души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Сеятель твой и хранитель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С. Тургенев. «Сфинкс». Ф. М. Достоевский. «Мужик Марей».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 ваших ровесниках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Пора взросления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 Л. Васильев. «Завтра была война» (не менее одной главы по выбору). Г. Н. Щербакова. «Вам и не снилось» (не менее одной главы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Лишь слову жизнь дана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поэзии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одного). Например: И. Ф. Анненский «Третий мучительный сонет» и др. Дон Аминадо. «Наука стихосложения».</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Родина моя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Преданья старины глубокой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Гроза двенадцатого года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грозныя». Стихотворения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 И. И. Лажечников. «Новобранец 1812 года» (один фрагмент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Города земли русской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Петербург в русской литературе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 Л. В. Успенский. «Записки старого петербуржца» (одна глава по выбору, например, «Фонарики-сударики»).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Родные просторы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Степь раздольная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 Стихотворения (не менее двух). Например: П. А. Вяземский «Степь», И. З. Суриков «В степи» и др. А. П. Чехов. «Степь» (один фрагмент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традиции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Праздники русского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Августовские Спасы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 И. Носов. «Яблочный спас».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Тепло родного дома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Родительский дом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П. Платонов. «На заре туманной юности» (две главы по выбору). В. П. Астафьев. «Далёкая и близкая сказка» (рассказ из повести «Последний поклон»).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характер — русская душа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 до ордена — была бы Родина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Великая Отечественная война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Н. П. Майоров «Мы», М. В. Кульчицкий «Мечтатель, фантазёр, лентяй- завистник!..» и др. Ю. М. Нагибин. «Ваганов».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 И. Носов. «Переправа».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Загадки русской души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Судьбы русских эмигрантов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 К. Зайцев. «Лёгкое бремя». А. Т. Аверченко. «Русское искусство».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 ваших ровесниках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Прощание с детством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Ю. И. Коваль. «От Красных ворот» (не менее одного фрагмента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Лишь слову жизнь дана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«Припадаю к великой реке...»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Стихотворения (не менее двух). Например: И. А. Бродский «Мой народ», С. А. Каргашин «Я — русский! Спасибо, Господи!..» и др.</w:t>
      </w:r>
    </w:p>
    <w:p w:rsidR="008F4D0F" w:rsidRDefault="008F4D0F" w:rsidP="008F4D0F">
      <w:pPr>
        <w:spacing w:after="0" w:line="240" w:lineRule="auto"/>
        <w:ind w:firstLine="708"/>
        <w:jc w:val="both"/>
        <w:rPr>
          <w:rFonts w:ascii="Times New Roman" w:hAnsi="Times New Roman" w:cs="Times New Roman"/>
          <w:i/>
          <w:sz w:val="24"/>
          <w:szCs w:val="24"/>
        </w:rPr>
      </w:pP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Планируемые результаты освоения учебного предмета </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предмету «</w:t>
      </w:r>
      <w:r w:rsidR="000D41D1">
        <w:rPr>
          <w:rFonts w:ascii="Times New Roman" w:hAnsi="Times New Roman" w:cs="Times New Roman"/>
          <w:sz w:val="24"/>
          <w:szCs w:val="24"/>
        </w:rPr>
        <w:t>Родная (русская) литература</w:t>
      </w:r>
      <w:r>
        <w:rPr>
          <w:rFonts w:ascii="Times New Roman" w:hAnsi="Times New Roman" w:cs="Times New Roman"/>
          <w:sz w:val="24"/>
          <w:szCs w:val="24"/>
        </w:rPr>
        <w:t>» на уровне основного общего образования достигаются в единстве учебной и воспитательной деятельности МБОУ «</w:t>
      </w:r>
      <w:r w:rsidR="00456D86">
        <w:rPr>
          <w:rFonts w:ascii="Times New Roman" w:hAnsi="Times New Roman" w:cs="Times New Roman"/>
          <w:sz w:val="24"/>
          <w:szCs w:val="24"/>
        </w:rPr>
        <w:t>Сорокинская ООШ»</w:t>
      </w:r>
      <w:r>
        <w:rPr>
          <w:rFonts w:ascii="Times New Roman" w:hAnsi="Times New Roman" w:cs="Times New Roman"/>
          <w:sz w:val="24"/>
          <w:szCs w:val="24"/>
        </w:rPr>
        <w:t>,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предмету «</w:t>
      </w:r>
      <w:r w:rsidR="000D41D1">
        <w:rPr>
          <w:rFonts w:ascii="Times New Roman" w:hAnsi="Times New Roman" w:cs="Times New Roman"/>
          <w:sz w:val="24"/>
          <w:szCs w:val="24"/>
        </w:rPr>
        <w:t>Родная (русская) литература</w:t>
      </w:r>
      <w:r>
        <w:rPr>
          <w:rFonts w:ascii="Times New Roman" w:hAnsi="Times New Roman" w:cs="Times New Roman"/>
          <w:sz w:val="24"/>
          <w:szCs w:val="24"/>
        </w:rPr>
        <w:t>»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Гражданского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Патриотического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Физического воспитания, формирования культуры здоровья и эмоционального благополучия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w:t>
      </w:r>
      <w:r>
        <w:rPr>
          <w:rFonts w:ascii="Times New Roman" w:hAnsi="Times New Roman" w:cs="Times New Roman"/>
          <w:sz w:val="24"/>
          <w:szCs w:val="24"/>
        </w:rPr>
        <w:lastRenderedPageBreak/>
        <w:t>из другой культурной среды; способность обучающихся ко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достижения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0868E3">
      <w:pPr>
        <w:pStyle w:val="a3"/>
        <w:numPr>
          <w:ilvl w:val="0"/>
          <w:numId w:val="108"/>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объектов (явлений);</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дефициты информации, данных, необходимых для решения поставленной задачи;</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F4D0F" w:rsidRDefault="008F4D0F" w:rsidP="000868E3">
      <w:pPr>
        <w:pStyle w:val="a3"/>
        <w:numPr>
          <w:ilvl w:val="0"/>
          <w:numId w:val="1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информацию.</w:t>
      </w:r>
    </w:p>
    <w:p w:rsidR="008F4D0F" w:rsidRDefault="008F4D0F" w:rsidP="000868E3">
      <w:pPr>
        <w:pStyle w:val="a3"/>
        <w:numPr>
          <w:ilvl w:val="0"/>
          <w:numId w:val="108"/>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Овладение универсальными учебными коммуникативными действиями.</w:t>
      </w:r>
    </w:p>
    <w:p w:rsidR="008F4D0F" w:rsidRDefault="008F4D0F" w:rsidP="000868E3">
      <w:pPr>
        <w:pStyle w:val="a3"/>
        <w:numPr>
          <w:ilvl w:val="0"/>
          <w:numId w:val="1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4D0F" w:rsidRDefault="008F4D0F" w:rsidP="000868E3">
      <w:pPr>
        <w:pStyle w:val="a3"/>
        <w:numPr>
          <w:ilvl w:val="0"/>
          <w:numId w:val="1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4D0F" w:rsidRDefault="008F4D0F" w:rsidP="000868E3">
      <w:pPr>
        <w:pStyle w:val="a3"/>
        <w:numPr>
          <w:ilvl w:val="0"/>
          <w:numId w:val="108"/>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Овладение универсальными учебными регулятивными действиями.</w:t>
      </w:r>
    </w:p>
    <w:p w:rsidR="008F4D0F" w:rsidRDefault="008F4D0F" w:rsidP="000868E3">
      <w:pPr>
        <w:pStyle w:val="a3"/>
        <w:numPr>
          <w:ilvl w:val="0"/>
          <w:numId w:val="1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w:t>
      </w:r>
      <w:r>
        <w:rPr>
          <w:rFonts w:ascii="Times New Roman" w:hAnsi="Times New Roman" w:cs="Times New Roman"/>
          <w:sz w:val="24"/>
          <w:szCs w:val="24"/>
        </w:rPr>
        <w:lastRenderedPageBreak/>
        <w:t>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8F4D0F" w:rsidRDefault="008F4D0F" w:rsidP="000868E3">
      <w:pPr>
        <w:pStyle w:val="a3"/>
        <w:numPr>
          <w:ilvl w:val="0"/>
          <w:numId w:val="1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F4D0F" w:rsidRDefault="008F4D0F" w:rsidP="000868E3">
      <w:pPr>
        <w:pStyle w:val="a3"/>
        <w:numPr>
          <w:ilvl w:val="0"/>
          <w:numId w:val="1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8F4D0F" w:rsidRDefault="008F4D0F" w:rsidP="000868E3">
      <w:pPr>
        <w:pStyle w:val="a3"/>
        <w:numPr>
          <w:ilvl w:val="0"/>
          <w:numId w:val="1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8F4D0F" w:rsidRDefault="008F4D0F" w:rsidP="008F4D0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6 КЛАСС</w:t>
      </w:r>
      <w:r>
        <w:rPr>
          <w:rFonts w:ascii="Times New Roman" w:hAnsi="Times New Roman" w:cs="Times New Roman"/>
          <w:sz w:val="24"/>
          <w:szCs w:val="24"/>
        </w:rPr>
        <w:tab/>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8КЛАСС</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9 КЛАСС</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2.1.5. </w:t>
      </w:r>
      <w:r w:rsidR="0016693A">
        <w:rPr>
          <w:rFonts w:ascii="Times New Roman" w:hAnsi="Times New Roman" w:cs="Times New Roman"/>
          <w:b/>
          <w:sz w:val="24"/>
          <w:szCs w:val="24"/>
        </w:rPr>
        <w:t>Иностранный (а</w:t>
      </w:r>
      <w:r>
        <w:rPr>
          <w:rFonts w:ascii="Times New Roman" w:hAnsi="Times New Roman" w:cs="Times New Roman"/>
          <w:b/>
          <w:sz w:val="24"/>
          <w:szCs w:val="24"/>
        </w:rPr>
        <w:t>нглийский</w:t>
      </w:r>
      <w:r w:rsidR="0016693A">
        <w:rPr>
          <w:rFonts w:ascii="Times New Roman" w:hAnsi="Times New Roman" w:cs="Times New Roman"/>
          <w:b/>
          <w:sz w:val="24"/>
          <w:szCs w:val="24"/>
        </w:rPr>
        <w:t>)</w:t>
      </w:r>
      <w:r>
        <w:rPr>
          <w:rFonts w:ascii="Times New Roman" w:hAnsi="Times New Roman" w:cs="Times New Roman"/>
          <w:b/>
          <w:sz w:val="24"/>
          <w:szCs w:val="24"/>
        </w:rPr>
        <w:t xml:space="preserve"> язык</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английскому языку на уровне основного общего образования </w:t>
      </w:r>
      <w:r w:rsidR="0016693A">
        <w:rPr>
          <w:rFonts w:ascii="Times New Roman" w:eastAsia="Times New Roman" w:hAnsi="Times New Roman" w:cs="Times New Roman"/>
          <w:sz w:val="24"/>
          <w:szCs w:val="24"/>
        </w:rPr>
        <w:t>подготовлена в соответствии с федеральной рабочей программой по учебному предмету</w:t>
      </w:r>
      <w:r w:rsidR="00960486">
        <w:rPr>
          <w:rFonts w:ascii="Times New Roman" w:eastAsia="Times New Roman" w:hAnsi="Times New Roman" w:cs="Times New Roman"/>
          <w:sz w:val="24"/>
          <w:szCs w:val="24"/>
        </w:rPr>
        <w:t xml:space="preserve"> «Иностранный (английский) язык», </w:t>
      </w:r>
      <w:r>
        <w:rPr>
          <w:rFonts w:ascii="Times New Roman" w:hAnsi="Times New Roman" w:cs="Times New Roman"/>
          <w:sz w:val="24"/>
          <w:szCs w:val="24"/>
        </w:rPr>
        <w:t>на основе требований Федерального государственного образовательного стандарт</w:t>
      </w:r>
      <w:r w:rsidR="00960486">
        <w:rPr>
          <w:rFonts w:ascii="Times New Roman" w:hAnsi="Times New Roman" w:cs="Times New Roman"/>
          <w:sz w:val="24"/>
          <w:szCs w:val="24"/>
        </w:rPr>
        <w:t>а основного общего образования</w:t>
      </w:r>
      <w:r>
        <w:rPr>
          <w:rFonts w:ascii="Times New Roman" w:hAnsi="Times New Roman" w:cs="Times New Roman"/>
          <w:sz w:val="24"/>
          <w:szCs w:val="24"/>
        </w:rPr>
        <w:t>,</w:t>
      </w:r>
      <w:r w:rsidR="00960486">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Цели иноязычного образования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Иностранные языки – это средство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целью иноязычного образования является формирование коммуникативной компетенции </w:t>
      </w:r>
      <w:r>
        <w:rPr>
          <w:rFonts w:ascii="Times New Roman" w:hAnsi="Times New Roman" w:cs="Times New Roman"/>
          <w:sz w:val="24"/>
          <w:szCs w:val="24"/>
        </w:rPr>
        <w:lastRenderedPageBreak/>
        <w:t xml:space="preserve">обучающихся в единстве таких её составляющих, как речевая, языковая, социокультурная, компенсаторная компетенции: </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F4D0F" w:rsidRDefault="008F4D0F" w:rsidP="000868E3">
      <w:pPr>
        <w:pStyle w:val="a3"/>
        <w:numPr>
          <w:ilvl w:val="0"/>
          <w:numId w:val="1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«Иностранный (английский) язык» входит в предметную область «Иностранные языки» и является обязательным для изучения.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w:t>
      </w:r>
      <w:r w:rsidR="00960486">
        <w:rPr>
          <w:rFonts w:ascii="Times New Roman" w:hAnsi="Times New Roman" w:cs="Times New Roman"/>
          <w:sz w:val="24"/>
          <w:szCs w:val="24"/>
        </w:rPr>
        <w:t>зучение иностранного языка</w:t>
      </w:r>
      <w:r>
        <w:rPr>
          <w:rFonts w:ascii="Times New Roman" w:hAnsi="Times New Roman" w:cs="Times New Roman"/>
          <w:sz w:val="24"/>
          <w:szCs w:val="24"/>
        </w:rPr>
        <w:t xml:space="preserve"> отводится 510 часов: в 5 классе — 102 часа (3 часа в неделю), в 6 классе — 102 часа (3 часа в неделю), в 7 классе 102 часа (3 часа в неделю), в 8 классе — 102 часа (3 часа в неделю), в 9 классе — 102 часа (3 часа в неделю).</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sz w:val="24"/>
          <w:szCs w:val="24"/>
        </w:rPr>
        <w:t>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Коммуникативные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Моя семья. 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зарубежными сверстниками. Каникулы в различное время года. Виды отдыха.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Выдающиеся люди родной страны и страны/стран изучаемого языка: писатели, поэты.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Говорение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диалогической речи на базе умений, сформированных в начальной школе:</w:t>
      </w:r>
    </w:p>
    <w:p w:rsidR="008F4D0F" w:rsidRDefault="008F4D0F" w:rsidP="000868E3">
      <w:pPr>
        <w:pStyle w:val="a3"/>
        <w:numPr>
          <w:ilvl w:val="0"/>
          <w:numId w:val="1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8F4D0F" w:rsidRDefault="008F4D0F" w:rsidP="000868E3">
      <w:pPr>
        <w:pStyle w:val="a3"/>
        <w:numPr>
          <w:ilvl w:val="0"/>
          <w:numId w:val="1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8F4D0F" w:rsidRDefault="008F4D0F" w:rsidP="000868E3">
      <w:pPr>
        <w:pStyle w:val="a3"/>
        <w:numPr>
          <w:ilvl w:val="0"/>
          <w:numId w:val="1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монологической речи на базе умений, сформированных в начальной школе:</w:t>
      </w:r>
    </w:p>
    <w:p w:rsidR="008F4D0F" w:rsidRDefault="008F4D0F" w:rsidP="000868E3">
      <w:pPr>
        <w:pStyle w:val="a3"/>
        <w:numPr>
          <w:ilvl w:val="0"/>
          <w:numId w:val="1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8F4D0F" w:rsidRDefault="008F4D0F" w:rsidP="000868E3">
      <w:pPr>
        <w:pStyle w:val="a3"/>
        <w:numPr>
          <w:ilvl w:val="0"/>
          <w:numId w:val="1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F4D0F" w:rsidRDefault="008F4D0F" w:rsidP="000868E3">
      <w:pPr>
        <w:pStyle w:val="a3"/>
        <w:numPr>
          <w:ilvl w:val="0"/>
          <w:numId w:val="1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повествование/сообщение;</w:t>
      </w:r>
    </w:p>
    <w:p w:rsidR="008F4D0F" w:rsidRDefault="008F4D0F" w:rsidP="000868E3">
      <w:pPr>
        <w:pStyle w:val="a3"/>
        <w:numPr>
          <w:ilvl w:val="0"/>
          <w:numId w:val="1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изложение (пересказ) основного содержания прочитанного текста;</w:t>
      </w:r>
    </w:p>
    <w:p w:rsidR="008F4D0F" w:rsidRDefault="008F4D0F" w:rsidP="000868E3">
      <w:pPr>
        <w:pStyle w:val="a3"/>
        <w:numPr>
          <w:ilvl w:val="0"/>
          <w:numId w:val="1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краткое изложение результатов выполненной проектной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аудирования на базе умений, сформированных в начальной школе:</w:t>
      </w:r>
    </w:p>
    <w:p w:rsidR="008F4D0F" w:rsidRDefault="008F4D0F" w:rsidP="000868E3">
      <w:pPr>
        <w:pStyle w:val="a3"/>
        <w:numPr>
          <w:ilvl w:val="0"/>
          <w:numId w:val="11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F4D0F" w:rsidRDefault="008F4D0F" w:rsidP="000868E3">
      <w:pPr>
        <w:pStyle w:val="a3"/>
        <w:numPr>
          <w:ilvl w:val="0"/>
          <w:numId w:val="11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Смысловое чтение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Чтение несплошных текстов (таблиц) и понимание представленной в них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текста/текстов для чтения — 180—200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Письменная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умений письменной речи на базе умений, сформированных в начальной школе:</w:t>
      </w:r>
    </w:p>
    <w:p w:rsidR="008F4D0F" w:rsidRDefault="008F4D0F" w:rsidP="000868E3">
      <w:pPr>
        <w:pStyle w:val="a3"/>
        <w:numPr>
          <w:ilvl w:val="0"/>
          <w:numId w:val="11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F4D0F" w:rsidRDefault="008F4D0F" w:rsidP="000868E3">
      <w:pPr>
        <w:pStyle w:val="a3"/>
        <w:numPr>
          <w:ilvl w:val="0"/>
          <w:numId w:val="11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8F4D0F" w:rsidRDefault="008F4D0F" w:rsidP="000868E3">
      <w:pPr>
        <w:pStyle w:val="a3"/>
        <w:numPr>
          <w:ilvl w:val="0"/>
          <w:numId w:val="11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8F4D0F" w:rsidRDefault="008F4D0F" w:rsidP="000868E3">
      <w:pPr>
        <w:pStyle w:val="a3"/>
        <w:numPr>
          <w:ilvl w:val="0"/>
          <w:numId w:val="11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Языковые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Фонетическая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 Объём текста для чтения вслух — до 90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Графика, орфография 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Правильное написание изученных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способы словообразования: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аффиксация: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образование имён существительных при помощи суффиксов-</w:t>
      </w:r>
      <w:r>
        <w:rPr>
          <w:rFonts w:ascii="Times New Roman" w:hAnsi="Times New Roman" w:cs="Times New Roman"/>
          <w:sz w:val="24"/>
          <w:szCs w:val="24"/>
          <w:lang w:val="en-US"/>
        </w:rPr>
        <w:t>er</w:t>
      </w:r>
      <w:r>
        <w:rPr>
          <w:rFonts w:ascii="Times New Roman" w:hAnsi="Times New Roman" w:cs="Times New Roman"/>
          <w:sz w:val="24"/>
          <w:szCs w:val="24"/>
        </w:rPr>
        <w:t>/-</w:t>
      </w:r>
      <w:r>
        <w:rPr>
          <w:rFonts w:ascii="Times New Roman" w:hAnsi="Times New Roman" w:cs="Times New Roman"/>
          <w:sz w:val="24"/>
          <w:szCs w:val="24"/>
          <w:lang w:val="en-US"/>
        </w:rPr>
        <w:t>or</w:t>
      </w:r>
      <w:r>
        <w:rPr>
          <w:rFonts w:ascii="Times New Roman" w:hAnsi="Times New Roman" w:cs="Times New Roman"/>
          <w:sz w:val="24"/>
          <w:szCs w:val="24"/>
        </w:rPr>
        <w:t xml:space="preserve"> (</w:t>
      </w:r>
      <w:r>
        <w:rPr>
          <w:rFonts w:ascii="Times New Roman" w:hAnsi="Times New Roman" w:cs="Times New Roman"/>
          <w:sz w:val="24"/>
          <w:szCs w:val="24"/>
          <w:lang w:val="en-US"/>
        </w:rPr>
        <w:t>teacher</w:t>
      </w:r>
      <w:r>
        <w:rPr>
          <w:rFonts w:ascii="Times New Roman" w:hAnsi="Times New Roman" w:cs="Times New Roman"/>
          <w:sz w:val="24"/>
          <w:szCs w:val="24"/>
        </w:rPr>
        <w:t>/</w:t>
      </w:r>
      <w:r>
        <w:rPr>
          <w:rFonts w:ascii="Times New Roman" w:hAnsi="Times New Roman" w:cs="Times New Roman"/>
          <w:sz w:val="24"/>
          <w:szCs w:val="24"/>
          <w:lang w:val="en-US"/>
        </w:rPr>
        <w:t>visitor</w:t>
      </w:r>
      <w:r>
        <w:rPr>
          <w:rFonts w:ascii="Times New Roman" w:hAnsi="Times New Roman" w:cs="Times New Roman"/>
          <w:sz w:val="24"/>
          <w:szCs w:val="24"/>
        </w:rPr>
        <w:t>), -</w:t>
      </w:r>
      <w:r>
        <w:rPr>
          <w:rFonts w:ascii="Times New Roman" w:hAnsi="Times New Roman" w:cs="Times New Roman"/>
          <w:sz w:val="24"/>
          <w:szCs w:val="24"/>
          <w:lang w:val="en-US"/>
        </w:rPr>
        <w:t>ist</w:t>
      </w:r>
      <w:r>
        <w:rPr>
          <w:rFonts w:ascii="Times New Roman" w:hAnsi="Times New Roman" w:cs="Times New Roman"/>
          <w:sz w:val="24"/>
          <w:szCs w:val="24"/>
        </w:rPr>
        <w:t xml:space="preserve"> (</w:t>
      </w:r>
      <w:r>
        <w:rPr>
          <w:rFonts w:ascii="Times New Roman" w:hAnsi="Times New Roman" w:cs="Times New Roman"/>
          <w:sz w:val="24"/>
          <w:szCs w:val="24"/>
          <w:lang w:val="en-US"/>
        </w:rPr>
        <w:t>scientist</w:t>
      </w:r>
      <w:r>
        <w:rPr>
          <w:rFonts w:ascii="Times New Roman" w:hAnsi="Times New Roman" w:cs="Times New Roman"/>
          <w:sz w:val="24"/>
          <w:szCs w:val="24"/>
        </w:rPr>
        <w:t xml:space="preserve">, </w:t>
      </w:r>
      <w:r>
        <w:rPr>
          <w:rFonts w:ascii="Times New Roman" w:hAnsi="Times New Roman" w:cs="Times New Roman"/>
          <w:sz w:val="24"/>
          <w:szCs w:val="24"/>
          <w:lang w:val="en-US"/>
        </w:rPr>
        <w:t>tourist</w:t>
      </w:r>
      <w:r>
        <w:rPr>
          <w:rFonts w:ascii="Times New Roman" w:hAnsi="Times New Roman" w:cs="Times New Roman"/>
          <w:sz w:val="24"/>
          <w:szCs w:val="24"/>
        </w:rPr>
        <w:t>), -</w:t>
      </w:r>
      <w:r>
        <w:rPr>
          <w:rFonts w:ascii="Times New Roman" w:hAnsi="Times New Roman" w:cs="Times New Roman"/>
          <w:sz w:val="24"/>
          <w:szCs w:val="24"/>
          <w:lang w:val="en-US"/>
        </w:rPr>
        <w:t>sion</w:t>
      </w:r>
      <w:r>
        <w:rPr>
          <w:rFonts w:ascii="Times New Roman" w:hAnsi="Times New Roman" w:cs="Times New Roman"/>
          <w:sz w:val="24"/>
          <w:szCs w:val="24"/>
        </w:rPr>
        <w:t>/-</w:t>
      </w:r>
      <w:r>
        <w:rPr>
          <w:rFonts w:ascii="Times New Roman" w:hAnsi="Times New Roman" w:cs="Times New Roman"/>
          <w:sz w:val="24"/>
          <w:szCs w:val="24"/>
          <w:lang w:val="en-US"/>
        </w:rPr>
        <w:t>tion</w:t>
      </w:r>
      <w:r>
        <w:rPr>
          <w:rFonts w:ascii="Times New Roman" w:hAnsi="Times New Roman" w:cs="Times New Roman"/>
          <w:sz w:val="24"/>
          <w:szCs w:val="24"/>
        </w:rPr>
        <w:t xml:space="preserve"> (</w:t>
      </w:r>
      <w:r>
        <w:rPr>
          <w:rFonts w:ascii="Times New Roman" w:hAnsi="Times New Roman" w:cs="Times New Roman"/>
          <w:sz w:val="24"/>
          <w:szCs w:val="24"/>
          <w:lang w:val="en-US"/>
        </w:rPr>
        <w:t>dis</w:t>
      </w:r>
      <w:r>
        <w:rPr>
          <w:rFonts w:ascii="Times New Roman" w:hAnsi="Times New Roman" w:cs="Times New Roman"/>
          <w:sz w:val="24"/>
          <w:szCs w:val="24"/>
        </w:rPr>
        <w:t xml:space="preserve">- </w:t>
      </w:r>
      <w:r>
        <w:rPr>
          <w:rFonts w:ascii="Times New Roman" w:hAnsi="Times New Roman" w:cs="Times New Roman"/>
          <w:sz w:val="24"/>
          <w:szCs w:val="24"/>
          <w:lang w:val="en-US"/>
        </w:rPr>
        <w:t>cussion</w:t>
      </w:r>
      <w:r>
        <w:rPr>
          <w:rFonts w:ascii="Times New Roman" w:hAnsi="Times New Roman" w:cs="Times New Roman"/>
          <w:sz w:val="24"/>
          <w:szCs w:val="24"/>
        </w:rPr>
        <w:t>/</w:t>
      </w:r>
      <w:r>
        <w:rPr>
          <w:rFonts w:ascii="Times New Roman" w:hAnsi="Times New Roman" w:cs="Times New Roman"/>
          <w:sz w:val="24"/>
          <w:szCs w:val="24"/>
          <w:lang w:val="en-US"/>
        </w:rPr>
        <w:t>invitation</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образование имён прилагательных при помощи суффиксов-</w:t>
      </w:r>
      <w:r>
        <w:rPr>
          <w:rFonts w:ascii="Times New Roman" w:hAnsi="Times New Roman" w:cs="Times New Roman"/>
          <w:sz w:val="24"/>
          <w:szCs w:val="24"/>
          <w:lang w:val="en-US"/>
        </w:rPr>
        <w:t>ful</w:t>
      </w:r>
      <w:r>
        <w:rPr>
          <w:rFonts w:ascii="Times New Roman" w:hAnsi="Times New Roman" w:cs="Times New Roman"/>
          <w:sz w:val="24"/>
          <w:szCs w:val="24"/>
        </w:rPr>
        <w:t xml:space="preserve"> (</w:t>
      </w:r>
      <w:r>
        <w:rPr>
          <w:rFonts w:ascii="Times New Roman" w:hAnsi="Times New Roman" w:cs="Times New Roman"/>
          <w:sz w:val="24"/>
          <w:szCs w:val="24"/>
          <w:lang w:val="en-US"/>
        </w:rPr>
        <w:t>wonderful</w:t>
      </w:r>
      <w:r>
        <w:rPr>
          <w:rFonts w:ascii="Times New Roman" w:hAnsi="Times New Roman" w:cs="Times New Roman"/>
          <w:sz w:val="24"/>
          <w:szCs w:val="24"/>
        </w:rPr>
        <w:t>), -</w:t>
      </w:r>
      <w:r>
        <w:rPr>
          <w:rFonts w:ascii="Times New Roman" w:hAnsi="Times New Roman" w:cs="Times New Roman"/>
          <w:sz w:val="24"/>
          <w:szCs w:val="24"/>
          <w:lang w:val="en-US"/>
        </w:rPr>
        <w:t>ian</w:t>
      </w:r>
      <w:r>
        <w:rPr>
          <w:rFonts w:ascii="Times New Roman" w:hAnsi="Times New Roman" w:cs="Times New Roman"/>
          <w:sz w:val="24"/>
          <w:szCs w:val="24"/>
        </w:rPr>
        <w:t>/-</w:t>
      </w:r>
      <w:r>
        <w:rPr>
          <w:rFonts w:ascii="Times New Roman" w:hAnsi="Times New Roman" w:cs="Times New Roman"/>
          <w:sz w:val="24"/>
          <w:szCs w:val="24"/>
          <w:lang w:val="en-US"/>
        </w:rPr>
        <w:t>an</w:t>
      </w:r>
      <w:r>
        <w:rPr>
          <w:rFonts w:ascii="Times New Roman" w:hAnsi="Times New Roman" w:cs="Times New Roman"/>
          <w:sz w:val="24"/>
          <w:szCs w:val="24"/>
        </w:rPr>
        <w:t xml:space="preserve"> (</w:t>
      </w:r>
      <w:r>
        <w:rPr>
          <w:rFonts w:ascii="Times New Roman" w:hAnsi="Times New Roman" w:cs="Times New Roman"/>
          <w:sz w:val="24"/>
          <w:szCs w:val="24"/>
          <w:lang w:val="en-US"/>
        </w:rPr>
        <w:t>Russian</w:t>
      </w:r>
      <w:r>
        <w:rPr>
          <w:rFonts w:ascii="Times New Roman" w:hAnsi="Times New Roman" w:cs="Times New Roman"/>
          <w:sz w:val="24"/>
          <w:szCs w:val="24"/>
        </w:rPr>
        <w:t>/</w:t>
      </w:r>
      <w:r>
        <w:rPr>
          <w:rFonts w:ascii="Times New Roman" w:hAnsi="Times New Roman" w:cs="Times New Roman"/>
          <w:sz w:val="24"/>
          <w:szCs w:val="24"/>
          <w:lang w:val="en-US"/>
        </w:rPr>
        <w:t>American</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образование наречий при помощи суффикса -ly (recently);</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Грамматическая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Present/Past/FutureSimpleTense). 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Социокультурные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умений:</w:t>
      </w:r>
    </w:p>
    <w:p w:rsidR="008F4D0F" w:rsidRDefault="008F4D0F" w:rsidP="000868E3">
      <w:pPr>
        <w:pStyle w:val="a3"/>
        <w:numPr>
          <w:ilvl w:val="0"/>
          <w:numId w:val="11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8F4D0F" w:rsidRDefault="008F4D0F" w:rsidP="000868E3">
      <w:pPr>
        <w:pStyle w:val="a3"/>
        <w:numPr>
          <w:ilvl w:val="0"/>
          <w:numId w:val="11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оформлять свой адрес на английском языке (в анкете, формуляре);</w:t>
      </w:r>
    </w:p>
    <w:p w:rsidR="008F4D0F" w:rsidRDefault="008F4D0F" w:rsidP="000868E3">
      <w:pPr>
        <w:pStyle w:val="a3"/>
        <w:numPr>
          <w:ilvl w:val="0"/>
          <w:numId w:val="11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представлять Россию и страну/страны изучаемого языка;</w:t>
      </w:r>
    </w:p>
    <w:p w:rsidR="008F4D0F" w:rsidRDefault="008F4D0F" w:rsidP="000868E3">
      <w:pPr>
        <w:pStyle w:val="a3"/>
        <w:numPr>
          <w:ilvl w:val="0"/>
          <w:numId w:val="11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Компенсаторные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Коммуникативные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w:t>
      </w:r>
      <w:r>
        <w:rPr>
          <w:rFonts w:ascii="Times New Roman" w:hAnsi="Times New Roman" w:cs="Times New Roman"/>
          <w:sz w:val="24"/>
          <w:szCs w:val="24"/>
        </w:rPr>
        <w:lastRenderedPageBreak/>
        <w:t>школе. Переписка с зарубежными сверстниками. Каникулы в различное время года. Виды отдыха. Путешествия по России и зарубежным странам.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Природа: дикие и домашние животные. Климат, погода. Жизнь в городе и сельской местности. Описание родного города/села. 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Выдающиеся люди родной страны и страны/стран изучаемого языка: писатели, поэты, учёные.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Говорение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диалогической речи, а именно умений вести:</w:t>
      </w:r>
    </w:p>
    <w:p w:rsidR="008F4D0F" w:rsidRDefault="008F4D0F" w:rsidP="000868E3">
      <w:pPr>
        <w:pStyle w:val="a3"/>
        <w:numPr>
          <w:ilvl w:val="0"/>
          <w:numId w:val="11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F4D0F" w:rsidRDefault="008F4D0F" w:rsidP="000868E3">
      <w:pPr>
        <w:pStyle w:val="a3"/>
        <w:numPr>
          <w:ilvl w:val="0"/>
          <w:numId w:val="11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F4D0F" w:rsidRDefault="008F4D0F" w:rsidP="000868E3">
      <w:pPr>
        <w:pStyle w:val="a3"/>
        <w:numPr>
          <w:ilvl w:val="0"/>
          <w:numId w:val="11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монологической речи: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создание устных связных монологических высказываний с использованием основных коммуникативных типов речи:</w:t>
      </w:r>
    </w:p>
    <w:p w:rsidR="008F4D0F" w:rsidRDefault="008F4D0F" w:rsidP="000868E3">
      <w:pPr>
        <w:pStyle w:val="a3"/>
        <w:numPr>
          <w:ilvl w:val="0"/>
          <w:numId w:val="1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F4D0F" w:rsidRDefault="008F4D0F" w:rsidP="000868E3">
      <w:pPr>
        <w:pStyle w:val="a3"/>
        <w:numPr>
          <w:ilvl w:val="0"/>
          <w:numId w:val="1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повествование/сообщение;</w:t>
      </w:r>
    </w:p>
    <w:p w:rsidR="008F4D0F" w:rsidRDefault="008F4D0F" w:rsidP="000868E3">
      <w:pPr>
        <w:pStyle w:val="a3"/>
        <w:numPr>
          <w:ilvl w:val="0"/>
          <w:numId w:val="1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изложение (пересказ) основного содержания прочитанного текста;</w:t>
      </w:r>
    </w:p>
    <w:p w:rsidR="008F4D0F" w:rsidRDefault="008F4D0F" w:rsidP="000868E3">
      <w:pPr>
        <w:pStyle w:val="a3"/>
        <w:numPr>
          <w:ilvl w:val="0"/>
          <w:numId w:val="1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краткое изложение результатов выполненной проектной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Объём монологического высказывания — 7—8 фраз.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1,5 минут.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Смысловое чтение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Письменная речь</w:t>
      </w:r>
    </w:p>
    <w:p w:rsidR="008F4D0F" w:rsidRDefault="008F4D0F" w:rsidP="000868E3">
      <w:pPr>
        <w:pStyle w:val="a3"/>
        <w:numPr>
          <w:ilvl w:val="0"/>
          <w:numId w:val="1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умений письменной речи:</w:t>
      </w:r>
    </w:p>
    <w:p w:rsidR="008F4D0F" w:rsidRDefault="008F4D0F" w:rsidP="000868E3">
      <w:pPr>
        <w:pStyle w:val="a3"/>
        <w:numPr>
          <w:ilvl w:val="0"/>
          <w:numId w:val="1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F4D0F" w:rsidRDefault="008F4D0F" w:rsidP="000868E3">
      <w:pPr>
        <w:pStyle w:val="a3"/>
        <w:numPr>
          <w:ilvl w:val="0"/>
          <w:numId w:val="1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8F4D0F" w:rsidRDefault="008F4D0F" w:rsidP="000868E3">
      <w:pPr>
        <w:pStyle w:val="a3"/>
        <w:numPr>
          <w:ilvl w:val="0"/>
          <w:numId w:val="1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8F4D0F" w:rsidRDefault="008F4D0F" w:rsidP="000868E3">
      <w:pPr>
        <w:pStyle w:val="a3"/>
        <w:numPr>
          <w:ilvl w:val="0"/>
          <w:numId w:val="1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Языковые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Фонетическая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Графика, орфография 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Лексическая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способы словообразования: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аффиксация: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образование имён существительных при помощи суффикса -ing (reading);</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образование имён прилагательных при помощи суффиксов -al (typical),  ing (amazing), -less (useless), -ive (impressive).</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Синонимы. Антонимы. Интернациональные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Грамматическая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as, notso ... as. Все типы вопросительных предложений (общий, специальный, альтернативный, разделительный вопросы) в Present/PastContinuousTense.</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Глаголы в видо-временных формах действительного залога в изъявительном наклонении в Present/PastContinuousTense. Модальныеглаголыиихэквиваленты</w:t>
      </w:r>
      <w:r>
        <w:rPr>
          <w:rFonts w:ascii="Times New Roman" w:hAnsi="Times New Roman" w:cs="Times New Roman"/>
          <w:sz w:val="24"/>
          <w:szCs w:val="24"/>
          <w:lang w:val="en-US"/>
        </w:rPr>
        <w:t xml:space="preserve"> (can/be able to, must/ have to, may, should, need). </w:t>
      </w:r>
      <w:r>
        <w:rPr>
          <w:rFonts w:ascii="Times New Roman" w:hAnsi="Times New Roman" w:cs="Times New Roman"/>
          <w:sz w:val="24"/>
          <w:szCs w:val="24"/>
        </w:rPr>
        <w:t>Слова</w:t>
      </w:r>
      <w:r>
        <w:rPr>
          <w:rFonts w:ascii="Times New Roman" w:hAnsi="Times New Roman" w:cs="Times New Roman"/>
          <w:sz w:val="24"/>
          <w:szCs w:val="24"/>
          <w:lang w:val="en-US"/>
        </w:rPr>
        <w:t xml:space="preserve">, </w:t>
      </w:r>
      <w:r>
        <w:rPr>
          <w:rFonts w:ascii="Times New Roman" w:hAnsi="Times New Roman" w:cs="Times New Roman"/>
          <w:sz w:val="24"/>
          <w:szCs w:val="24"/>
        </w:rPr>
        <w:t>выражающиеколичество</w:t>
      </w:r>
      <w:r>
        <w:rPr>
          <w:rFonts w:ascii="Times New Roman" w:hAnsi="Times New Roman" w:cs="Times New Roman"/>
          <w:sz w:val="24"/>
          <w:szCs w:val="24"/>
          <w:lang w:val="en-US"/>
        </w:rPr>
        <w:t xml:space="preserve">(little/a little, few/a few). </w:t>
      </w:r>
      <w:r>
        <w:rPr>
          <w:rFonts w:ascii="Times New Roman" w:hAnsi="Times New Roman" w:cs="Times New Roman"/>
          <w:sz w:val="24"/>
          <w:szCs w:val="24"/>
        </w:rPr>
        <w:t>Возвратные</w:t>
      </w:r>
      <w:r w:rsidRPr="00414FB2">
        <w:rPr>
          <w:rFonts w:ascii="Times New Roman" w:hAnsi="Times New Roman" w:cs="Times New Roman"/>
          <w:sz w:val="24"/>
          <w:szCs w:val="24"/>
          <w:lang w:val="en-US"/>
        </w:rPr>
        <w:t xml:space="preserve">, </w:t>
      </w:r>
      <w:r>
        <w:rPr>
          <w:rFonts w:ascii="Times New Roman" w:hAnsi="Times New Roman" w:cs="Times New Roman"/>
          <w:sz w:val="24"/>
          <w:szCs w:val="24"/>
        </w:rPr>
        <w:t>неопределённыеместоимения</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some</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any</w:t>
      </w:r>
      <w:r w:rsidRPr="00414FB2">
        <w:rPr>
          <w:rFonts w:ascii="Times New Roman" w:hAnsi="Times New Roman" w:cs="Times New Roman"/>
          <w:sz w:val="24"/>
          <w:szCs w:val="24"/>
          <w:lang w:val="en-US"/>
        </w:rPr>
        <w:t xml:space="preserve">) </w:t>
      </w:r>
      <w:r>
        <w:rPr>
          <w:rFonts w:ascii="Times New Roman" w:hAnsi="Times New Roman" w:cs="Times New Roman"/>
          <w:sz w:val="24"/>
          <w:szCs w:val="24"/>
        </w:rPr>
        <w:t>иихпроизводные</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somebody</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anybody</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something</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anything</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etc</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every</w:t>
      </w:r>
      <w:r>
        <w:rPr>
          <w:rFonts w:ascii="Times New Roman" w:hAnsi="Times New Roman" w:cs="Times New Roman"/>
          <w:sz w:val="24"/>
          <w:szCs w:val="24"/>
        </w:rPr>
        <w:t>ипроизводные</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everybody</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everything</w:t>
      </w:r>
      <w:r w:rsidRPr="00414FB2">
        <w:rPr>
          <w:rFonts w:ascii="Times New Roman" w:hAnsi="Times New Roman" w:cs="Times New Roman"/>
          <w:sz w:val="24"/>
          <w:szCs w:val="24"/>
          <w:lang w:val="en-US"/>
        </w:rPr>
        <w:t xml:space="preserve">, </w:t>
      </w:r>
      <w:r>
        <w:rPr>
          <w:rFonts w:ascii="Times New Roman" w:hAnsi="Times New Roman" w:cs="Times New Roman"/>
          <w:sz w:val="24"/>
          <w:szCs w:val="24"/>
          <w:lang w:val="en-US"/>
        </w:rPr>
        <w:t>etc</w:t>
      </w:r>
      <w:r w:rsidRPr="00414FB2">
        <w:rPr>
          <w:rFonts w:ascii="Times New Roman" w:hAnsi="Times New Roman" w:cs="Times New Roman"/>
          <w:sz w:val="24"/>
          <w:szCs w:val="24"/>
          <w:lang w:val="en-US"/>
        </w:rPr>
        <w:t xml:space="preserve">.) </w:t>
      </w:r>
      <w:r>
        <w:rPr>
          <w:rFonts w:ascii="Times New Roman" w:hAnsi="Times New Roman" w:cs="Times New Roman"/>
          <w:sz w:val="24"/>
          <w:szCs w:val="24"/>
        </w:rPr>
        <w:t>вповествовательных</w:t>
      </w:r>
      <w:r w:rsidRPr="00414FB2">
        <w:rPr>
          <w:rFonts w:ascii="Times New Roman" w:hAnsi="Times New Roman" w:cs="Times New Roman"/>
          <w:sz w:val="24"/>
          <w:szCs w:val="24"/>
          <w:lang w:val="en-US"/>
        </w:rPr>
        <w:t xml:space="preserve"> (</w:t>
      </w:r>
      <w:r>
        <w:rPr>
          <w:rFonts w:ascii="Times New Roman" w:hAnsi="Times New Roman" w:cs="Times New Roman"/>
          <w:sz w:val="24"/>
          <w:szCs w:val="24"/>
        </w:rPr>
        <w:t>утвердительныхиотрицательных</w:t>
      </w:r>
      <w:r w:rsidRPr="00414FB2">
        <w:rPr>
          <w:rFonts w:ascii="Times New Roman" w:hAnsi="Times New Roman" w:cs="Times New Roman"/>
          <w:sz w:val="24"/>
          <w:szCs w:val="24"/>
          <w:lang w:val="en-US"/>
        </w:rPr>
        <w:t xml:space="preserve">) </w:t>
      </w:r>
      <w:r>
        <w:rPr>
          <w:rFonts w:ascii="Times New Roman" w:hAnsi="Times New Roman" w:cs="Times New Roman"/>
          <w:sz w:val="24"/>
          <w:szCs w:val="24"/>
        </w:rPr>
        <w:t>ивопросительныхпредложениях</w:t>
      </w:r>
      <w:r w:rsidRPr="00414FB2">
        <w:rPr>
          <w:rFonts w:ascii="Times New Roman" w:hAnsi="Times New Roman" w:cs="Times New Roman"/>
          <w:sz w:val="24"/>
          <w:szCs w:val="24"/>
          <w:lang w:val="en-US"/>
        </w:rPr>
        <w:t xml:space="preserve">. </w:t>
      </w:r>
      <w:r>
        <w:rPr>
          <w:rFonts w:ascii="Times New Roman" w:hAnsi="Times New Roman" w:cs="Times New Roman"/>
          <w:sz w:val="24"/>
          <w:szCs w:val="24"/>
        </w:rPr>
        <w:t>Числительные для обозначения дат и больших чисел (100— 1000).</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Социокультурные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умений:</w:t>
      </w:r>
    </w:p>
    <w:p w:rsidR="008F4D0F" w:rsidRDefault="008F4D0F" w:rsidP="000868E3">
      <w:pPr>
        <w:pStyle w:val="a3"/>
        <w:numPr>
          <w:ilvl w:val="0"/>
          <w:numId w:val="1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8F4D0F" w:rsidRDefault="008F4D0F" w:rsidP="000868E3">
      <w:pPr>
        <w:pStyle w:val="a3"/>
        <w:numPr>
          <w:ilvl w:val="0"/>
          <w:numId w:val="1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оформлять свой адрес на английском языке (в анкете, формуляре);</w:t>
      </w:r>
    </w:p>
    <w:p w:rsidR="008F4D0F" w:rsidRDefault="008F4D0F" w:rsidP="000868E3">
      <w:pPr>
        <w:pStyle w:val="a3"/>
        <w:numPr>
          <w:ilvl w:val="0"/>
          <w:numId w:val="1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представлять Россию и страну/страны изучаемого языка;</w:t>
      </w:r>
    </w:p>
    <w:p w:rsidR="008F4D0F" w:rsidRDefault="008F4D0F" w:rsidP="000868E3">
      <w:pPr>
        <w:pStyle w:val="a3"/>
        <w:numPr>
          <w:ilvl w:val="0"/>
          <w:numId w:val="1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F4D0F" w:rsidRDefault="008F4D0F" w:rsidP="000868E3">
      <w:pPr>
        <w:pStyle w:val="a3"/>
        <w:numPr>
          <w:ilvl w:val="0"/>
          <w:numId w:val="1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Компенсаторные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Использование при чтении и аудировании языковой догадки, в том числе контекстуальной.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Коммуникативные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Каникулы в различное время года. Виды отдыха. Путешествия по России и зарубежным странам.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Природа: дикие и домашние животные. Климат, погода. Жизнь в городе и сельской местности. Описание родного города/села. Транспорт. Средства массовой информации (телевидение, журналы,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Говорение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8F4D0F" w:rsidRDefault="008F4D0F" w:rsidP="000868E3">
      <w:pPr>
        <w:pStyle w:val="a3"/>
        <w:numPr>
          <w:ilvl w:val="0"/>
          <w:numId w:val="1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F4D0F" w:rsidRDefault="008F4D0F" w:rsidP="000868E3">
      <w:pPr>
        <w:pStyle w:val="a3"/>
        <w:numPr>
          <w:ilvl w:val="0"/>
          <w:numId w:val="1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F4D0F" w:rsidRDefault="008F4D0F" w:rsidP="000868E3">
      <w:pPr>
        <w:pStyle w:val="a3"/>
        <w:numPr>
          <w:ilvl w:val="0"/>
          <w:numId w:val="1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w:t>
      </w:r>
      <w:r>
        <w:rPr>
          <w:rFonts w:ascii="Times New Roman" w:hAnsi="Times New Roman" w:cs="Times New Roman"/>
          <w:sz w:val="24"/>
          <w:szCs w:val="24"/>
        </w:rPr>
        <w:lastRenderedPageBreak/>
        <w:t>речевого этикета, принятых в стране/странах изучаемого языка. Объём диалога — до 6 реплик со стороны каждого собеседника.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монологической речи:</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повествование/сообщение;</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изложение (пересказ) основного содержания прочитанного/ прослушанного текста;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краткое изложение результатов выполненной проектной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8—9 фраз.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Время звучания текста/текстов для аудирования — до 1,5 минут.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Смысловое чтение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w:t>
      </w:r>
      <w:r>
        <w:rPr>
          <w:rFonts w:ascii="Times New Roman" w:hAnsi="Times New Roman" w:cs="Times New Roman"/>
          <w:sz w:val="24"/>
          <w:szCs w:val="24"/>
        </w:rPr>
        <w:lastRenderedPageBreak/>
        <w:t>личного характера; стихотворение; несплошной текст (таблица, диаграмма). Объём текста/текстов для чтения — до 350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Письменная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умений письменной речи:</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Языковые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Фонетическая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Графика, орфография 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Правильное написание изученных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способы словообразования: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аффиксация:</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имён прилагательных при помощи суффиксов -ly (friendly), -ous (famous), -y (busy);</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образование имён прилагательных и наречий при помощи префиксов in /im- (informal, independently, impossible);</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словосложение:</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Грамматическая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Предложения со сложным дополнением (ComplexObject). Условные предложения реального (Conditional0, ConditionalI) характера; предложения с конструкцией tobegoingto+ инфинитив и формы FutureSimpleTenseи PresentContinuousTenseдля выражения будущего действия. Конструкция usedto+ инфинитив глагола. Глаголы в наиболее употребительных формах страдательного залога (Present/PastSimplePassive).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w:t>
      </w:r>
      <w:r>
        <w:rPr>
          <w:rFonts w:ascii="Times New Roman" w:hAnsi="Times New Roman" w:cs="Times New Roman"/>
          <w:sz w:val="24"/>
          <w:szCs w:val="24"/>
          <w:lang w:val="en-US"/>
        </w:rPr>
        <w:t>other</w:t>
      </w:r>
      <w:r>
        <w:rPr>
          <w:rFonts w:ascii="Times New Roman" w:hAnsi="Times New Roman" w:cs="Times New Roman"/>
          <w:sz w:val="24"/>
          <w:szCs w:val="24"/>
        </w:rPr>
        <w:t>/</w:t>
      </w:r>
      <w:r>
        <w:rPr>
          <w:rFonts w:ascii="Times New Roman" w:hAnsi="Times New Roman" w:cs="Times New Roman"/>
          <w:sz w:val="24"/>
          <w:szCs w:val="24"/>
          <w:lang w:val="en-US"/>
        </w:rPr>
        <w:t>another</w:t>
      </w:r>
      <w:r>
        <w:rPr>
          <w:rFonts w:ascii="Times New Roman" w:hAnsi="Times New Roman" w:cs="Times New Roman"/>
          <w:sz w:val="24"/>
          <w:szCs w:val="24"/>
        </w:rPr>
        <w:t xml:space="preserve">, </w:t>
      </w:r>
      <w:r>
        <w:rPr>
          <w:rFonts w:ascii="Times New Roman" w:hAnsi="Times New Roman" w:cs="Times New Roman"/>
          <w:sz w:val="24"/>
          <w:szCs w:val="24"/>
          <w:lang w:val="en-US"/>
        </w:rPr>
        <w:t>both</w:t>
      </w:r>
      <w:r>
        <w:rPr>
          <w:rFonts w:ascii="Times New Roman" w:hAnsi="Times New Roman" w:cs="Times New Roman"/>
          <w:sz w:val="24"/>
          <w:szCs w:val="24"/>
        </w:rPr>
        <w:t xml:space="preserve">, </w:t>
      </w:r>
      <w:r>
        <w:rPr>
          <w:rFonts w:ascii="Times New Roman" w:hAnsi="Times New Roman" w:cs="Times New Roman"/>
          <w:sz w:val="24"/>
          <w:szCs w:val="24"/>
          <w:lang w:val="en-US"/>
        </w:rPr>
        <w:t>all</w:t>
      </w:r>
      <w:r>
        <w:rPr>
          <w:rFonts w:ascii="Times New Roman" w:hAnsi="Times New Roman" w:cs="Times New Roman"/>
          <w:sz w:val="24"/>
          <w:szCs w:val="24"/>
        </w:rPr>
        <w:t xml:space="preserve">, </w:t>
      </w:r>
      <w:r>
        <w:rPr>
          <w:rFonts w:ascii="Times New Roman" w:hAnsi="Times New Roman" w:cs="Times New Roman"/>
          <w:sz w:val="24"/>
          <w:szCs w:val="24"/>
          <w:lang w:val="en-US"/>
        </w:rPr>
        <w:t>one</w:t>
      </w:r>
      <w:r>
        <w:rPr>
          <w:rFonts w:ascii="Times New Roman" w:hAnsi="Times New Roman" w:cs="Times New Roman"/>
          <w:sz w:val="24"/>
          <w:szCs w:val="24"/>
        </w:rPr>
        <w:t>. Количественные числительные для обозначения больших чисел (до 1 000 000).</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Социокультурные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умений:</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оформлять свой адрес на английском языке (в анкете);</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представлять Россию и страну/страны изучаемого языка;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Компенсаторные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w:t>
      </w:r>
      <w:r>
        <w:rPr>
          <w:rFonts w:ascii="Times New Roman" w:hAnsi="Times New Roman" w:cs="Times New Roman"/>
          <w:sz w:val="24"/>
          <w:szCs w:val="24"/>
        </w:rPr>
        <w:lastRenderedPageBreak/>
        <w:t>повторить, уточняя значение незнакомых слов. Использование в качестве опоры при порождении собственных высказываний ключевых слов, плана.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Коммуникативные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городской/сельской местности. Транспорт. 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художники, музыканты, спортсмены.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Говорение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Объём диалога — до 7 реплик со стороны каждого собеседника.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монологической речи:</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повествование/сообщение;</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выражение и аргументирование своего мнения по отношению к услышанному/прочитанному;</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изложение (пересказ) основного содержания прочитанного/ прослушанного текста;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составление рассказа по картинкам;</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изложение результатов выполненной проектной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Смысловое чтение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w:t>
      </w:r>
      <w:r>
        <w:rPr>
          <w:rFonts w:ascii="Times New Roman" w:hAnsi="Times New Roman" w:cs="Times New Roman"/>
          <w:sz w:val="24"/>
          <w:szCs w:val="24"/>
        </w:rPr>
        <w:lastRenderedPageBreak/>
        <w:t>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Письменная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умений письменной речи:</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плана/тезисов устного или письменного сообщения;</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Языковые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Фонетическая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Графика, орфография 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Правильное написание изученных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способы словообразования: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аффиксация:</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образованиеименсуществительныхприпомощисуффиксов</w:t>
      </w:r>
      <w:r>
        <w:rPr>
          <w:rFonts w:ascii="Times New Roman" w:hAnsi="Times New Roman" w:cs="Times New Roman"/>
          <w:sz w:val="24"/>
          <w:szCs w:val="24"/>
          <w:lang w:val="en-US"/>
        </w:rPr>
        <w:t>: -ance/-ence (performance/residence); -ity (activity); -ship (friendship);</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образование имен прилагательных при помощи префикса inter- (international);</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имен прилагательных при помощи -edи -ing (interested—interesting);</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конверсия:</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имени существительного от неопределённой формы глагола (towalk— awalk);</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глагола от имени существительного (apresent— topresent);</w:t>
      </w:r>
    </w:p>
    <w:p w:rsidR="008F4D0F" w:rsidRDefault="008F4D0F" w:rsidP="000868E3">
      <w:pPr>
        <w:pStyle w:val="a3"/>
        <w:numPr>
          <w:ilvl w:val="0"/>
          <w:numId w:val="12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имени существительного от прилагательного (rich— therich);</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Различные средства связи в тексте для обеспечения его целостности (firstly, however, finally, atlast, etc.).</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Грамматическая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F4D0F" w:rsidRDefault="008F4D0F" w:rsidP="008F4D0F">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rPr>
        <w:t>Предложения</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со</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сложным</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дополнением</w:t>
      </w:r>
      <w:r>
        <w:rPr>
          <w:rFonts w:ascii="Times New Roman" w:hAnsi="Times New Roman" w:cs="Times New Roman"/>
          <w:sz w:val="24"/>
          <w:szCs w:val="24"/>
          <w:lang w:val="en-US"/>
        </w:rPr>
        <w:t xml:space="preserve"> (Complex Object) (I saw her cross/crossing the road.). </w:t>
      </w:r>
      <w:r>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PastPerfectTense. Согласование времен в рамках сложного предложения. Согласование подлежащего, выраженного собирательным существительным (family, police) со сказуемым. Конструкции с глаголами на-</w:t>
      </w:r>
      <w:r>
        <w:rPr>
          <w:rFonts w:ascii="Times New Roman" w:hAnsi="Times New Roman" w:cs="Times New Roman"/>
          <w:sz w:val="24"/>
          <w:szCs w:val="24"/>
          <w:lang w:val="en-US"/>
        </w:rPr>
        <w:t>ing</w:t>
      </w:r>
      <w:r>
        <w:rPr>
          <w:rFonts w:ascii="Times New Roman" w:hAnsi="Times New Roman" w:cs="Times New Roman"/>
          <w:sz w:val="24"/>
          <w:szCs w:val="24"/>
        </w:rPr>
        <w:t xml:space="preserve">: </w:t>
      </w:r>
      <w:r>
        <w:rPr>
          <w:rFonts w:ascii="Times New Roman" w:hAnsi="Times New Roman" w:cs="Times New Roman"/>
          <w:sz w:val="24"/>
          <w:szCs w:val="24"/>
          <w:lang w:val="en-US"/>
        </w:rPr>
        <w:t>tolove</w:t>
      </w:r>
      <w:r>
        <w:rPr>
          <w:rFonts w:ascii="Times New Roman" w:hAnsi="Times New Roman" w:cs="Times New Roman"/>
          <w:sz w:val="24"/>
          <w:szCs w:val="24"/>
        </w:rPr>
        <w:t>/</w:t>
      </w:r>
      <w:r>
        <w:rPr>
          <w:rFonts w:ascii="Times New Roman" w:hAnsi="Times New Roman" w:cs="Times New Roman"/>
          <w:sz w:val="24"/>
          <w:szCs w:val="24"/>
          <w:lang w:val="en-US"/>
        </w:rPr>
        <w:t>hatedoingsomething</w:t>
      </w:r>
      <w:r>
        <w:rPr>
          <w:rFonts w:ascii="Times New Roman" w:hAnsi="Times New Roman" w:cs="Times New Roman"/>
          <w:sz w:val="24"/>
          <w:szCs w:val="24"/>
        </w:rPr>
        <w:t>. Конструкции</w:t>
      </w:r>
      <w:r>
        <w:rPr>
          <w:rFonts w:ascii="Times New Roman" w:hAnsi="Times New Roman" w:cs="Times New Roman"/>
          <w:sz w:val="24"/>
          <w:szCs w:val="24"/>
          <w:lang w:val="en-US"/>
        </w:rPr>
        <w:t xml:space="preserve">, </w:t>
      </w:r>
      <w:r>
        <w:rPr>
          <w:rFonts w:ascii="Times New Roman" w:hAnsi="Times New Roman" w:cs="Times New Roman"/>
          <w:sz w:val="24"/>
          <w:szCs w:val="24"/>
        </w:rPr>
        <w:t>содержащие</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глаголы</w:t>
      </w:r>
      <w:r>
        <w:rPr>
          <w:rFonts w:ascii="Times New Roman" w:hAnsi="Times New Roman" w:cs="Times New Roman"/>
          <w:sz w:val="24"/>
          <w:szCs w:val="24"/>
          <w:lang w:val="en-US"/>
        </w:rPr>
        <w:t>-</w:t>
      </w:r>
      <w:r>
        <w:rPr>
          <w:rFonts w:ascii="Times New Roman" w:hAnsi="Times New Roman" w:cs="Times New Roman"/>
          <w:sz w:val="24"/>
          <w:szCs w:val="24"/>
        </w:rPr>
        <w:t>связки</w:t>
      </w:r>
      <w:r>
        <w:rPr>
          <w:rFonts w:ascii="Times New Roman" w:hAnsi="Times New Roman" w:cs="Times New Roman"/>
          <w:sz w:val="24"/>
          <w:szCs w:val="24"/>
          <w:lang w:val="en-US"/>
        </w:rPr>
        <w:t xml:space="preserve"> to be/to look/to feel/to seem. </w:t>
      </w:r>
      <w:r>
        <w:rPr>
          <w:rFonts w:ascii="Times New Roman" w:hAnsi="Times New Roman" w:cs="Times New Roman"/>
          <w:sz w:val="24"/>
          <w:szCs w:val="24"/>
        </w:rPr>
        <w:t>Конструкции</w:t>
      </w:r>
      <w:r>
        <w:rPr>
          <w:rFonts w:ascii="Times New Roman" w:hAnsi="Times New Roman" w:cs="Times New Roman"/>
          <w:sz w:val="24"/>
          <w:szCs w:val="24"/>
          <w:lang w:val="en-US"/>
        </w:rPr>
        <w:t xml:space="preserve"> be/get used to + </w:t>
      </w:r>
      <w:r>
        <w:rPr>
          <w:rFonts w:ascii="Times New Roman" w:hAnsi="Times New Roman" w:cs="Times New Roman"/>
          <w:sz w:val="24"/>
          <w:szCs w:val="24"/>
        </w:rPr>
        <w:t>инфинитив</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глагола</w:t>
      </w:r>
      <w:r>
        <w:rPr>
          <w:rFonts w:ascii="Times New Roman" w:hAnsi="Times New Roman" w:cs="Times New Roman"/>
          <w:sz w:val="24"/>
          <w:szCs w:val="24"/>
          <w:lang w:val="en-US"/>
        </w:rPr>
        <w:t xml:space="preserve">; be/get used to + </w:t>
      </w:r>
      <w:r>
        <w:rPr>
          <w:rFonts w:ascii="Times New Roman" w:hAnsi="Times New Roman" w:cs="Times New Roman"/>
          <w:sz w:val="24"/>
          <w:szCs w:val="24"/>
        </w:rPr>
        <w:t>инфинитив</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глагола</w:t>
      </w:r>
      <w:r>
        <w:rPr>
          <w:rFonts w:ascii="Times New Roman" w:hAnsi="Times New Roman" w:cs="Times New Roman"/>
          <w:sz w:val="24"/>
          <w:szCs w:val="24"/>
          <w:lang w:val="en-US"/>
        </w:rPr>
        <w:t xml:space="preserve">; be/get used to doing something; be/get used to something. </w:t>
      </w:r>
      <w:r>
        <w:rPr>
          <w:rFonts w:ascii="Times New Roman" w:hAnsi="Times New Roman" w:cs="Times New Roman"/>
          <w:sz w:val="24"/>
          <w:szCs w:val="24"/>
        </w:rPr>
        <w:t>Конструкция</w:t>
      </w:r>
      <w:r>
        <w:rPr>
          <w:rFonts w:ascii="Times New Roman" w:hAnsi="Times New Roman" w:cs="Times New Roman"/>
          <w:sz w:val="24"/>
          <w:szCs w:val="24"/>
          <w:lang w:val="en-US"/>
        </w:rPr>
        <w:t>both ... and ... .</w:t>
      </w:r>
      <w:r>
        <w:rPr>
          <w:rFonts w:ascii="Times New Roman" w:hAnsi="Times New Roman" w:cs="Times New Roman"/>
          <w:sz w:val="24"/>
          <w:szCs w:val="24"/>
        </w:rPr>
        <w:t>Конструкции</w:t>
      </w:r>
      <w:r>
        <w:rPr>
          <w:rFonts w:ascii="Times New Roman" w:hAnsi="Times New Roman" w:cs="Times New Roman"/>
          <w:sz w:val="24"/>
          <w:szCs w:val="24"/>
          <w:lang w:val="en-US"/>
        </w:rPr>
        <w:t xml:space="preserve">c </w:t>
      </w:r>
      <w:r>
        <w:rPr>
          <w:rFonts w:ascii="Times New Roman" w:hAnsi="Times New Roman" w:cs="Times New Roman"/>
          <w:sz w:val="24"/>
          <w:szCs w:val="24"/>
        </w:rPr>
        <w:t>глаголами</w:t>
      </w:r>
      <w:r>
        <w:rPr>
          <w:rFonts w:ascii="Times New Roman" w:hAnsi="Times New Roman" w:cs="Times New Roman"/>
          <w:sz w:val="24"/>
          <w:szCs w:val="24"/>
          <w:lang w:val="en-US"/>
        </w:rPr>
        <w:t>to stop, to remember, to forget (</w:t>
      </w:r>
      <w:r>
        <w:rPr>
          <w:rFonts w:ascii="Times New Roman" w:hAnsi="Times New Roman" w:cs="Times New Roman"/>
          <w:sz w:val="24"/>
          <w:szCs w:val="24"/>
        </w:rPr>
        <w:t>разница</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в</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значении</w:t>
      </w:r>
      <w:r>
        <w:rPr>
          <w:rFonts w:ascii="Times New Roman" w:hAnsi="Times New Roman" w:cs="Times New Roman"/>
          <w:sz w:val="24"/>
          <w:szCs w:val="24"/>
          <w:lang w:val="en-US"/>
        </w:rPr>
        <w:t xml:space="preserve"> to stop doing smth </w:t>
      </w:r>
      <w:r>
        <w:rPr>
          <w:rFonts w:ascii="Times New Roman" w:hAnsi="Times New Roman" w:cs="Times New Roman"/>
          <w:sz w:val="24"/>
          <w:szCs w:val="24"/>
        </w:rPr>
        <w:t>и</w:t>
      </w:r>
      <w:r>
        <w:rPr>
          <w:rFonts w:ascii="Times New Roman" w:hAnsi="Times New Roman" w:cs="Times New Roman"/>
          <w:sz w:val="24"/>
          <w:szCs w:val="24"/>
          <w:lang w:val="en-US"/>
        </w:rPr>
        <w:t>to stop to do smth).</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Глаголы</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вв</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идо</w:t>
      </w:r>
      <w:r>
        <w:rPr>
          <w:rFonts w:ascii="Times New Roman" w:hAnsi="Times New Roman" w:cs="Times New Roman"/>
          <w:sz w:val="24"/>
          <w:szCs w:val="24"/>
          <w:lang w:val="en-US"/>
        </w:rPr>
        <w:t>-</w:t>
      </w:r>
      <w:r>
        <w:rPr>
          <w:rFonts w:ascii="Times New Roman" w:hAnsi="Times New Roman" w:cs="Times New Roman"/>
          <w:sz w:val="24"/>
          <w:szCs w:val="24"/>
        </w:rPr>
        <w:t>временных</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формах</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действительного</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залога</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в</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изъявительном</w:t>
      </w:r>
      <w:r w:rsidR="00477958" w:rsidRPr="00477958">
        <w:rPr>
          <w:rFonts w:ascii="Times New Roman" w:hAnsi="Times New Roman" w:cs="Times New Roman"/>
          <w:sz w:val="24"/>
          <w:szCs w:val="24"/>
          <w:lang w:val="en-US"/>
        </w:rPr>
        <w:t xml:space="preserve"> </w:t>
      </w:r>
      <w:r>
        <w:rPr>
          <w:rFonts w:ascii="Times New Roman" w:hAnsi="Times New Roman" w:cs="Times New Roman"/>
          <w:sz w:val="24"/>
          <w:szCs w:val="24"/>
        </w:rPr>
        <w:t>наклонении</w:t>
      </w:r>
      <w:r>
        <w:rPr>
          <w:rFonts w:ascii="Times New Roman" w:hAnsi="Times New Roman" w:cs="Times New Roman"/>
          <w:sz w:val="24"/>
          <w:szCs w:val="24"/>
          <w:lang w:val="en-US"/>
        </w:rPr>
        <w:t xml:space="preserve"> (Past Perfect Tense, Present Perfect Continuous Tense, Future-in-the-Past). </w:t>
      </w:r>
      <w:r>
        <w:rPr>
          <w:rFonts w:ascii="Times New Roman" w:hAnsi="Times New Roman" w:cs="Times New Roman"/>
          <w:sz w:val="24"/>
          <w:szCs w:val="24"/>
        </w:rPr>
        <w:t>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Социокультурные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Соблюдение нормы вежливости в межкультурном общении.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представлять Россию и страну/страны изучаемого языка (культурные явления, события, достопримечательности);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Компенсаторные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Переспрашивать, просить повторить, уточняя значение незнакомых слов.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Коммуникативные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Говорение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повествование/сообщение;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рассуждение;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выражение и краткое аргументирование своего мнения по отношению к услышанному/прочитанному;</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составление рассказа по картинкам;</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изложение результатов выполненной проектной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w:t>
      </w:r>
      <w:r>
        <w:rPr>
          <w:rFonts w:ascii="Times New Roman" w:hAnsi="Times New Roman" w:cs="Times New Roman"/>
          <w:sz w:val="24"/>
          <w:szCs w:val="24"/>
        </w:rPr>
        <w:lastRenderedPageBreak/>
        <w:t>текста по началу сообщения; игнорировать незнакомые слова, несущественные для понимания основного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Смысловое чтение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Письменная речь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умений письменной речи: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плана/тезисов устного или письменного сообщения;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w:t>
      </w:r>
      <w:r>
        <w:rPr>
          <w:rFonts w:ascii="Times New Roman" w:hAnsi="Times New Roman" w:cs="Times New Roman"/>
          <w:sz w:val="24"/>
          <w:szCs w:val="24"/>
        </w:rPr>
        <w:lastRenderedPageBreak/>
        <w:t>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заполнение таблицы с краткой фиксацией содержания прочитанного/прослушанного текста;</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преобразование таблицы, схемы в текстовый вариант представления информации;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Языковые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Фонетическая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Выражение модального значения, чувства и эмоции.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Графика, орфография и пунктуация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Правильное написание изученных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Лексическая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способы словообразования: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аффиксация: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глаголов с помощью префиксов under-, over-, dis-, mis-;</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имён прилагательных с помощью суффиксов -able/-ible;</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имён существительных с помощью отрицательных префиксов in-/im-;</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словосложение: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образование сложных существительных путём соединения основ существительных с предлогом: father-in-law);</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конверсия: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глагола от имени прилагательного (cool— tocool).</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Различные средства связи в тексте для обеспечения его целостности (firstly, however, finally, atlast, etc.).</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Грамматическая сторона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Предложениясосложнымдополнением</w:t>
      </w:r>
      <w:r>
        <w:rPr>
          <w:rFonts w:ascii="Times New Roman" w:hAnsi="Times New Roman" w:cs="Times New Roman"/>
          <w:sz w:val="24"/>
          <w:szCs w:val="24"/>
          <w:lang w:val="en-US"/>
        </w:rPr>
        <w:t xml:space="preserve"> (Complex Object) (I want to have my hair cut.). </w:t>
      </w:r>
      <w:r>
        <w:rPr>
          <w:rFonts w:ascii="Times New Roman" w:hAnsi="Times New Roman" w:cs="Times New Roman"/>
          <w:sz w:val="24"/>
          <w:szCs w:val="24"/>
        </w:rPr>
        <w:t>Условные предложения нереального характера (ConditionalII). Конструкции для выражения предпочтения Iprefer…/I’dprefer…/I’drather ... . Конструкция Iwish … . Предложения с конструкцией either …or, neither …nor. Глаголы в видо-временных формах действительного залога в изъявительном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Порядок следования имён прилагательных (nicelongblondhair).</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Социокультурные знания и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нормы вежливости в межкультурном общении.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оформлять свой адрес на английском языке (в анкете);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представлять Россию и страну/страны изучаемого языка;</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Компенсаторные умения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школы,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Pr>
          <w:rFonts w:ascii="Times New Roman" w:hAnsi="Times New Roman" w:cs="Times New Roman"/>
          <w:sz w:val="24"/>
          <w:szCs w:val="24"/>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Физического воспитания, формирования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w:t>
      </w:r>
      <w:r>
        <w:rPr>
          <w:rFonts w:ascii="Times New Roman" w:hAnsi="Times New Roman" w:cs="Times New Roman"/>
          <w:sz w:val="24"/>
          <w:szCs w:val="24"/>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объектов (явлений);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 информации, данных, необходимых для решения поставленной задачи;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явлений и процессов;</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D0F" w:rsidRDefault="008F4D0F" w:rsidP="008F4D0F">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информацию.</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Общение: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себя (свою точку зрения) в устных и письменных текстах;</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универсальными учебными регулятивными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проблемы для решения в жизненных и учебных ситуациях;</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Самоконтроль:</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её изменения;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Эмоциональный интеллект:</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называть и управлять собственными эмоциями и эмоциями других;</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анализировать причины эмоций;</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понимать мотивы и намерения другого;</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регулировать способ выражения эмоций;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Принятие себя и других:</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его мнению;</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и такое же право другого;</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себя и других, не осуждая;</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открытость себе и другим;</w:t>
      </w:r>
    </w:p>
    <w:p w:rsidR="008F4D0F" w:rsidRDefault="008F4D0F" w:rsidP="000868E3">
      <w:pPr>
        <w:pStyle w:val="a3"/>
        <w:numPr>
          <w:ilvl w:val="0"/>
          <w:numId w:val="1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всё вокруг.</w:t>
      </w:r>
    </w:p>
    <w:p w:rsidR="008F4D0F" w:rsidRDefault="008F4D0F" w:rsidP="008F4D0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основными видами речевой деятельности: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фонетическими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орфографическими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 писать изученные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пунктуационными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w:t>
      </w:r>
      <w:r>
        <w:rPr>
          <w:rFonts w:ascii="Times New Roman" w:hAnsi="Times New Roman" w:cs="Times New Roman"/>
          <w:sz w:val="24"/>
          <w:szCs w:val="24"/>
        </w:rPr>
        <w:lastRenderedPageBreak/>
        <w:t>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предложения с несколькими обстоятельствами, следующими в определённом порядке;</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вопросительные предложения (альтернативный и разделительный вопросы в Present/Past/FutureSimpleTense);</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имена существительные с причастиями настоящего и прошедшего времени;</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социокультурными знаниями и умениями: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обладать базовыми знаниями о социокультурном портрете родной страны и страны/стран изучаемого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кратко представлять Россию и страны/стран изучаемого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компенсаторными умениями: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основными видами речевой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w:t>
      </w:r>
      <w:r>
        <w:rPr>
          <w:rFonts w:ascii="Times New Roman" w:hAnsi="Times New Roman" w:cs="Times New Roman"/>
          <w:sz w:val="24"/>
          <w:szCs w:val="24"/>
        </w:rPr>
        <w:lastRenderedPageBreak/>
        <w:t>опорами (объём — 7—8 фраз); кратко излагать результаты выполненной проектной работы (объём — 7—8 фраз);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фонетическими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орфографическими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 писать изученные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пунктуационными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сложноподчинённые предложения с придаточными времени с союзами for, since;</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предложения с конструкциями as... as, notso ... as;</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глаголы в видо-временных формах действительного залога в изъявительном наклонении в Present/PastContinuousTense;</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PastContinuousTense;</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модальныеглаголыиихэквиваленты</w:t>
      </w:r>
      <w:r>
        <w:rPr>
          <w:rFonts w:ascii="Times New Roman" w:hAnsi="Times New Roman" w:cs="Times New Roman"/>
          <w:sz w:val="24"/>
          <w:szCs w:val="24"/>
          <w:lang w:val="en-US"/>
        </w:rPr>
        <w:t xml:space="preserve"> (can/be able to, must/ have to, may, should, need);</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слова</w:t>
      </w:r>
      <w:r>
        <w:rPr>
          <w:rFonts w:ascii="Times New Roman" w:hAnsi="Times New Roman" w:cs="Times New Roman"/>
          <w:sz w:val="24"/>
          <w:szCs w:val="24"/>
          <w:lang w:val="en-US"/>
        </w:rPr>
        <w:t xml:space="preserve">, </w:t>
      </w:r>
      <w:r>
        <w:rPr>
          <w:rFonts w:ascii="Times New Roman" w:hAnsi="Times New Roman" w:cs="Times New Roman"/>
          <w:sz w:val="24"/>
          <w:szCs w:val="24"/>
        </w:rPr>
        <w:t>выражающиеколичество</w:t>
      </w:r>
      <w:r>
        <w:rPr>
          <w:rFonts w:ascii="Times New Roman" w:hAnsi="Times New Roman" w:cs="Times New Roman"/>
          <w:sz w:val="24"/>
          <w:szCs w:val="24"/>
          <w:lang w:val="en-US"/>
        </w:rPr>
        <w:t xml:space="preserve"> (little/a little, few/a few);</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возвратные, неопределённые местоимения some, anyи их производные (somebody, anybody; something, anything, etc.) everyи производные (everybody, everything, etc.) в повествовательных (утвердительных и отрицательных) и вопросительных предложениях;</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числительные для обозначения дат и больших чисел (100— 1000);</w:t>
      </w:r>
    </w:p>
    <w:p w:rsidR="008F4D0F" w:rsidRDefault="008F4D0F" w:rsidP="008F4D0F">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Владеть социокультурными знаниями и умениями: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обладать базовыми знаниями о социокультурном портрете родной страны и страны/стран изучаемого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кратко представлять Россию и страну/страны изучаемого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основными видами речевой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фонетическими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орфографическими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 писать изученные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пунктуационными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предложения со сложным дополнением (ComplexObject);</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условные предложения реального (Conditional0, ConditionalI) характера;</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предложения с конструкцией tobegoingto+ инфинитив и формы FutureSimpleTenseи PresentContinuousTenseдля выражения будущего действия;</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конструкцию usedto+ инфинитив глагола;</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глаголы в наиболее употребительных формах страдательного залога (Present/PastSimplePassive);</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предлоги, употребляемые с глаголами в страдательном залоге;</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модальный глагол might;</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наречия, совпадающие по форме с прилагательными (fast, high; early);</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местоимения</w:t>
      </w:r>
      <w:r>
        <w:rPr>
          <w:rFonts w:ascii="Times New Roman" w:hAnsi="Times New Roman" w:cs="Times New Roman"/>
          <w:sz w:val="24"/>
          <w:szCs w:val="24"/>
          <w:lang w:val="en-US"/>
        </w:rPr>
        <w:t>other/another, both, all, one;</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количественные числительные для обозначения больших чисел (до 1 000 000);</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социокультурными знаниями и умениями: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кратко представлять Россию и страну/страны изучаемого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компенсаторными умениями: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основными видами речевой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фонетическими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орфографическими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 писать изученные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пунктуационными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awalk), глагол от имени существительного (apresent— topresent), имя существительное от прилагательного (rich— therich);</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предложения со сложным дополнением (ComplexObject);</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все типы вопросительных предложений в PastPerfectTense;</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согласование времён в рамках сложного предложения;</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согласование подлежащего, выраженного собирательным существительным (family, police), со сказуемым;</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конструкциисглаголамина</w:t>
      </w:r>
      <w:r>
        <w:rPr>
          <w:rFonts w:ascii="Times New Roman" w:hAnsi="Times New Roman" w:cs="Times New Roman"/>
          <w:sz w:val="24"/>
          <w:szCs w:val="24"/>
          <w:lang w:val="en-US"/>
        </w:rPr>
        <w:t>-ing: to love/hate doing something;</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конструкции</w:t>
      </w:r>
      <w:r>
        <w:rPr>
          <w:rFonts w:ascii="Times New Roman" w:hAnsi="Times New Roman" w:cs="Times New Roman"/>
          <w:sz w:val="24"/>
          <w:szCs w:val="24"/>
          <w:lang w:val="en-US"/>
        </w:rPr>
        <w:t xml:space="preserve">, </w:t>
      </w:r>
      <w:r>
        <w:rPr>
          <w:rFonts w:ascii="Times New Roman" w:hAnsi="Times New Roman" w:cs="Times New Roman"/>
          <w:sz w:val="24"/>
          <w:szCs w:val="24"/>
        </w:rPr>
        <w:t>содержащиеглаголы</w:t>
      </w:r>
      <w:r>
        <w:rPr>
          <w:rFonts w:ascii="Times New Roman" w:hAnsi="Times New Roman" w:cs="Times New Roman"/>
          <w:sz w:val="24"/>
          <w:szCs w:val="24"/>
          <w:lang w:val="en-US"/>
        </w:rPr>
        <w:t>-</w:t>
      </w:r>
      <w:r>
        <w:rPr>
          <w:rFonts w:ascii="Times New Roman" w:hAnsi="Times New Roman" w:cs="Times New Roman"/>
          <w:sz w:val="24"/>
          <w:szCs w:val="24"/>
        </w:rPr>
        <w:t>связки</w:t>
      </w:r>
      <w:r>
        <w:rPr>
          <w:rFonts w:ascii="Times New Roman" w:hAnsi="Times New Roman" w:cs="Times New Roman"/>
          <w:sz w:val="24"/>
          <w:szCs w:val="24"/>
          <w:lang w:val="en-US"/>
        </w:rPr>
        <w:t>to be/to look/to feel/to seem;</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конструкции</w:t>
      </w:r>
      <w:r>
        <w:rPr>
          <w:rFonts w:ascii="Times New Roman" w:hAnsi="Times New Roman" w:cs="Times New Roman"/>
          <w:sz w:val="24"/>
          <w:szCs w:val="24"/>
          <w:lang w:val="en-US"/>
        </w:rPr>
        <w:t>be/get used to do something; be/get used doing something;</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конструкцию</w:t>
      </w:r>
      <w:r>
        <w:rPr>
          <w:rFonts w:ascii="Times New Roman" w:hAnsi="Times New Roman" w:cs="Times New Roman"/>
          <w:sz w:val="24"/>
          <w:szCs w:val="24"/>
          <w:lang w:val="en-US"/>
        </w:rPr>
        <w:t>both ... and ...;</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конструкции</w:t>
      </w:r>
      <w:r>
        <w:rPr>
          <w:rFonts w:ascii="Times New Roman" w:hAnsi="Times New Roman" w:cs="Times New Roman"/>
          <w:sz w:val="24"/>
          <w:szCs w:val="24"/>
          <w:lang w:val="en-US"/>
        </w:rPr>
        <w:t xml:space="preserve"> c </w:t>
      </w:r>
      <w:r>
        <w:rPr>
          <w:rFonts w:ascii="Times New Roman" w:hAnsi="Times New Roman" w:cs="Times New Roman"/>
          <w:sz w:val="24"/>
          <w:szCs w:val="24"/>
        </w:rPr>
        <w:t>глаголами</w:t>
      </w:r>
      <w:r>
        <w:rPr>
          <w:rFonts w:ascii="Times New Roman" w:hAnsi="Times New Roman" w:cs="Times New Roman"/>
          <w:sz w:val="24"/>
          <w:szCs w:val="24"/>
          <w:lang w:val="en-US"/>
        </w:rPr>
        <w:t>to stop, to remember, to forget (</w:t>
      </w:r>
      <w:r>
        <w:rPr>
          <w:rFonts w:ascii="Times New Roman" w:hAnsi="Times New Roman" w:cs="Times New Roman"/>
          <w:sz w:val="24"/>
          <w:szCs w:val="24"/>
        </w:rPr>
        <w:t>разница</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в</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значении</w:t>
      </w:r>
      <w:r>
        <w:rPr>
          <w:rFonts w:ascii="Times New Roman" w:hAnsi="Times New Roman" w:cs="Times New Roman"/>
          <w:sz w:val="24"/>
          <w:szCs w:val="24"/>
          <w:lang w:val="en-US"/>
        </w:rPr>
        <w:t xml:space="preserve"> to stop doing smth </w:t>
      </w:r>
      <w:r>
        <w:rPr>
          <w:rFonts w:ascii="Times New Roman" w:hAnsi="Times New Roman" w:cs="Times New Roman"/>
          <w:sz w:val="24"/>
          <w:szCs w:val="24"/>
        </w:rPr>
        <w:t>и</w:t>
      </w:r>
      <w:r>
        <w:rPr>
          <w:rFonts w:ascii="Times New Roman" w:hAnsi="Times New Roman" w:cs="Times New Roman"/>
          <w:sz w:val="24"/>
          <w:szCs w:val="24"/>
          <w:lang w:val="en-US"/>
        </w:rPr>
        <w:t>to stop to do smth);</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глаголы</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в</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видо</w:t>
      </w:r>
      <w:r>
        <w:rPr>
          <w:rFonts w:ascii="Times New Roman" w:hAnsi="Times New Roman" w:cs="Times New Roman"/>
          <w:sz w:val="24"/>
          <w:szCs w:val="24"/>
          <w:lang w:val="en-US"/>
        </w:rPr>
        <w:t>-</w:t>
      </w:r>
      <w:r>
        <w:rPr>
          <w:rFonts w:ascii="Times New Roman" w:hAnsi="Times New Roman" w:cs="Times New Roman"/>
          <w:sz w:val="24"/>
          <w:szCs w:val="24"/>
        </w:rPr>
        <w:t>временных</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формах</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действительного</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залога</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в</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изъявительном</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наклонении</w:t>
      </w:r>
      <w:r>
        <w:rPr>
          <w:rFonts w:ascii="Times New Roman" w:hAnsi="Times New Roman" w:cs="Times New Roman"/>
          <w:sz w:val="24"/>
          <w:szCs w:val="24"/>
          <w:lang w:val="en-US"/>
        </w:rPr>
        <w:t xml:space="preserve"> (Past Perfect Tense; Present Perfect Continuous Tense, Future-in-the-Past);</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модальные глаголы в косвенной речи в настоящем и прошедшем времени;</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наречия too — enough;</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отрицательные местоимения no(и его производные nobody, nothing, etc.), none.</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социокультурными знаниями и умениями: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компенсаторными умениями: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основными видами речевой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w:t>
      </w:r>
      <w:r>
        <w:rPr>
          <w:rFonts w:ascii="Times New Roman" w:hAnsi="Times New Roman" w:cs="Times New Roman"/>
          <w:sz w:val="24"/>
          <w:szCs w:val="24"/>
        </w:rPr>
        <w:lastRenderedPageBreak/>
        <w:t>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фонетическими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орфографическими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 писать изученные слова;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пунктуационными навыками: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Pr>
          <w:rFonts w:ascii="Times New Roman" w:hAnsi="Times New Roman" w:cs="Times New Roman"/>
          <w:sz w:val="24"/>
          <w:szCs w:val="24"/>
        </w:rPr>
        <w:lastRenderedPageBreak/>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tocool);</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предложения</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со</w:t>
      </w:r>
      <w:r w:rsidR="00456D86" w:rsidRPr="00A70A95">
        <w:rPr>
          <w:rFonts w:ascii="Times New Roman" w:hAnsi="Times New Roman" w:cs="Times New Roman"/>
          <w:sz w:val="24"/>
          <w:szCs w:val="24"/>
          <w:lang w:val="en-US"/>
        </w:rPr>
        <w:t xml:space="preserve"> </w:t>
      </w:r>
      <w:r>
        <w:rPr>
          <w:rFonts w:ascii="Times New Roman" w:hAnsi="Times New Roman" w:cs="Times New Roman"/>
          <w:sz w:val="24"/>
          <w:szCs w:val="24"/>
        </w:rPr>
        <w:t>сложным</w:t>
      </w:r>
      <w:r w:rsidR="00456D86" w:rsidRPr="00456D86">
        <w:rPr>
          <w:rFonts w:ascii="Times New Roman" w:hAnsi="Times New Roman" w:cs="Times New Roman"/>
          <w:sz w:val="24"/>
          <w:szCs w:val="24"/>
          <w:lang w:val="en-US"/>
        </w:rPr>
        <w:t xml:space="preserve"> </w:t>
      </w:r>
      <w:r>
        <w:rPr>
          <w:rFonts w:ascii="Times New Roman" w:hAnsi="Times New Roman" w:cs="Times New Roman"/>
          <w:sz w:val="24"/>
          <w:szCs w:val="24"/>
        </w:rPr>
        <w:t>дополнением</w:t>
      </w:r>
      <w:r>
        <w:rPr>
          <w:rFonts w:ascii="Times New Roman" w:hAnsi="Times New Roman" w:cs="Times New Roman"/>
          <w:sz w:val="24"/>
          <w:szCs w:val="24"/>
          <w:lang w:val="en-US"/>
        </w:rPr>
        <w:t xml:space="preserve"> (Complex Object) (I want to have my hair cut.);</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предложения с Iwish;</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условные предложения нереального характера (ConditionalII);</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конструкцию для выражения предпочтения Iprefer …/I’dprefer …/I’drather…;</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предложения с конструкцией either …or, neither …nor;</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формы страдательного залога PresentPerfectPassive;</w:t>
      </w:r>
    </w:p>
    <w:p w:rsidR="008F4D0F" w:rsidRDefault="008F4D0F" w:rsidP="000868E3">
      <w:pPr>
        <w:pStyle w:val="a3"/>
        <w:numPr>
          <w:ilvl w:val="0"/>
          <w:numId w:val="1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порядок следования имён прилагательных (nicelongblondhair);</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социокультурными знаниями и умениями: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выражать модальные значения, чувства и эмоции;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элементарные представления о различных вариантах английского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Владеть компенсаторными умениями: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8F4D0F" w:rsidRDefault="008F4D0F" w:rsidP="008F4D0F">
      <w:pPr>
        <w:spacing w:after="0" w:line="240" w:lineRule="auto"/>
        <w:ind w:firstLine="708"/>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907"/>
        <w:gridCol w:w="1929"/>
        <w:gridCol w:w="2977"/>
      </w:tblGrid>
      <w:tr w:rsidR="008F4D0F" w:rsidRPr="00FF629C" w:rsidTr="00FF629C">
        <w:tc>
          <w:tcPr>
            <w:tcW w:w="647" w:type="dxa"/>
            <w:tcBorders>
              <w:top w:val="single" w:sz="4" w:space="0" w:color="auto"/>
              <w:left w:val="single" w:sz="4" w:space="0" w:color="auto"/>
              <w:bottom w:val="single" w:sz="4" w:space="0" w:color="auto"/>
              <w:right w:val="single" w:sz="4" w:space="0" w:color="auto"/>
            </w:tcBorders>
            <w:hideMark/>
          </w:tcPr>
          <w:p w:rsidR="008F4D0F" w:rsidRPr="00FF629C" w:rsidRDefault="008F4D0F" w:rsidP="008F4D0F">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 xml:space="preserve">№ </w:t>
            </w:r>
            <w:r w:rsidRPr="00FF629C">
              <w:rPr>
                <w:rFonts w:ascii="Times New Roman" w:eastAsia="Times New Roman" w:hAnsi="Times New Roman" w:cs="Times New Roman"/>
                <w:spacing w:val="1"/>
                <w:sz w:val="20"/>
                <w:szCs w:val="20"/>
                <w:lang w:eastAsia="en-US"/>
              </w:rPr>
              <w:lastRenderedPageBreak/>
              <w:t>п/п</w:t>
            </w:r>
          </w:p>
        </w:tc>
        <w:tc>
          <w:tcPr>
            <w:tcW w:w="3571" w:type="dxa"/>
            <w:tcBorders>
              <w:top w:val="single" w:sz="4" w:space="0" w:color="auto"/>
              <w:left w:val="single" w:sz="4" w:space="0" w:color="auto"/>
              <w:bottom w:val="single" w:sz="4" w:space="0" w:color="auto"/>
              <w:right w:val="single" w:sz="4" w:space="0" w:color="auto"/>
            </w:tcBorders>
            <w:hideMark/>
          </w:tcPr>
          <w:p w:rsidR="008F4D0F" w:rsidRPr="00FF629C" w:rsidRDefault="008F4D0F" w:rsidP="008F4D0F">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lastRenderedPageBreak/>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8F4D0F" w:rsidRPr="00FF629C" w:rsidRDefault="008F4D0F" w:rsidP="008F4D0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FF629C">
              <w:rPr>
                <w:rFonts w:ascii="Times New Roman" w:eastAsia="Times New Roman" w:hAnsi="Times New Roman" w:cs="Times New Roman"/>
                <w:bCs/>
                <w:sz w:val="20"/>
                <w:szCs w:val="20"/>
                <w:lang w:eastAsia="en-US"/>
              </w:rPr>
              <w:t xml:space="preserve">Кол-во </w:t>
            </w:r>
            <w:r w:rsidRPr="00FF629C">
              <w:rPr>
                <w:rFonts w:ascii="Times New Roman" w:eastAsia="Times New Roman" w:hAnsi="Times New Roman" w:cs="Times New Roman"/>
                <w:bCs/>
                <w:sz w:val="20"/>
                <w:szCs w:val="20"/>
                <w:lang w:eastAsia="en-US"/>
              </w:rPr>
              <w:lastRenderedPageBreak/>
              <w:t>часов</w:t>
            </w:r>
          </w:p>
        </w:tc>
        <w:tc>
          <w:tcPr>
            <w:tcW w:w="1929" w:type="dxa"/>
            <w:tcBorders>
              <w:top w:val="single" w:sz="4" w:space="0" w:color="auto"/>
              <w:left w:val="single" w:sz="4" w:space="0" w:color="auto"/>
              <w:bottom w:val="single" w:sz="4" w:space="0" w:color="auto"/>
              <w:right w:val="single" w:sz="4" w:space="0" w:color="auto"/>
            </w:tcBorders>
            <w:hideMark/>
          </w:tcPr>
          <w:p w:rsidR="008F4D0F" w:rsidRPr="00FF629C" w:rsidRDefault="008F4D0F" w:rsidP="008F4D0F">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FF629C">
              <w:rPr>
                <w:rFonts w:ascii="Times New Roman" w:eastAsia="Times New Roman" w:hAnsi="Times New Roman" w:cs="Times New Roman"/>
                <w:bCs/>
                <w:sz w:val="20"/>
                <w:szCs w:val="20"/>
                <w:lang w:eastAsia="en-US"/>
              </w:rPr>
              <w:lastRenderedPageBreak/>
              <w:t xml:space="preserve">Использование </w:t>
            </w:r>
            <w:r w:rsidRPr="00FF629C">
              <w:rPr>
                <w:rFonts w:ascii="Times New Roman" w:eastAsia="Times New Roman" w:hAnsi="Times New Roman" w:cs="Times New Roman"/>
                <w:bCs/>
                <w:sz w:val="20"/>
                <w:szCs w:val="20"/>
                <w:lang w:eastAsia="en-US"/>
              </w:rPr>
              <w:lastRenderedPageBreak/>
              <w:t>электронных (цифровых) образовательных ресурсов</w:t>
            </w:r>
          </w:p>
        </w:tc>
        <w:tc>
          <w:tcPr>
            <w:tcW w:w="2977" w:type="dxa"/>
            <w:tcBorders>
              <w:top w:val="single" w:sz="4" w:space="0" w:color="auto"/>
              <w:left w:val="single" w:sz="4" w:space="0" w:color="auto"/>
              <w:bottom w:val="single" w:sz="4" w:space="0" w:color="auto"/>
              <w:right w:val="single" w:sz="4" w:space="0" w:color="auto"/>
            </w:tcBorders>
            <w:hideMark/>
          </w:tcPr>
          <w:p w:rsidR="008F4D0F" w:rsidRPr="00FF629C" w:rsidRDefault="008F4D0F" w:rsidP="008F4D0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FF629C">
              <w:rPr>
                <w:rFonts w:ascii="Times New Roman" w:eastAsia="Times New Roman" w:hAnsi="Times New Roman" w:cs="Times New Roman"/>
                <w:bCs/>
                <w:sz w:val="20"/>
                <w:szCs w:val="20"/>
                <w:lang w:eastAsia="en-US"/>
              </w:rPr>
              <w:lastRenderedPageBreak/>
              <w:t xml:space="preserve">Целевые приоритеты </w:t>
            </w:r>
            <w:r w:rsidRPr="00FF629C">
              <w:rPr>
                <w:rFonts w:ascii="Times New Roman" w:eastAsia="Times New Roman" w:hAnsi="Times New Roman" w:cs="Times New Roman"/>
                <w:bCs/>
                <w:sz w:val="20"/>
                <w:szCs w:val="20"/>
                <w:lang w:eastAsia="en-US"/>
              </w:rPr>
              <w:lastRenderedPageBreak/>
              <w:t>воспитания</w:t>
            </w:r>
          </w:p>
        </w:tc>
      </w:tr>
      <w:tr w:rsidR="008F4D0F" w:rsidRPr="00FF629C" w:rsidTr="00FF629C">
        <w:tc>
          <w:tcPr>
            <w:tcW w:w="10031" w:type="dxa"/>
            <w:gridSpan w:val="5"/>
            <w:tcBorders>
              <w:top w:val="single" w:sz="4" w:space="0" w:color="auto"/>
              <w:left w:val="single" w:sz="4" w:space="0" w:color="auto"/>
              <w:bottom w:val="single" w:sz="4" w:space="0" w:color="auto"/>
              <w:right w:val="single" w:sz="4" w:space="0" w:color="auto"/>
            </w:tcBorders>
            <w:hideMark/>
          </w:tcPr>
          <w:p w:rsidR="008F4D0F" w:rsidRPr="00FF629C" w:rsidRDefault="008F4D0F" w:rsidP="008F4D0F">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FF629C">
              <w:rPr>
                <w:rFonts w:ascii="Times New Roman" w:eastAsia="Times New Roman" w:hAnsi="Times New Roman" w:cs="Times New Roman"/>
                <w:b/>
                <w:spacing w:val="1"/>
                <w:sz w:val="20"/>
                <w:szCs w:val="20"/>
                <w:lang w:eastAsia="en-US"/>
              </w:rPr>
              <w:lastRenderedPageBreak/>
              <w:t>5 класс</w:t>
            </w: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1.</w:t>
            </w:r>
          </w:p>
        </w:tc>
        <w:tc>
          <w:tcPr>
            <w:tcW w:w="3571"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Моя семья. Мои друзья. Семейные праздники (день рождения, новый год)</w:t>
            </w:r>
          </w:p>
        </w:tc>
        <w:tc>
          <w:tcPr>
            <w:tcW w:w="90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tcBorders>
              <w:top w:val="single" w:sz="4" w:space="0" w:color="auto"/>
              <w:left w:val="single" w:sz="4" w:space="0" w:color="auto"/>
              <w:bottom w:val="single" w:sz="4" w:space="0" w:color="auto"/>
              <w:right w:val="single" w:sz="4" w:space="0" w:color="auto"/>
            </w:tcBorders>
          </w:tcPr>
          <w:p w:rsidR="00FF629C" w:rsidRPr="00FF629C" w:rsidRDefault="00B07A40" w:rsidP="00FF629C">
            <w:pPr>
              <w:widowControl w:val="0"/>
              <w:autoSpaceDE w:val="0"/>
              <w:autoSpaceDN w:val="0"/>
              <w:spacing w:after="0" w:line="240" w:lineRule="auto"/>
              <w:rPr>
                <w:rFonts w:ascii="Times New Roman" w:eastAsia="Calibri" w:hAnsi="Times New Roman" w:cs="Times New Roman"/>
                <w:sz w:val="20"/>
                <w:szCs w:val="20"/>
              </w:rPr>
            </w:pPr>
            <w:hyperlink r:id="rId18" w:history="1">
              <w:r w:rsidR="00FF629C" w:rsidRPr="00FF629C">
                <w:rPr>
                  <w:rStyle w:val="a9"/>
                  <w:rFonts w:ascii="Times New Roman" w:eastAsia="Calibri" w:hAnsi="Times New Roman" w:cs="Times New Roman"/>
                  <w:sz w:val="20"/>
                  <w:szCs w:val="20"/>
                </w:rPr>
                <w:t>https://resh.edu.ru/subject/lesson/7494/start/309470/</w:t>
              </w:r>
            </w:hyperlink>
          </w:p>
        </w:tc>
        <w:tc>
          <w:tcPr>
            <w:tcW w:w="2977" w:type="dxa"/>
            <w:vMerge w:val="restart"/>
            <w:tcBorders>
              <w:top w:val="single" w:sz="4" w:space="0" w:color="auto"/>
              <w:left w:val="single" w:sz="4" w:space="0" w:color="auto"/>
              <w:right w:val="single" w:sz="4" w:space="0" w:color="auto"/>
            </w:tcBorders>
          </w:tcPr>
          <w:p w:rsidR="00FF629C" w:rsidRPr="00FF629C" w:rsidRDefault="00FF629C" w:rsidP="00FF629C">
            <w:pPr>
              <w:widowControl w:val="0"/>
              <w:autoSpaceDE w:val="0"/>
              <w:autoSpaceDN w:val="0"/>
              <w:spacing w:after="0" w:line="240" w:lineRule="auto"/>
              <w:rPr>
                <w:rFonts w:ascii="Times New Roman" w:eastAsia="Calibri" w:hAnsi="Times New Roman" w:cs="Times New Roman"/>
                <w:sz w:val="20"/>
                <w:szCs w:val="20"/>
                <w:lang w:eastAsia="en-US"/>
              </w:rPr>
            </w:pPr>
            <w:r w:rsidRPr="00FF629C">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FF629C" w:rsidRPr="00FF629C" w:rsidRDefault="00FF629C" w:rsidP="00FF629C">
            <w:pPr>
              <w:widowControl w:val="0"/>
              <w:autoSpaceDE w:val="0"/>
              <w:autoSpaceDN w:val="0"/>
              <w:spacing w:after="0" w:line="240" w:lineRule="auto"/>
              <w:rPr>
                <w:rFonts w:ascii="Times New Roman" w:eastAsia="Calibri" w:hAnsi="Times New Roman" w:cs="Times New Roman"/>
                <w:sz w:val="20"/>
                <w:szCs w:val="20"/>
                <w:lang w:eastAsia="en-US"/>
              </w:rPr>
            </w:pPr>
            <w:r w:rsidRPr="00FF629C">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FF629C" w:rsidRPr="00FF629C" w:rsidRDefault="00FF629C" w:rsidP="00FF629C">
            <w:pPr>
              <w:widowControl w:val="0"/>
              <w:autoSpaceDE w:val="0"/>
              <w:autoSpaceDN w:val="0"/>
              <w:spacing w:after="0" w:line="240" w:lineRule="auto"/>
              <w:rPr>
                <w:rFonts w:ascii="Times New Roman" w:eastAsia="Calibri" w:hAnsi="Times New Roman" w:cs="Times New Roman"/>
                <w:sz w:val="20"/>
                <w:szCs w:val="20"/>
                <w:lang w:eastAsia="en-US"/>
              </w:rPr>
            </w:pPr>
            <w:r w:rsidRPr="00FF629C">
              <w:rPr>
                <w:rFonts w:ascii="Times New Roman" w:eastAsia="Calibri" w:hAnsi="Times New Roman" w:cs="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созданияблагоприятного микроклимата в своей собственной семье</w:t>
            </w: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2.</w:t>
            </w:r>
          </w:p>
        </w:tc>
        <w:tc>
          <w:tcPr>
            <w:tcW w:w="3571"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Внешность и характер человека/ литературного персонажа</w:t>
            </w:r>
          </w:p>
        </w:tc>
        <w:tc>
          <w:tcPr>
            <w:tcW w:w="90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7</w:t>
            </w:r>
          </w:p>
        </w:tc>
        <w:tc>
          <w:tcPr>
            <w:tcW w:w="1929" w:type="dxa"/>
            <w:tcBorders>
              <w:top w:val="single" w:sz="4" w:space="0" w:color="auto"/>
              <w:left w:val="single" w:sz="4" w:space="0" w:color="auto"/>
              <w:bottom w:val="single" w:sz="4" w:space="0" w:color="auto"/>
              <w:right w:val="single" w:sz="4" w:space="0" w:color="auto"/>
            </w:tcBorders>
            <w:vAlign w:val="center"/>
            <w:hideMark/>
          </w:tcPr>
          <w:p w:rsidR="00FF629C" w:rsidRPr="00FF629C" w:rsidRDefault="00B07A40" w:rsidP="00FF629C">
            <w:pPr>
              <w:spacing w:after="0" w:line="240" w:lineRule="auto"/>
              <w:rPr>
                <w:rFonts w:ascii="Times New Roman" w:eastAsia="Calibri" w:hAnsi="Times New Roman" w:cs="Times New Roman"/>
                <w:sz w:val="20"/>
                <w:szCs w:val="20"/>
              </w:rPr>
            </w:pPr>
            <w:hyperlink r:id="rId19" w:history="1">
              <w:r w:rsidR="00FF629C" w:rsidRPr="00FF629C">
                <w:rPr>
                  <w:rStyle w:val="a9"/>
                  <w:rFonts w:ascii="Times New Roman" w:eastAsia="Calibri" w:hAnsi="Times New Roman" w:cs="Times New Roman"/>
                  <w:sz w:val="20"/>
                  <w:szCs w:val="20"/>
                </w:rPr>
                <w:t>https://resh.edu.ru/subject/lesson/7493/start/309185/</w:t>
              </w:r>
            </w:hyperlink>
          </w:p>
        </w:tc>
        <w:tc>
          <w:tcPr>
            <w:tcW w:w="2977" w:type="dxa"/>
            <w:vMerge/>
            <w:tcBorders>
              <w:left w:val="single" w:sz="4" w:space="0" w:color="auto"/>
              <w:right w:val="single" w:sz="4" w:space="0" w:color="auto"/>
            </w:tcBorders>
            <w:vAlign w:val="center"/>
            <w:hideMark/>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3.</w:t>
            </w:r>
          </w:p>
        </w:tc>
        <w:tc>
          <w:tcPr>
            <w:tcW w:w="3571"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Досуг и увлечения/ хобби современного подростка (чтение, кино, спорт)</w:t>
            </w:r>
          </w:p>
        </w:tc>
        <w:tc>
          <w:tcPr>
            <w:tcW w:w="90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tcBorders>
              <w:top w:val="single" w:sz="4" w:space="0" w:color="auto"/>
              <w:left w:val="single" w:sz="4" w:space="0" w:color="auto"/>
              <w:bottom w:val="single" w:sz="4" w:space="0" w:color="auto"/>
              <w:right w:val="single" w:sz="4" w:space="0" w:color="auto"/>
            </w:tcBorders>
            <w:vAlign w:val="center"/>
            <w:hideMark/>
          </w:tcPr>
          <w:p w:rsidR="00FF629C" w:rsidRPr="00FF629C" w:rsidRDefault="00B07A40" w:rsidP="00FF629C">
            <w:pPr>
              <w:spacing w:after="0" w:line="240" w:lineRule="auto"/>
              <w:rPr>
                <w:rFonts w:ascii="Times New Roman" w:eastAsia="Calibri" w:hAnsi="Times New Roman" w:cs="Times New Roman"/>
                <w:sz w:val="20"/>
                <w:szCs w:val="20"/>
              </w:rPr>
            </w:pPr>
            <w:hyperlink r:id="rId20" w:history="1">
              <w:r w:rsidR="00FF629C" w:rsidRPr="00FF629C">
                <w:rPr>
                  <w:rStyle w:val="a9"/>
                  <w:rFonts w:ascii="Times New Roman" w:eastAsia="Calibri" w:hAnsi="Times New Roman" w:cs="Times New Roman"/>
                  <w:sz w:val="20"/>
                  <w:szCs w:val="20"/>
                </w:rPr>
                <w:t>https://resh.edu.ru/subject/lesson/7518/start/308147/</w:t>
              </w:r>
            </w:hyperlink>
          </w:p>
        </w:tc>
        <w:tc>
          <w:tcPr>
            <w:tcW w:w="2977" w:type="dxa"/>
            <w:vMerge/>
            <w:tcBorders>
              <w:left w:val="single" w:sz="4" w:space="0" w:color="auto"/>
              <w:right w:val="single" w:sz="4" w:space="0" w:color="auto"/>
            </w:tcBorders>
            <w:vAlign w:val="center"/>
            <w:hideMark/>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4.</w:t>
            </w:r>
          </w:p>
        </w:tc>
        <w:tc>
          <w:tcPr>
            <w:tcW w:w="3571"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Здоровый образ жизни: режим труда и отдыха. Здоровое питание</w:t>
            </w:r>
          </w:p>
        </w:tc>
        <w:tc>
          <w:tcPr>
            <w:tcW w:w="90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tcBorders>
              <w:top w:val="single" w:sz="4" w:space="0" w:color="auto"/>
              <w:left w:val="single" w:sz="4" w:space="0" w:color="auto"/>
              <w:bottom w:val="single" w:sz="4" w:space="0" w:color="auto"/>
              <w:right w:val="single" w:sz="4" w:space="0" w:color="auto"/>
            </w:tcBorders>
            <w:vAlign w:val="center"/>
            <w:hideMark/>
          </w:tcPr>
          <w:p w:rsidR="00FF629C" w:rsidRPr="00FF629C" w:rsidRDefault="00B07A40" w:rsidP="00FF629C">
            <w:pPr>
              <w:spacing w:after="0" w:line="240" w:lineRule="auto"/>
              <w:rPr>
                <w:rFonts w:ascii="Times New Roman" w:eastAsia="Calibri" w:hAnsi="Times New Roman" w:cs="Times New Roman"/>
                <w:sz w:val="20"/>
                <w:szCs w:val="20"/>
              </w:rPr>
            </w:pPr>
            <w:hyperlink r:id="rId21" w:history="1">
              <w:r w:rsidR="00FF629C" w:rsidRPr="00FF629C">
                <w:rPr>
                  <w:rStyle w:val="a9"/>
                  <w:rFonts w:ascii="Times New Roman" w:eastAsia="Calibri" w:hAnsi="Times New Roman" w:cs="Times New Roman"/>
                  <w:sz w:val="20"/>
                  <w:szCs w:val="20"/>
                </w:rPr>
                <w:t>https://resh.edu.ru/subject/lesson/7503/start/228948/</w:t>
              </w:r>
            </w:hyperlink>
          </w:p>
        </w:tc>
        <w:tc>
          <w:tcPr>
            <w:tcW w:w="2977" w:type="dxa"/>
            <w:vMerge/>
            <w:tcBorders>
              <w:left w:val="single" w:sz="4" w:space="0" w:color="auto"/>
              <w:right w:val="single" w:sz="4" w:space="0" w:color="auto"/>
            </w:tcBorders>
            <w:vAlign w:val="center"/>
            <w:hideMark/>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5.</w:t>
            </w:r>
          </w:p>
        </w:tc>
        <w:tc>
          <w:tcPr>
            <w:tcW w:w="3571"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Покупки: одежда, обувь и продукты питания</w:t>
            </w:r>
          </w:p>
        </w:tc>
        <w:tc>
          <w:tcPr>
            <w:tcW w:w="90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7</w:t>
            </w:r>
          </w:p>
        </w:tc>
        <w:tc>
          <w:tcPr>
            <w:tcW w:w="1929" w:type="dxa"/>
            <w:tcBorders>
              <w:top w:val="single" w:sz="4" w:space="0" w:color="auto"/>
              <w:left w:val="single" w:sz="4" w:space="0" w:color="auto"/>
              <w:bottom w:val="single" w:sz="4" w:space="0" w:color="auto"/>
              <w:right w:val="single" w:sz="4" w:space="0" w:color="auto"/>
            </w:tcBorders>
            <w:vAlign w:val="center"/>
            <w:hideMark/>
          </w:tcPr>
          <w:p w:rsidR="00FF629C" w:rsidRPr="00FF629C" w:rsidRDefault="00B07A40" w:rsidP="00FF629C">
            <w:pPr>
              <w:spacing w:after="0" w:line="240" w:lineRule="auto"/>
              <w:rPr>
                <w:rFonts w:ascii="Times New Roman" w:eastAsia="Calibri" w:hAnsi="Times New Roman" w:cs="Times New Roman"/>
                <w:sz w:val="20"/>
                <w:szCs w:val="20"/>
              </w:rPr>
            </w:pPr>
            <w:hyperlink r:id="rId22" w:history="1">
              <w:r w:rsidR="00FF629C" w:rsidRPr="00FF629C">
                <w:rPr>
                  <w:rStyle w:val="a9"/>
                  <w:rFonts w:ascii="Times New Roman" w:eastAsia="Calibri" w:hAnsi="Times New Roman" w:cs="Times New Roman"/>
                  <w:sz w:val="20"/>
                  <w:szCs w:val="20"/>
                </w:rPr>
                <w:t>https://resh.edu.ru/subject/lesson/7504/start/305198/</w:t>
              </w:r>
            </w:hyperlink>
          </w:p>
        </w:tc>
        <w:tc>
          <w:tcPr>
            <w:tcW w:w="2977" w:type="dxa"/>
            <w:vMerge/>
            <w:tcBorders>
              <w:left w:val="single" w:sz="4" w:space="0" w:color="auto"/>
              <w:right w:val="single" w:sz="4" w:space="0" w:color="auto"/>
            </w:tcBorders>
            <w:vAlign w:val="center"/>
            <w:hideMark/>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6.</w:t>
            </w:r>
          </w:p>
        </w:tc>
        <w:tc>
          <w:tcPr>
            <w:tcW w:w="3571"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Школа, школьная жизнь, школьная форма, изучаемые пред</w:t>
            </w:r>
            <w:r w:rsidR="0064245D">
              <w:rPr>
                <w:rFonts w:ascii="Times New Roman" w:hAnsi="Times New Roman" w:cs="Times New Roman"/>
                <w:spacing w:val="1"/>
                <w:sz w:val="20"/>
                <w:szCs w:val="20"/>
              </w:rPr>
              <w:t xml:space="preserve">меты. Переписка с зарубежными </w:t>
            </w:r>
            <w:r w:rsidRPr="00FF629C">
              <w:rPr>
                <w:rFonts w:ascii="Times New Roman" w:hAnsi="Times New Roman" w:cs="Times New Roman"/>
                <w:spacing w:val="1"/>
                <w:sz w:val="20"/>
                <w:szCs w:val="20"/>
              </w:rPr>
              <w:t>сверстниками</w:t>
            </w:r>
          </w:p>
        </w:tc>
        <w:tc>
          <w:tcPr>
            <w:tcW w:w="90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15</w:t>
            </w:r>
          </w:p>
        </w:tc>
        <w:tc>
          <w:tcPr>
            <w:tcW w:w="1929" w:type="dxa"/>
            <w:tcBorders>
              <w:top w:val="single" w:sz="4" w:space="0" w:color="auto"/>
              <w:left w:val="single" w:sz="4" w:space="0" w:color="auto"/>
              <w:bottom w:val="single" w:sz="4" w:space="0" w:color="auto"/>
              <w:right w:val="single" w:sz="4" w:space="0" w:color="auto"/>
            </w:tcBorders>
            <w:vAlign w:val="center"/>
            <w:hideMark/>
          </w:tcPr>
          <w:p w:rsidR="00FF629C" w:rsidRPr="00FF629C" w:rsidRDefault="00B07A40" w:rsidP="00FF629C">
            <w:pPr>
              <w:spacing w:after="0" w:line="240" w:lineRule="auto"/>
              <w:rPr>
                <w:rFonts w:ascii="Times New Roman" w:eastAsia="Calibri" w:hAnsi="Times New Roman" w:cs="Times New Roman"/>
                <w:sz w:val="20"/>
                <w:szCs w:val="20"/>
              </w:rPr>
            </w:pPr>
            <w:hyperlink r:id="rId23" w:history="1">
              <w:r w:rsidR="00FF629C" w:rsidRPr="00FF629C">
                <w:rPr>
                  <w:rStyle w:val="a9"/>
                  <w:rFonts w:ascii="Times New Roman" w:eastAsia="Calibri" w:hAnsi="Times New Roman" w:cs="Times New Roman"/>
                  <w:sz w:val="20"/>
                  <w:szCs w:val="20"/>
                </w:rPr>
                <w:t>https://resh.edu.ru/subject/lesson/7473/start/309346/</w:t>
              </w:r>
            </w:hyperlink>
          </w:p>
          <w:p w:rsidR="00FF629C" w:rsidRPr="00FF629C" w:rsidRDefault="00FF629C" w:rsidP="00FF629C">
            <w:pPr>
              <w:spacing w:after="0" w:line="240" w:lineRule="auto"/>
              <w:rPr>
                <w:rFonts w:ascii="Times New Roman" w:eastAsia="Calibri" w:hAnsi="Times New Roman" w:cs="Times New Roman"/>
                <w:sz w:val="20"/>
                <w:szCs w:val="20"/>
              </w:rPr>
            </w:pPr>
          </w:p>
        </w:tc>
        <w:tc>
          <w:tcPr>
            <w:tcW w:w="2977" w:type="dxa"/>
            <w:vMerge/>
            <w:tcBorders>
              <w:left w:val="single" w:sz="4" w:space="0" w:color="auto"/>
              <w:right w:val="single" w:sz="4" w:space="0" w:color="auto"/>
            </w:tcBorders>
            <w:vAlign w:val="center"/>
            <w:hideMark/>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7.</w:t>
            </w:r>
          </w:p>
        </w:tc>
        <w:tc>
          <w:tcPr>
            <w:tcW w:w="3571"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Каникулы в различное время года. Виды отдыха</w:t>
            </w:r>
          </w:p>
        </w:tc>
        <w:tc>
          <w:tcPr>
            <w:tcW w:w="90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7</w:t>
            </w:r>
          </w:p>
        </w:tc>
        <w:tc>
          <w:tcPr>
            <w:tcW w:w="1929" w:type="dxa"/>
            <w:tcBorders>
              <w:top w:val="single" w:sz="4" w:space="0" w:color="auto"/>
              <w:left w:val="single" w:sz="4" w:space="0" w:color="auto"/>
              <w:bottom w:val="single" w:sz="4" w:space="0" w:color="auto"/>
              <w:right w:val="single" w:sz="4" w:space="0" w:color="auto"/>
            </w:tcBorders>
            <w:vAlign w:val="center"/>
          </w:tcPr>
          <w:p w:rsidR="00FF629C" w:rsidRPr="00FF629C" w:rsidRDefault="00B07A40" w:rsidP="00FF629C">
            <w:pPr>
              <w:spacing w:after="0" w:line="240" w:lineRule="auto"/>
              <w:rPr>
                <w:rFonts w:ascii="Times New Roman" w:eastAsia="Calibri" w:hAnsi="Times New Roman" w:cs="Times New Roman"/>
                <w:sz w:val="20"/>
                <w:szCs w:val="20"/>
              </w:rPr>
            </w:pPr>
            <w:hyperlink r:id="rId24" w:history="1">
              <w:r w:rsidR="00FF629C" w:rsidRPr="00FF629C">
                <w:rPr>
                  <w:rStyle w:val="a9"/>
                  <w:rFonts w:ascii="Times New Roman" w:eastAsia="Calibri" w:hAnsi="Times New Roman" w:cs="Times New Roman"/>
                  <w:sz w:val="20"/>
                  <w:szCs w:val="20"/>
                </w:rPr>
                <w:t>https://resh.edu.ru/subject/lesson/7517/start/309030/</w:t>
              </w:r>
            </w:hyperlink>
          </w:p>
        </w:tc>
        <w:tc>
          <w:tcPr>
            <w:tcW w:w="2977" w:type="dxa"/>
            <w:vMerge/>
            <w:tcBorders>
              <w:left w:val="single" w:sz="4" w:space="0" w:color="auto"/>
              <w:right w:val="single" w:sz="4" w:space="0" w:color="auto"/>
            </w:tcBorders>
            <w:vAlign w:val="center"/>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8.</w:t>
            </w:r>
          </w:p>
        </w:tc>
        <w:tc>
          <w:tcPr>
            <w:tcW w:w="3571"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Природа: дикие и домашние животные.  Погода</w:t>
            </w:r>
          </w:p>
        </w:tc>
        <w:tc>
          <w:tcPr>
            <w:tcW w:w="90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tcBorders>
              <w:top w:val="single" w:sz="4" w:space="0" w:color="auto"/>
              <w:left w:val="single" w:sz="4" w:space="0" w:color="auto"/>
              <w:bottom w:val="single" w:sz="4" w:space="0" w:color="auto"/>
              <w:right w:val="single" w:sz="4" w:space="0" w:color="auto"/>
            </w:tcBorders>
            <w:vAlign w:val="center"/>
          </w:tcPr>
          <w:p w:rsidR="00FF629C" w:rsidRPr="00FF629C" w:rsidRDefault="00B07A40" w:rsidP="00FF629C">
            <w:pPr>
              <w:spacing w:after="0" w:line="240" w:lineRule="auto"/>
              <w:rPr>
                <w:rFonts w:ascii="Times New Roman" w:eastAsia="Calibri" w:hAnsi="Times New Roman" w:cs="Times New Roman"/>
                <w:sz w:val="20"/>
                <w:szCs w:val="20"/>
              </w:rPr>
            </w:pPr>
            <w:hyperlink r:id="rId25" w:history="1">
              <w:r w:rsidR="00FF629C" w:rsidRPr="00FF629C">
                <w:rPr>
                  <w:rStyle w:val="a9"/>
                  <w:rFonts w:ascii="Times New Roman" w:eastAsia="Calibri" w:hAnsi="Times New Roman" w:cs="Times New Roman"/>
                  <w:sz w:val="20"/>
                  <w:szCs w:val="20"/>
                </w:rPr>
                <w:t>https://resh.edu.ru/subject/lesson/7497/start/301497/</w:t>
              </w:r>
            </w:hyperlink>
          </w:p>
        </w:tc>
        <w:tc>
          <w:tcPr>
            <w:tcW w:w="2977" w:type="dxa"/>
            <w:vMerge/>
            <w:tcBorders>
              <w:left w:val="single" w:sz="4" w:space="0" w:color="auto"/>
              <w:right w:val="single" w:sz="4" w:space="0" w:color="auto"/>
            </w:tcBorders>
            <w:vAlign w:val="center"/>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9.</w:t>
            </w:r>
          </w:p>
        </w:tc>
        <w:tc>
          <w:tcPr>
            <w:tcW w:w="3571"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Родной город</w:t>
            </w:r>
            <w:r w:rsidRPr="00FF629C">
              <w:rPr>
                <w:rFonts w:ascii="Times New Roman" w:hAnsi="Times New Roman" w:cs="Times New Roman"/>
                <w:spacing w:val="1"/>
                <w:sz w:val="20"/>
                <w:szCs w:val="20"/>
                <w:lang w:val="en-US"/>
              </w:rPr>
              <w:t>/</w:t>
            </w:r>
            <w:r w:rsidRPr="00FF629C">
              <w:rPr>
                <w:rFonts w:ascii="Times New Roman" w:hAnsi="Times New Roman" w:cs="Times New Roman"/>
                <w:spacing w:val="1"/>
                <w:sz w:val="20"/>
                <w:szCs w:val="20"/>
              </w:rPr>
              <w:t>село. Транспорт</w:t>
            </w:r>
          </w:p>
        </w:tc>
        <w:tc>
          <w:tcPr>
            <w:tcW w:w="90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tcBorders>
              <w:top w:val="single" w:sz="4" w:space="0" w:color="auto"/>
              <w:left w:val="single" w:sz="4" w:space="0" w:color="auto"/>
              <w:bottom w:val="single" w:sz="4" w:space="0" w:color="auto"/>
              <w:right w:val="single" w:sz="4" w:space="0" w:color="auto"/>
            </w:tcBorders>
            <w:vAlign w:val="center"/>
          </w:tcPr>
          <w:p w:rsidR="00FF629C" w:rsidRPr="00FF629C" w:rsidRDefault="00B07A40" w:rsidP="00FF629C">
            <w:pPr>
              <w:spacing w:after="0" w:line="240" w:lineRule="auto"/>
              <w:rPr>
                <w:rFonts w:ascii="Times New Roman" w:eastAsia="Calibri" w:hAnsi="Times New Roman" w:cs="Times New Roman"/>
                <w:sz w:val="20"/>
                <w:szCs w:val="20"/>
              </w:rPr>
            </w:pPr>
            <w:hyperlink r:id="rId26" w:history="1">
              <w:r w:rsidR="00FF629C" w:rsidRPr="00FF629C">
                <w:rPr>
                  <w:rStyle w:val="a9"/>
                  <w:rFonts w:ascii="Times New Roman" w:eastAsia="Calibri" w:hAnsi="Times New Roman" w:cs="Times New Roman"/>
                  <w:sz w:val="20"/>
                  <w:szCs w:val="20"/>
                </w:rPr>
                <w:t>https://resh.edu.ru/subject/lesson/7483/start/229103/</w:t>
              </w:r>
            </w:hyperlink>
          </w:p>
        </w:tc>
        <w:tc>
          <w:tcPr>
            <w:tcW w:w="2977" w:type="dxa"/>
            <w:vMerge/>
            <w:tcBorders>
              <w:left w:val="single" w:sz="4" w:space="0" w:color="auto"/>
              <w:right w:val="single" w:sz="4" w:space="0" w:color="auto"/>
            </w:tcBorders>
            <w:vAlign w:val="center"/>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10.</w:t>
            </w:r>
          </w:p>
        </w:tc>
        <w:tc>
          <w:tcPr>
            <w:tcW w:w="3571"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0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tcBorders>
              <w:top w:val="single" w:sz="4" w:space="0" w:color="auto"/>
              <w:left w:val="single" w:sz="4" w:space="0" w:color="auto"/>
              <w:bottom w:val="single" w:sz="4" w:space="0" w:color="auto"/>
              <w:right w:val="single" w:sz="4" w:space="0" w:color="auto"/>
            </w:tcBorders>
            <w:vAlign w:val="center"/>
          </w:tcPr>
          <w:p w:rsidR="00FF629C" w:rsidRPr="00FF629C" w:rsidRDefault="00B07A40" w:rsidP="00FF629C">
            <w:pPr>
              <w:spacing w:after="0" w:line="240" w:lineRule="auto"/>
              <w:rPr>
                <w:rFonts w:ascii="Times New Roman" w:eastAsia="Calibri" w:hAnsi="Times New Roman" w:cs="Times New Roman"/>
                <w:sz w:val="20"/>
                <w:szCs w:val="20"/>
              </w:rPr>
            </w:pPr>
            <w:hyperlink r:id="rId27" w:history="1">
              <w:r w:rsidR="00FF629C" w:rsidRPr="00FF629C">
                <w:rPr>
                  <w:rStyle w:val="a9"/>
                  <w:rFonts w:ascii="Times New Roman" w:eastAsia="Calibri" w:hAnsi="Times New Roman" w:cs="Times New Roman"/>
                  <w:sz w:val="20"/>
                  <w:szCs w:val="20"/>
                </w:rPr>
                <w:t>https://resh.edu.ru/subject/lesson/7478/start/228979/</w:t>
              </w:r>
            </w:hyperlink>
          </w:p>
        </w:tc>
        <w:tc>
          <w:tcPr>
            <w:tcW w:w="2977" w:type="dxa"/>
            <w:vMerge/>
            <w:tcBorders>
              <w:left w:val="single" w:sz="4" w:space="0" w:color="auto"/>
              <w:right w:val="single" w:sz="4" w:space="0" w:color="auto"/>
            </w:tcBorders>
            <w:vAlign w:val="center"/>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c>
          <w:tcPr>
            <w:tcW w:w="64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11.</w:t>
            </w:r>
          </w:p>
        </w:tc>
        <w:tc>
          <w:tcPr>
            <w:tcW w:w="3571"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Выдающиеся люди родной страны и страны/стран изучаемого языка: писатели, поэты</w:t>
            </w:r>
          </w:p>
        </w:tc>
        <w:tc>
          <w:tcPr>
            <w:tcW w:w="90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6</w:t>
            </w:r>
          </w:p>
        </w:tc>
        <w:tc>
          <w:tcPr>
            <w:tcW w:w="1929" w:type="dxa"/>
            <w:tcBorders>
              <w:top w:val="single" w:sz="4" w:space="0" w:color="auto"/>
              <w:left w:val="single" w:sz="4" w:space="0" w:color="auto"/>
              <w:bottom w:val="single" w:sz="4" w:space="0" w:color="auto"/>
              <w:right w:val="single" w:sz="4" w:space="0" w:color="auto"/>
            </w:tcBorders>
            <w:vAlign w:val="center"/>
          </w:tcPr>
          <w:p w:rsidR="00FF629C" w:rsidRPr="00FF629C" w:rsidRDefault="00B07A40" w:rsidP="00FF629C">
            <w:pPr>
              <w:spacing w:after="0" w:line="240" w:lineRule="auto"/>
              <w:rPr>
                <w:rFonts w:ascii="Times New Roman" w:eastAsia="Calibri" w:hAnsi="Times New Roman" w:cs="Times New Roman"/>
                <w:sz w:val="20"/>
                <w:szCs w:val="20"/>
              </w:rPr>
            </w:pPr>
            <w:hyperlink r:id="rId28" w:history="1">
              <w:r w:rsidR="00FF629C" w:rsidRPr="00FF629C">
                <w:rPr>
                  <w:rStyle w:val="a9"/>
                  <w:rFonts w:ascii="Times New Roman" w:eastAsia="Calibri" w:hAnsi="Times New Roman" w:cs="Times New Roman"/>
                  <w:sz w:val="20"/>
                  <w:szCs w:val="20"/>
                </w:rPr>
                <w:t>https://resh.edu.ru/subject/lesson/7478/start/228979/</w:t>
              </w:r>
            </w:hyperlink>
          </w:p>
        </w:tc>
        <w:tc>
          <w:tcPr>
            <w:tcW w:w="2977" w:type="dxa"/>
            <w:vMerge/>
            <w:tcBorders>
              <w:left w:val="single" w:sz="4" w:space="0" w:color="auto"/>
              <w:bottom w:val="single" w:sz="4" w:space="0" w:color="auto"/>
              <w:right w:val="single" w:sz="4" w:space="0" w:color="auto"/>
            </w:tcBorders>
            <w:vAlign w:val="center"/>
          </w:tcPr>
          <w:p w:rsidR="00FF629C" w:rsidRPr="00FF629C" w:rsidRDefault="00FF629C" w:rsidP="00FF629C">
            <w:pPr>
              <w:spacing w:after="0" w:line="240" w:lineRule="auto"/>
              <w:rPr>
                <w:rFonts w:ascii="Times New Roman" w:eastAsia="Calibri" w:hAnsi="Times New Roman" w:cs="Times New Roman"/>
                <w:sz w:val="20"/>
                <w:szCs w:val="20"/>
                <w:lang w:eastAsia="en-US"/>
              </w:rPr>
            </w:pPr>
          </w:p>
        </w:tc>
      </w:tr>
      <w:tr w:rsidR="00FF629C" w:rsidRPr="00FF629C" w:rsidTr="00FF629C">
        <w:trPr>
          <w:trHeight w:val="223"/>
        </w:trPr>
        <w:tc>
          <w:tcPr>
            <w:tcW w:w="64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spacing w:after="0" w:line="240" w:lineRule="auto"/>
              <w:rPr>
                <w:rFonts w:ascii="Times New Roman" w:hAnsi="Times New Roman" w:cs="Times New Roman"/>
                <w:sz w:val="20"/>
                <w:szCs w:val="20"/>
              </w:rPr>
            </w:pPr>
          </w:p>
        </w:tc>
        <w:tc>
          <w:tcPr>
            <w:tcW w:w="3571"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FF629C" w:rsidRPr="00FF629C" w:rsidRDefault="00FF629C" w:rsidP="00FF629C">
            <w:pPr>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102</w:t>
            </w:r>
          </w:p>
        </w:tc>
        <w:tc>
          <w:tcPr>
            <w:tcW w:w="1929"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FF629C" w:rsidRPr="00FF629C" w:rsidRDefault="00FF629C" w:rsidP="00FF629C">
            <w:pPr>
              <w:widowControl w:val="0"/>
              <w:autoSpaceDE w:val="0"/>
              <w:autoSpaceDN w:val="0"/>
              <w:spacing w:after="0" w:line="240" w:lineRule="auto"/>
              <w:rPr>
                <w:rFonts w:ascii="Times New Roman" w:eastAsia="Calibri" w:hAnsi="Times New Roman" w:cs="Times New Roman"/>
                <w:sz w:val="20"/>
                <w:szCs w:val="20"/>
                <w:lang w:eastAsia="en-US"/>
              </w:rPr>
            </w:pPr>
          </w:p>
        </w:tc>
      </w:tr>
      <w:tr w:rsidR="00EB6165" w:rsidRPr="00FF629C" w:rsidTr="0064245D">
        <w:trPr>
          <w:trHeight w:val="223"/>
        </w:trPr>
        <w:tc>
          <w:tcPr>
            <w:tcW w:w="10031" w:type="dxa"/>
            <w:gridSpan w:val="5"/>
            <w:tcBorders>
              <w:top w:val="single" w:sz="4" w:space="0" w:color="auto"/>
              <w:left w:val="single" w:sz="4" w:space="0" w:color="auto"/>
              <w:bottom w:val="single" w:sz="4" w:space="0" w:color="auto"/>
              <w:right w:val="single" w:sz="4" w:space="0" w:color="auto"/>
            </w:tcBorders>
          </w:tcPr>
          <w:p w:rsidR="00EB6165" w:rsidRPr="00EB6165" w:rsidRDefault="00EB6165" w:rsidP="00EB6165">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6 класс</w:t>
            </w: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FF629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Взаимоотношения в семье и с друзьями. Семейные праздники</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FF629C">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1929" w:type="dxa"/>
            <w:vMerge w:val="restart"/>
            <w:tcBorders>
              <w:top w:val="single" w:sz="4" w:space="0" w:color="auto"/>
              <w:left w:val="single" w:sz="4" w:space="0" w:color="auto"/>
              <w:right w:val="single" w:sz="4" w:space="0" w:color="auto"/>
            </w:tcBorders>
          </w:tcPr>
          <w:p w:rsidR="0064245D" w:rsidRPr="00FF629C" w:rsidRDefault="0064245D" w:rsidP="00FF629C">
            <w:pPr>
              <w:widowControl w:val="0"/>
              <w:autoSpaceDE w:val="0"/>
              <w:autoSpaceDN w:val="0"/>
              <w:spacing w:after="0" w:line="240" w:lineRule="auto"/>
              <w:rPr>
                <w:rFonts w:ascii="Times New Roman" w:eastAsia="Calibri" w:hAnsi="Times New Roman" w:cs="Times New Roman"/>
                <w:sz w:val="20"/>
                <w:szCs w:val="20"/>
                <w:lang w:eastAsia="en-US"/>
              </w:rPr>
            </w:pPr>
            <w:r w:rsidRPr="00EB6165">
              <w:rPr>
                <w:rFonts w:ascii="Times New Roman" w:eastAsia="Calibri" w:hAnsi="Times New Roman" w:cs="Times New Roman"/>
                <w:sz w:val="20"/>
                <w:szCs w:val="20"/>
                <w:lang w:eastAsia="en-US"/>
              </w:rPr>
              <w:t>https://resh.edu.ru</w:t>
            </w:r>
          </w:p>
        </w:tc>
        <w:tc>
          <w:tcPr>
            <w:tcW w:w="2977" w:type="dxa"/>
            <w:vMerge w:val="restart"/>
            <w:tcBorders>
              <w:top w:val="single" w:sz="4" w:space="0" w:color="auto"/>
              <w:left w:val="single" w:sz="4" w:space="0" w:color="auto"/>
              <w:right w:val="single" w:sz="4" w:space="0" w:color="auto"/>
            </w:tcBorders>
          </w:tcPr>
          <w:p w:rsidR="0064245D" w:rsidRPr="0064245D"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64245D" w:rsidRPr="0064245D"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 xml:space="preserve">3. Развитие ценностного отношения к миру как главному принципу человеческого общежития, условию крепкой </w:t>
            </w:r>
            <w:r w:rsidRPr="0064245D">
              <w:rPr>
                <w:rFonts w:ascii="Times New Roman" w:eastAsia="Calibri" w:hAnsi="Times New Roman" w:cs="Times New Roman"/>
                <w:sz w:val="20"/>
                <w:szCs w:val="20"/>
                <w:lang w:eastAsia="en-US"/>
              </w:rPr>
              <w:lastRenderedPageBreak/>
              <w:t>дружбы, налаживания отношений с коллегами по работе в будущем и создания благоприятного микроклимата в своей собственной семье</w:t>
            </w: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Внешность и характер человека/ литературного персонажа</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 xml:space="preserve">Досуг и увлечения/ хобби современного подростка (чтение, кино, </w:t>
            </w:r>
            <w:r>
              <w:rPr>
                <w:rFonts w:ascii="Times New Roman" w:hAnsi="Times New Roman" w:cs="Times New Roman"/>
                <w:spacing w:val="1"/>
                <w:sz w:val="20"/>
                <w:szCs w:val="20"/>
              </w:rPr>
              <w:t xml:space="preserve">театр, </w:t>
            </w:r>
            <w:r w:rsidRPr="00FF629C">
              <w:rPr>
                <w:rFonts w:ascii="Times New Roman" w:hAnsi="Times New Roman" w:cs="Times New Roman"/>
                <w:spacing w:val="1"/>
                <w:sz w:val="20"/>
                <w:szCs w:val="20"/>
              </w:rPr>
              <w:t>спорт)</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Здоровый образ жизни. Р</w:t>
            </w:r>
            <w:r w:rsidRPr="00FF629C">
              <w:rPr>
                <w:rFonts w:ascii="Times New Roman" w:hAnsi="Times New Roman" w:cs="Times New Roman"/>
                <w:spacing w:val="1"/>
                <w:sz w:val="20"/>
                <w:szCs w:val="20"/>
              </w:rPr>
              <w:t xml:space="preserve">ежим </w:t>
            </w:r>
            <w:r>
              <w:rPr>
                <w:rFonts w:ascii="Times New Roman" w:hAnsi="Times New Roman" w:cs="Times New Roman"/>
                <w:spacing w:val="1"/>
                <w:sz w:val="20"/>
                <w:szCs w:val="20"/>
              </w:rPr>
              <w:t>труда и отдыха, фитнес, сбалансированное питание</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Покупки: одежда, обувь и продукты питания</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929"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Школа, школьная жизнь, школьная форма, изучаемые пред</w:t>
            </w:r>
            <w:r>
              <w:rPr>
                <w:rFonts w:ascii="Times New Roman" w:hAnsi="Times New Roman" w:cs="Times New Roman"/>
                <w:spacing w:val="1"/>
                <w:sz w:val="20"/>
                <w:szCs w:val="20"/>
              </w:rPr>
              <w:t xml:space="preserve">меты, любимый предмет, правила поведения в школе. Переписка с зарубежными </w:t>
            </w:r>
            <w:r w:rsidRPr="00FF629C">
              <w:rPr>
                <w:rFonts w:ascii="Times New Roman" w:hAnsi="Times New Roman" w:cs="Times New Roman"/>
                <w:spacing w:val="1"/>
                <w:sz w:val="20"/>
                <w:szCs w:val="20"/>
              </w:rPr>
              <w:t>сверстниками</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Каникулы в различное время года. Виды отдыха</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 xml:space="preserve">Природа: дикие и домашние животные.  </w:t>
            </w:r>
            <w:r>
              <w:rPr>
                <w:rFonts w:ascii="Times New Roman" w:hAnsi="Times New Roman" w:cs="Times New Roman"/>
                <w:spacing w:val="1"/>
                <w:sz w:val="20"/>
                <w:szCs w:val="20"/>
              </w:rPr>
              <w:t>Климат, п</w:t>
            </w:r>
            <w:r w:rsidRPr="00FF629C">
              <w:rPr>
                <w:rFonts w:ascii="Times New Roman" w:hAnsi="Times New Roman" w:cs="Times New Roman"/>
                <w:spacing w:val="1"/>
                <w:sz w:val="20"/>
                <w:szCs w:val="20"/>
              </w:rPr>
              <w:t>огода</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 xml:space="preserve">Жизнь в городе/сельской местности. Описание родного города/села. </w:t>
            </w:r>
            <w:r w:rsidRPr="00FF629C">
              <w:rPr>
                <w:rFonts w:ascii="Times New Roman" w:hAnsi="Times New Roman" w:cs="Times New Roman"/>
                <w:spacing w:val="1"/>
                <w:sz w:val="20"/>
                <w:szCs w:val="20"/>
              </w:rPr>
              <w:t xml:space="preserve"> Транспорт</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Родная страна и страна /страны изучаемого языка. Их географическое положение</w:t>
            </w:r>
            <w:r>
              <w:rPr>
                <w:rFonts w:ascii="Times New Roman" w:hAnsi="Times New Roman" w:cs="Times New Roman"/>
                <w:spacing w:val="1"/>
                <w:sz w:val="20"/>
                <w:szCs w:val="20"/>
              </w:rPr>
              <w:t>,</w:t>
            </w:r>
            <w:r w:rsidRPr="00FF629C">
              <w:rPr>
                <w:rFonts w:ascii="Times New Roman" w:hAnsi="Times New Roman" w:cs="Times New Roman"/>
                <w:spacing w:val="1"/>
                <w:sz w:val="20"/>
                <w:szCs w:val="20"/>
              </w:rPr>
              <w:t xml:space="preserve"> столицы, </w:t>
            </w:r>
            <w:r>
              <w:rPr>
                <w:rFonts w:ascii="Times New Roman" w:hAnsi="Times New Roman" w:cs="Times New Roman"/>
                <w:spacing w:val="1"/>
                <w:sz w:val="20"/>
                <w:szCs w:val="20"/>
              </w:rPr>
              <w:t xml:space="preserve">население, официальные языки, </w:t>
            </w:r>
            <w:r w:rsidRPr="00FF629C">
              <w:rPr>
                <w:rFonts w:ascii="Times New Roman" w:hAnsi="Times New Roman" w:cs="Times New Roman"/>
                <w:spacing w:val="1"/>
                <w:sz w:val="20"/>
                <w:szCs w:val="20"/>
              </w:rPr>
              <w:t>достопримечательности, культурные особенности(национальные праздники, традиции, обычаи)</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 xml:space="preserve">Выдающиеся люди родной страны и страны/стран изучаемого языка: </w:t>
            </w:r>
            <w:r>
              <w:rPr>
                <w:rFonts w:ascii="Times New Roman" w:hAnsi="Times New Roman" w:cs="Times New Roman"/>
                <w:spacing w:val="1"/>
                <w:sz w:val="20"/>
                <w:szCs w:val="20"/>
              </w:rPr>
              <w:t xml:space="preserve">ученые, </w:t>
            </w:r>
            <w:r w:rsidRPr="00FF629C">
              <w:rPr>
                <w:rFonts w:ascii="Times New Roman" w:hAnsi="Times New Roman" w:cs="Times New Roman"/>
                <w:spacing w:val="1"/>
                <w:sz w:val="20"/>
                <w:szCs w:val="20"/>
              </w:rPr>
              <w:t>писатели, поэты</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FF629C">
        <w:trPr>
          <w:trHeight w:val="223"/>
        </w:trPr>
        <w:tc>
          <w:tcPr>
            <w:tcW w:w="64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rPr>
                <w:rFonts w:ascii="Times New Roman" w:hAnsi="Times New Roman" w:cs="Times New Roman"/>
                <w:sz w:val="20"/>
                <w:szCs w:val="20"/>
              </w:rPr>
            </w:pPr>
          </w:p>
        </w:tc>
        <w:tc>
          <w:tcPr>
            <w:tcW w:w="3571"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102</w:t>
            </w:r>
          </w:p>
        </w:tc>
        <w:tc>
          <w:tcPr>
            <w:tcW w:w="1929"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64245D" w:rsidRPr="00FF629C" w:rsidRDefault="0064245D" w:rsidP="0064245D">
            <w:pPr>
              <w:widowControl w:val="0"/>
              <w:autoSpaceDE w:val="0"/>
              <w:autoSpaceDN w:val="0"/>
              <w:spacing w:after="0" w:line="240" w:lineRule="auto"/>
              <w:rPr>
                <w:rFonts w:ascii="Times New Roman" w:eastAsia="Calibri" w:hAnsi="Times New Roman" w:cs="Times New Roman"/>
                <w:sz w:val="20"/>
                <w:szCs w:val="20"/>
                <w:lang w:eastAsia="en-US"/>
              </w:rPr>
            </w:pPr>
          </w:p>
        </w:tc>
      </w:tr>
      <w:tr w:rsidR="0064245D" w:rsidRPr="00FF629C" w:rsidTr="0064245D">
        <w:trPr>
          <w:trHeight w:val="223"/>
        </w:trPr>
        <w:tc>
          <w:tcPr>
            <w:tcW w:w="10031" w:type="dxa"/>
            <w:gridSpan w:val="5"/>
            <w:tcBorders>
              <w:top w:val="single" w:sz="4" w:space="0" w:color="auto"/>
              <w:left w:val="single" w:sz="4" w:space="0" w:color="auto"/>
              <w:bottom w:val="single" w:sz="4" w:space="0" w:color="auto"/>
              <w:right w:val="single" w:sz="4" w:space="0" w:color="auto"/>
            </w:tcBorders>
          </w:tcPr>
          <w:p w:rsidR="0064245D" w:rsidRPr="0064245D" w:rsidRDefault="0064245D" w:rsidP="0064245D">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64245D">
              <w:rPr>
                <w:rFonts w:ascii="Times New Roman" w:eastAsia="Calibri" w:hAnsi="Times New Roman" w:cs="Times New Roman"/>
                <w:b/>
                <w:sz w:val="20"/>
                <w:szCs w:val="20"/>
                <w:lang w:eastAsia="en-US"/>
              </w:rPr>
              <w:t>7 класс</w:t>
            </w: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Взаимоотношения в семье и с друзьями. Семейные праздники. Обязанности по дому</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1929" w:type="dxa"/>
            <w:vMerge w:val="restart"/>
            <w:tcBorders>
              <w:top w:val="single" w:sz="4" w:space="0" w:color="auto"/>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r w:rsidRPr="00EB6165">
              <w:rPr>
                <w:rFonts w:ascii="Times New Roman" w:eastAsia="Calibri" w:hAnsi="Times New Roman" w:cs="Times New Roman"/>
                <w:sz w:val="20"/>
                <w:szCs w:val="20"/>
                <w:lang w:eastAsia="en-US"/>
              </w:rPr>
              <w:t>https://resh.edu.ru</w:t>
            </w:r>
          </w:p>
        </w:tc>
        <w:tc>
          <w:tcPr>
            <w:tcW w:w="2977" w:type="dxa"/>
            <w:vMerge w:val="restart"/>
            <w:tcBorders>
              <w:top w:val="single" w:sz="4" w:space="0" w:color="auto"/>
              <w:left w:val="single" w:sz="4" w:space="0" w:color="auto"/>
              <w:right w:val="single" w:sz="4" w:space="0" w:color="auto"/>
            </w:tcBorders>
          </w:tcPr>
          <w:p w:rsidR="00ED55D6" w:rsidRPr="0064245D"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ED55D6" w:rsidRPr="0064245D"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Внешность и характер человека/ литературного персонажа</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 xml:space="preserve">Досуг и увлечения/ хобби современного подростка (чтение, кино, </w:t>
            </w:r>
            <w:r>
              <w:rPr>
                <w:rFonts w:ascii="Times New Roman" w:hAnsi="Times New Roman" w:cs="Times New Roman"/>
                <w:spacing w:val="1"/>
                <w:sz w:val="20"/>
                <w:szCs w:val="20"/>
              </w:rPr>
              <w:t xml:space="preserve">театр, музей, </w:t>
            </w:r>
            <w:r w:rsidRPr="00FF629C">
              <w:rPr>
                <w:rFonts w:ascii="Times New Roman" w:hAnsi="Times New Roman" w:cs="Times New Roman"/>
                <w:spacing w:val="1"/>
                <w:sz w:val="20"/>
                <w:szCs w:val="20"/>
              </w:rPr>
              <w:t>спорт</w:t>
            </w:r>
            <w:r>
              <w:rPr>
                <w:rFonts w:ascii="Times New Roman" w:hAnsi="Times New Roman" w:cs="Times New Roman"/>
                <w:spacing w:val="1"/>
                <w:sz w:val="20"/>
                <w:szCs w:val="20"/>
              </w:rPr>
              <w:t>, музыка</w:t>
            </w:r>
            <w:r w:rsidRPr="00FF629C">
              <w:rPr>
                <w:rFonts w:ascii="Times New Roman" w:hAnsi="Times New Roman" w:cs="Times New Roman"/>
                <w:spacing w:val="1"/>
                <w:sz w:val="20"/>
                <w:szCs w:val="20"/>
              </w:rPr>
              <w:t>)</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Здоровый образ жизни. Р</w:t>
            </w:r>
            <w:r w:rsidRPr="00FF629C">
              <w:rPr>
                <w:rFonts w:ascii="Times New Roman" w:hAnsi="Times New Roman" w:cs="Times New Roman"/>
                <w:spacing w:val="1"/>
                <w:sz w:val="20"/>
                <w:szCs w:val="20"/>
              </w:rPr>
              <w:t xml:space="preserve">ежим </w:t>
            </w:r>
            <w:r>
              <w:rPr>
                <w:rFonts w:ascii="Times New Roman" w:hAnsi="Times New Roman" w:cs="Times New Roman"/>
                <w:spacing w:val="1"/>
                <w:sz w:val="20"/>
                <w:szCs w:val="20"/>
              </w:rPr>
              <w:t>труда и отдыха, фитнес, сбалансированное питание</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Покупки: одежда, обувь и продукты питания</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Школа, школьная жизнь, школьная форма, изучаемые пред</w:t>
            </w:r>
            <w:r>
              <w:rPr>
                <w:rFonts w:ascii="Times New Roman" w:hAnsi="Times New Roman" w:cs="Times New Roman"/>
                <w:spacing w:val="1"/>
                <w:sz w:val="20"/>
                <w:szCs w:val="20"/>
              </w:rPr>
              <w:t xml:space="preserve">меты, любимый предмет, правила поведения в школе, посещение школьной библиотеки/ресурсного центра. Переписка с зарубежными </w:t>
            </w:r>
            <w:r w:rsidRPr="00FF629C">
              <w:rPr>
                <w:rFonts w:ascii="Times New Roman" w:hAnsi="Times New Roman" w:cs="Times New Roman"/>
                <w:spacing w:val="1"/>
                <w:sz w:val="20"/>
                <w:szCs w:val="20"/>
              </w:rPr>
              <w:t>сверстниками</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Каникулы в различное время года. Виды отдыха</w:t>
            </w:r>
            <w:r>
              <w:rPr>
                <w:rFonts w:ascii="Times New Roman" w:hAnsi="Times New Roman" w:cs="Times New Roman"/>
                <w:spacing w:val="1"/>
                <w:sz w:val="20"/>
                <w:szCs w:val="20"/>
              </w:rPr>
              <w:t>. Путешествия по России и зарубежным странам</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 xml:space="preserve">Природа: дикие и домашние животные.  </w:t>
            </w:r>
            <w:r>
              <w:rPr>
                <w:rFonts w:ascii="Times New Roman" w:hAnsi="Times New Roman" w:cs="Times New Roman"/>
                <w:spacing w:val="1"/>
                <w:sz w:val="20"/>
                <w:szCs w:val="20"/>
              </w:rPr>
              <w:t>Климат, п</w:t>
            </w:r>
            <w:r w:rsidRPr="00FF629C">
              <w:rPr>
                <w:rFonts w:ascii="Times New Roman" w:hAnsi="Times New Roman" w:cs="Times New Roman"/>
                <w:spacing w:val="1"/>
                <w:sz w:val="20"/>
                <w:szCs w:val="20"/>
              </w:rPr>
              <w:t>огода</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 xml:space="preserve">Жизнь в городе и сельской местности. Описание родного города/села. </w:t>
            </w:r>
            <w:r w:rsidRPr="00FF629C">
              <w:rPr>
                <w:rFonts w:ascii="Times New Roman" w:hAnsi="Times New Roman" w:cs="Times New Roman"/>
                <w:spacing w:val="1"/>
                <w:sz w:val="20"/>
                <w:szCs w:val="20"/>
              </w:rPr>
              <w:t xml:space="preserve"> Транспорт</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571" w:type="dxa"/>
            <w:tcBorders>
              <w:top w:val="single" w:sz="4" w:space="0" w:color="auto"/>
              <w:left w:val="single" w:sz="4" w:space="0" w:color="auto"/>
              <w:bottom w:val="single" w:sz="4" w:space="0" w:color="auto"/>
              <w:right w:val="single" w:sz="4" w:space="0" w:color="auto"/>
            </w:tcBorders>
          </w:tcPr>
          <w:p w:rsidR="00ED55D6" w:rsidRDefault="00ED55D6" w:rsidP="00ED55D6">
            <w:pPr>
              <w:widowControl w:val="0"/>
              <w:autoSpaceDE w:val="0"/>
              <w:autoSpaceDN w:val="0"/>
              <w:adjustRightInd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Средства массовой информации. Телевидение. Журналы. Интернет</w:t>
            </w:r>
          </w:p>
        </w:tc>
        <w:tc>
          <w:tcPr>
            <w:tcW w:w="907" w:type="dxa"/>
            <w:tcBorders>
              <w:top w:val="single" w:sz="4" w:space="0" w:color="auto"/>
              <w:left w:val="single" w:sz="4" w:space="0" w:color="auto"/>
              <w:bottom w:val="single" w:sz="4" w:space="0" w:color="auto"/>
              <w:right w:val="single" w:sz="4" w:space="0" w:color="auto"/>
            </w:tcBorders>
          </w:tcPr>
          <w:p w:rsidR="00ED55D6"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Родная страна и страна /страны изучаемого языка. Их географическое положение</w:t>
            </w:r>
            <w:r>
              <w:rPr>
                <w:rFonts w:ascii="Times New Roman" w:hAnsi="Times New Roman" w:cs="Times New Roman"/>
                <w:spacing w:val="1"/>
                <w:sz w:val="20"/>
                <w:szCs w:val="20"/>
              </w:rPr>
              <w:t>,</w:t>
            </w:r>
            <w:r w:rsidRPr="00FF629C">
              <w:rPr>
                <w:rFonts w:ascii="Times New Roman" w:hAnsi="Times New Roman" w:cs="Times New Roman"/>
                <w:spacing w:val="1"/>
                <w:sz w:val="20"/>
                <w:szCs w:val="20"/>
              </w:rPr>
              <w:t xml:space="preserve"> столицы, </w:t>
            </w:r>
            <w:r>
              <w:rPr>
                <w:rFonts w:ascii="Times New Roman" w:hAnsi="Times New Roman" w:cs="Times New Roman"/>
                <w:spacing w:val="1"/>
                <w:sz w:val="20"/>
                <w:szCs w:val="20"/>
              </w:rPr>
              <w:t xml:space="preserve">население, официальные языки, </w:t>
            </w:r>
            <w:r w:rsidRPr="00FF629C">
              <w:rPr>
                <w:rFonts w:ascii="Times New Roman" w:hAnsi="Times New Roman" w:cs="Times New Roman"/>
                <w:spacing w:val="1"/>
                <w:sz w:val="20"/>
                <w:szCs w:val="20"/>
              </w:rPr>
              <w:t>достопримечательности, культурные особенности(национальные праздники, традиции, обычаи)</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 xml:space="preserve">Выдающиеся люди родной страны и страны/стран изучаемого языка: </w:t>
            </w:r>
            <w:r>
              <w:rPr>
                <w:rFonts w:ascii="Times New Roman" w:hAnsi="Times New Roman" w:cs="Times New Roman"/>
                <w:spacing w:val="1"/>
                <w:sz w:val="20"/>
                <w:szCs w:val="20"/>
              </w:rPr>
              <w:t xml:space="preserve">ученые, </w:t>
            </w:r>
            <w:r w:rsidRPr="00FF629C">
              <w:rPr>
                <w:rFonts w:ascii="Times New Roman" w:hAnsi="Times New Roman" w:cs="Times New Roman"/>
                <w:spacing w:val="1"/>
                <w:sz w:val="20"/>
                <w:szCs w:val="20"/>
              </w:rPr>
              <w:t>писатели, поэты</w:t>
            </w:r>
            <w:r>
              <w:rPr>
                <w:rFonts w:ascii="Times New Roman" w:hAnsi="Times New Roman" w:cs="Times New Roman"/>
                <w:spacing w:val="1"/>
                <w:sz w:val="20"/>
                <w:szCs w:val="20"/>
              </w:rPr>
              <w:t>, спортсмены</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rPr>
                <w:rFonts w:ascii="Times New Roman" w:hAnsi="Times New Roman" w:cs="Times New Roman"/>
                <w:sz w:val="20"/>
                <w:szCs w:val="20"/>
              </w:rPr>
            </w:pP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102</w:t>
            </w:r>
          </w:p>
        </w:tc>
        <w:tc>
          <w:tcPr>
            <w:tcW w:w="1929"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10031" w:type="dxa"/>
            <w:gridSpan w:val="5"/>
            <w:tcBorders>
              <w:top w:val="single" w:sz="4" w:space="0" w:color="auto"/>
              <w:left w:val="single" w:sz="4" w:space="0" w:color="auto"/>
              <w:bottom w:val="single" w:sz="4" w:space="0" w:color="auto"/>
              <w:right w:val="single" w:sz="4" w:space="0" w:color="auto"/>
            </w:tcBorders>
          </w:tcPr>
          <w:p w:rsidR="00ED55D6" w:rsidRPr="00ED55D6" w:rsidRDefault="00ED55D6" w:rsidP="00ED55D6">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DD20F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Взаимоотношения в семье и с друзьями. </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1929" w:type="dxa"/>
            <w:vMerge w:val="restart"/>
            <w:tcBorders>
              <w:top w:val="single" w:sz="4" w:space="0" w:color="auto"/>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r w:rsidRPr="00EB6165">
              <w:rPr>
                <w:rFonts w:ascii="Times New Roman" w:eastAsia="Calibri" w:hAnsi="Times New Roman" w:cs="Times New Roman"/>
                <w:sz w:val="20"/>
                <w:szCs w:val="20"/>
                <w:lang w:eastAsia="en-US"/>
              </w:rPr>
              <w:t>https://resh.edu.ru</w:t>
            </w:r>
          </w:p>
        </w:tc>
        <w:tc>
          <w:tcPr>
            <w:tcW w:w="2977" w:type="dxa"/>
            <w:vMerge w:val="restart"/>
            <w:tcBorders>
              <w:top w:val="single" w:sz="4" w:space="0" w:color="auto"/>
              <w:left w:val="single" w:sz="4" w:space="0" w:color="auto"/>
              <w:right w:val="single" w:sz="4" w:space="0" w:color="auto"/>
            </w:tcBorders>
          </w:tcPr>
          <w:p w:rsidR="00ED55D6" w:rsidRPr="0064245D"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ED55D6" w:rsidRPr="0064245D"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Внешность и характер человека/ литературного персонажа</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DD20F4"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 xml:space="preserve">Досуг и увлечения/ хобби современного подростка (чтение, кино, </w:t>
            </w:r>
            <w:r>
              <w:rPr>
                <w:rFonts w:ascii="Times New Roman" w:hAnsi="Times New Roman" w:cs="Times New Roman"/>
                <w:spacing w:val="1"/>
                <w:sz w:val="20"/>
                <w:szCs w:val="20"/>
              </w:rPr>
              <w:t xml:space="preserve">театр, </w:t>
            </w:r>
            <w:r w:rsidR="00DD20F4">
              <w:rPr>
                <w:rFonts w:ascii="Times New Roman" w:hAnsi="Times New Roman" w:cs="Times New Roman"/>
                <w:spacing w:val="1"/>
                <w:sz w:val="20"/>
                <w:szCs w:val="20"/>
              </w:rPr>
              <w:t xml:space="preserve">музей, </w:t>
            </w:r>
            <w:r w:rsidRPr="00FF629C">
              <w:rPr>
                <w:rFonts w:ascii="Times New Roman" w:hAnsi="Times New Roman" w:cs="Times New Roman"/>
                <w:spacing w:val="1"/>
                <w:sz w:val="20"/>
                <w:szCs w:val="20"/>
              </w:rPr>
              <w:t>спорт</w:t>
            </w:r>
            <w:r w:rsidR="00DD20F4">
              <w:rPr>
                <w:rFonts w:ascii="Times New Roman" w:hAnsi="Times New Roman" w:cs="Times New Roman"/>
                <w:spacing w:val="1"/>
                <w:sz w:val="20"/>
                <w:szCs w:val="20"/>
              </w:rPr>
              <w:t>, музыка</w:t>
            </w:r>
            <w:r w:rsidRPr="00FF629C">
              <w:rPr>
                <w:rFonts w:ascii="Times New Roman" w:hAnsi="Times New Roman" w:cs="Times New Roman"/>
                <w:spacing w:val="1"/>
                <w:sz w:val="20"/>
                <w:szCs w:val="20"/>
              </w:rPr>
              <w:t>)</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Здоровый образ жизни. Р</w:t>
            </w:r>
            <w:r w:rsidRPr="00FF629C">
              <w:rPr>
                <w:rFonts w:ascii="Times New Roman" w:hAnsi="Times New Roman" w:cs="Times New Roman"/>
                <w:spacing w:val="1"/>
                <w:sz w:val="20"/>
                <w:szCs w:val="20"/>
              </w:rPr>
              <w:t xml:space="preserve">ежим </w:t>
            </w:r>
            <w:r>
              <w:rPr>
                <w:rFonts w:ascii="Times New Roman" w:hAnsi="Times New Roman" w:cs="Times New Roman"/>
                <w:spacing w:val="1"/>
                <w:sz w:val="20"/>
                <w:szCs w:val="20"/>
              </w:rPr>
              <w:t>труда и отдыха, фитнес, сбалансированное питание</w:t>
            </w:r>
            <w:r w:rsidR="00DD20F4">
              <w:rPr>
                <w:rFonts w:ascii="Times New Roman" w:hAnsi="Times New Roman" w:cs="Times New Roman"/>
                <w:spacing w:val="1"/>
                <w:sz w:val="20"/>
                <w:szCs w:val="20"/>
              </w:rPr>
              <w:t>. Посещение врача</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Покупки: одежда, обувь и продукты питания</w:t>
            </w:r>
            <w:r w:rsidR="00DD20F4">
              <w:rPr>
                <w:rFonts w:ascii="Times New Roman" w:hAnsi="Times New Roman" w:cs="Times New Roman"/>
                <w:spacing w:val="1"/>
                <w:sz w:val="20"/>
                <w:szCs w:val="20"/>
              </w:rPr>
              <w:t>. Карманные деньги</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DD20F4"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DD20F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Школа, школьная жизнь, школьная форма, изучаемые пред</w:t>
            </w:r>
            <w:r w:rsidR="00DD20F4">
              <w:rPr>
                <w:rFonts w:ascii="Times New Roman" w:hAnsi="Times New Roman" w:cs="Times New Roman"/>
                <w:spacing w:val="1"/>
                <w:sz w:val="20"/>
                <w:szCs w:val="20"/>
              </w:rPr>
              <w:t xml:space="preserve">меты и отношение к ним. Посещение библиотеки/ресурсного центра. </w:t>
            </w:r>
            <w:r>
              <w:rPr>
                <w:rFonts w:ascii="Times New Roman" w:hAnsi="Times New Roman" w:cs="Times New Roman"/>
                <w:spacing w:val="1"/>
                <w:sz w:val="20"/>
                <w:szCs w:val="20"/>
              </w:rPr>
              <w:t xml:space="preserve"> Переписка с зарубежными </w:t>
            </w:r>
            <w:r w:rsidRPr="00FF629C">
              <w:rPr>
                <w:rFonts w:ascii="Times New Roman" w:hAnsi="Times New Roman" w:cs="Times New Roman"/>
                <w:spacing w:val="1"/>
                <w:sz w:val="20"/>
                <w:szCs w:val="20"/>
              </w:rPr>
              <w:t>сверстниками</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Виды отдыха</w:t>
            </w:r>
            <w:r w:rsidR="00DD20F4">
              <w:rPr>
                <w:rFonts w:ascii="Times New Roman" w:hAnsi="Times New Roman" w:cs="Times New Roman"/>
                <w:spacing w:val="1"/>
                <w:sz w:val="20"/>
                <w:szCs w:val="20"/>
              </w:rPr>
              <w:t xml:space="preserve"> в различное время года. Путешествия по России и зарубежным странам</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DD20F4"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DD20F4">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 xml:space="preserve">Природа: </w:t>
            </w:r>
            <w:r w:rsidR="00DD20F4">
              <w:rPr>
                <w:rFonts w:ascii="Times New Roman" w:hAnsi="Times New Roman" w:cs="Times New Roman"/>
                <w:spacing w:val="1"/>
                <w:sz w:val="20"/>
                <w:szCs w:val="20"/>
              </w:rPr>
              <w:t>флора и фауна</w:t>
            </w:r>
            <w:r w:rsidRPr="00FF629C">
              <w:rPr>
                <w:rFonts w:ascii="Times New Roman" w:hAnsi="Times New Roman" w:cs="Times New Roman"/>
                <w:spacing w:val="1"/>
                <w:sz w:val="20"/>
                <w:szCs w:val="20"/>
              </w:rPr>
              <w:t>.</w:t>
            </w:r>
            <w:r w:rsidR="00DD20F4">
              <w:rPr>
                <w:rFonts w:ascii="Times New Roman" w:hAnsi="Times New Roman" w:cs="Times New Roman"/>
                <w:spacing w:val="1"/>
                <w:sz w:val="20"/>
                <w:szCs w:val="20"/>
              </w:rPr>
              <w:t xml:space="preserve"> Проблемы экологии. </w:t>
            </w:r>
            <w:r>
              <w:rPr>
                <w:rFonts w:ascii="Times New Roman" w:hAnsi="Times New Roman" w:cs="Times New Roman"/>
                <w:spacing w:val="1"/>
                <w:sz w:val="20"/>
                <w:szCs w:val="20"/>
              </w:rPr>
              <w:t>Климат, п</w:t>
            </w:r>
            <w:r w:rsidRPr="00FF629C">
              <w:rPr>
                <w:rFonts w:ascii="Times New Roman" w:hAnsi="Times New Roman" w:cs="Times New Roman"/>
                <w:spacing w:val="1"/>
                <w:sz w:val="20"/>
                <w:szCs w:val="20"/>
              </w:rPr>
              <w:t>огода</w:t>
            </w:r>
            <w:r w:rsidR="00DD20F4">
              <w:rPr>
                <w:rFonts w:ascii="Times New Roman" w:hAnsi="Times New Roman" w:cs="Times New Roman"/>
                <w:spacing w:val="1"/>
                <w:sz w:val="20"/>
                <w:szCs w:val="20"/>
              </w:rPr>
              <w:t>. Стихийные бедствия</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DD20F4"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DD20F4" w:rsidP="00DD20F4">
            <w:pPr>
              <w:widowControl w:val="0"/>
              <w:autoSpaceDE w:val="0"/>
              <w:autoSpaceDN w:val="0"/>
              <w:adjustRightInd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Условия проживания в городской</w:t>
            </w:r>
            <w:r w:rsidR="00ED55D6">
              <w:rPr>
                <w:rFonts w:ascii="Times New Roman" w:hAnsi="Times New Roman" w:cs="Times New Roman"/>
                <w:spacing w:val="1"/>
                <w:sz w:val="20"/>
                <w:szCs w:val="20"/>
              </w:rPr>
              <w:t xml:space="preserve">/сельской местности. </w:t>
            </w:r>
            <w:r w:rsidR="00ED55D6" w:rsidRPr="00FF629C">
              <w:rPr>
                <w:rFonts w:ascii="Times New Roman" w:hAnsi="Times New Roman" w:cs="Times New Roman"/>
                <w:spacing w:val="1"/>
                <w:sz w:val="20"/>
                <w:szCs w:val="20"/>
              </w:rPr>
              <w:t>Транспорт</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Default="00DD20F4"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571" w:type="dxa"/>
            <w:tcBorders>
              <w:top w:val="single" w:sz="4" w:space="0" w:color="auto"/>
              <w:left w:val="single" w:sz="4" w:space="0" w:color="auto"/>
              <w:bottom w:val="single" w:sz="4" w:space="0" w:color="auto"/>
              <w:right w:val="single" w:sz="4" w:space="0" w:color="auto"/>
            </w:tcBorders>
          </w:tcPr>
          <w:p w:rsidR="00DD20F4" w:rsidRDefault="00DD20F4" w:rsidP="00DD20F4">
            <w:pPr>
              <w:widowControl w:val="0"/>
              <w:autoSpaceDE w:val="0"/>
              <w:autoSpaceDN w:val="0"/>
              <w:adjustRightInd w:val="0"/>
              <w:spacing w:after="0" w:line="240" w:lineRule="auto"/>
              <w:rPr>
                <w:rFonts w:ascii="Times New Roman" w:hAnsi="Times New Roman" w:cs="Times New Roman"/>
                <w:spacing w:val="1"/>
                <w:sz w:val="20"/>
                <w:szCs w:val="20"/>
              </w:rPr>
            </w:pPr>
            <w:r w:rsidRPr="00DD20F4">
              <w:rPr>
                <w:rFonts w:ascii="Times New Roman" w:hAnsi="Times New Roman" w:cs="Times New Roman"/>
                <w:spacing w:val="1"/>
                <w:sz w:val="20"/>
                <w:szCs w:val="20"/>
              </w:rPr>
              <w:t xml:space="preserve">Средства массовой информации. Телевидение. </w:t>
            </w:r>
            <w:r>
              <w:rPr>
                <w:rFonts w:ascii="Times New Roman" w:hAnsi="Times New Roman" w:cs="Times New Roman"/>
                <w:spacing w:val="1"/>
                <w:sz w:val="20"/>
                <w:szCs w:val="20"/>
              </w:rPr>
              <w:t>Радио. Пресса.</w:t>
            </w:r>
            <w:r w:rsidRPr="00DD20F4">
              <w:rPr>
                <w:rFonts w:ascii="Times New Roman" w:hAnsi="Times New Roman" w:cs="Times New Roman"/>
                <w:spacing w:val="1"/>
                <w:sz w:val="20"/>
                <w:szCs w:val="20"/>
              </w:rPr>
              <w:t xml:space="preserve"> Интернет</w:t>
            </w:r>
          </w:p>
        </w:tc>
        <w:tc>
          <w:tcPr>
            <w:tcW w:w="907" w:type="dxa"/>
            <w:tcBorders>
              <w:top w:val="single" w:sz="4" w:space="0" w:color="auto"/>
              <w:left w:val="single" w:sz="4" w:space="0" w:color="auto"/>
              <w:bottom w:val="single" w:sz="4" w:space="0" w:color="auto"/>
              <w:right w:val="single" w:sz="4" w:space="0" w:color="auto"/>
            </w:tcBorders>
          </w:tcPr>
          <w:p w:rsidR="00DD20F4"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DD20F4" w:rsidRPr="00FF629C" w:rsidRDefault="00DD20F4"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DD20F4" w:rsidP="00ED55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r w:rsidR="00ED55D6">
              <w:rPr>
                <w:rFonts w:ascii="Times New Roman" w:hAnsi="Times New Roman" w:cs="Times New Roman"/>
                <w:sz w:val="20"/>
                <w:szCs w:val="20"/>
              </w:rPr>
              <w:t>.</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Родная страна и страна /страны изучаемого языка. Их географическое положение</w:t>
            </w:r>
            <w:r>
              <w:rPr>
                <w:rFonts w:ascii="Times New Roman" w:hAnsi="Times New Roman" w:cs="Times New Roman"/>
                <w:spacing w:val="1"/>
                <w:sz w:val="20"/>
                <w:szCs w:val="20"/>
              </w:rPr>
              <w:t>,</w:t>
            </w:r>
            <w:r w:rsidRPr="00FF629C">
              <w:rPr>
                <w:rFonts w:ascii="Times New Roman" w:hAnsi="Times New Roman" w:cs="Times New Roman"/>
                <w:spacing w:val="1"/>
                <w:sz w:val="20"/>
                <w:szCs w:val="20"/>
              </w:rPr>
              <w:t xml:space="preserve"> столицы, </w:t>
            </w:r>
            <w:r>
              <w:rPr>
                <w:rFonts w:ascii="Times New Roman" w:hAnsi="Times New Roman" w:cs="Times New Roman"/>
                <w:spacing w:val="1"/>
                <w:sz w:val="20"/>
                <w:szCs w:val="20"/>
              </w:rPr>
              <w:t xml:space="preserve">население, официальные языки, </w:t>
            </w:r>
            <w:r w:rsidRPr="00FF629C">
              <w:rPr>
                <w:rFonts w:ascii="Times New Roman" w:hAnsi="Times New Roman" w:cs="Times New Roman"/>
                <w:spacing w:val="1"/>
                <w:sz w:val="20"/>
                <w:szCs w:val="20"/>
              </w:rPr>
              <w:t>достопримечательности, культурные особенности(национальные праздники, традиции, обычаи)</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DD20F4">
              <w:rPr>
                <w:rFonts w:ascii="Times New Roman" w:hAnsi="Times New Roman" w:cs="Times New Roman"/>
                <w:sz w:val="20"/>
                <w:szCs w:val="20"/>
              </w:rPr>
              <w:t>2</w:t>
            </w:r>
            <w:r>
              <w:rPr>
                <w:rFonts w:ascii="Times New Roman" w:hAnsi="Times New Roman" w:cs="Times New Roman"/>
                <w:sz w:val="20"/>
                <w:szCs w:val="20"/>
              </w:rPr>
              <w:t>.</w:t>
            </w: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 xml:space="preserve">Выдающиеся люди родной страны и страны/стран изучаемого языка: </w:t>
            </w:r>
            <w:r>
              <w:rPr>
                <w:rFonts w:ascii="Times New Roman" w:hAnsi="Times New Roman" w:cs="Times New Roman"/>
                <w:spacing w:val="1"/>
                <w:sz w:val="20"/>
                <w:szCs w:val="20"/>
              </w:rPr>
              <w:t xml:space="preserve">ученые, </w:t>
            </w:r>
            <w:r w:rsidRPr="00FF629C">
              <w:rPr>
                <w:rFonts w:ascii="Times New Roman" w:hAnsi="Times New Roman" w:cs="Times New Roman"/>
                <w:spacing w:val="1"/>
                <w:sz w:val="20"/>
                <w:szCs w:val="20"/>
              </w:rPr>
              <w:t>писатели, поэты</w:t>
            </w:r>
            <w:r w:rsidR="00DD20F4">
              <w:rPr>
                <w:rFonts w:ascii="Times New Roman" w:hAnsi="Times New Roman" w:cs="Times New Roman"/>
                <w:spacing w:val="1"/>
                <w:sz w:val="20"/>
                <w:szCs w:val="20"/>
              </w:rPr>
              <w:t>, художники, музыканты, спортсмены</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FF629C">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rPr>
                <w:rFonts w:ascii="Times New Roman" w:hAnsi="Times New Roman" w:cs="Times New Roman"/>
                <w:sz w:val="20"/>
                <w:szCs w:val="20"/>
              </w:rPr>
            </w:pP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102</w:t>
            </w:r>
          </w:p>
        </w:tc>
        <w:tc>
          <w:tcPr>
            <w:tcW w:w="1929"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BE21F8">
        <w:trPr>
          <w:trHeight w:val="223"/>
        </w:trPr>
        <w:tc>
          <w:tcPr>
            <w:tcW w:w="10031" w:type="dxa"/>
            <w:gridSpan w:val="5"/>
            <w:tcBorders>
              <w:top w:val="single" w:sz="4" w:space="0" w:color="auto"/>
              <w:left w:val="single" w:sz="4" w:space="0" w:color="auto"/>
              <w:bottom w:val="single" w:sz="4" w:space="0" w:color="auto"/>
              <w:right w:val="single" w:sz="4" w:space="0" w:color="auto"/>
            </w:tcBorders>
          </w:tcPr>
          <w:p w:rsidR="00ED55D6" w:rsidRPr="00ED55D6" w:rsidRDefault="00ED55D6" w:rsidP="00ED55D6">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 класс</w:t>
            </w: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571"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Взаимоотношения в семье и с друзьями. Конфликты и их решения</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1929" w:type="dxa"/>
            <w:vMerge w:val="restart"/>
            <w:tcBorders>
              <w:top w:val="single" w:sz="4" w:space="0" w:color="auto"/>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r w:rsidRPr="00EB6165">
              <w:rPr>
                <w:rFonts w:ascii="Times New Roman" w:eastAsia="Calibri" w:hAnsi="Times New Roman" w:cs="Times New Roman"/>
                <w:sz w:val="20"/>
                <w:szCs w:val="20"/>
                <w:lang w:eastAsia="en-US"/>
              </w:rPr>
              <w:t>https://resh.edu.ru</w:t>
            </w:r>
          </w:p>
        </w:tc>
        <w:tc>
          <w:tcPr>
            <w:tcW w:w="2977" w:type="dxa"/>
            <w:vMerge w:val="restart"/>
            <w:tcBorders>
              <w:top w:val="single" w:sz="4" w:space="0" w:color="auto"/>
              <w:left w:val="single" w:sz="4" w:space="0" w:color="auto"/>
              <w:right w:val="single" w:sz="4" w:space="0" w:color="auto"/>
            </w:tcBorders>
          </w:tcPr>
          <w:p w:rsidR="00DD20F4" w:rsidRPr="0064245D"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DD20F4" w:rsidRPr="0064245D"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r w:rsidRPr="0064245D">
              <w:rPr>
                <w:rFonts w:ascii="Times New Roman" w:eastAsia="Calibri" w:hAnsi="Times New Roman" w:cs="Times New Roman"/>
                <w:sz w:val="20"/>
                <w:szCs w:val="20"/>
                <w:lang w:eastAsia="en-US"/>
              </w:rPr>
              <w:t xml:space="preserve">3. Развитие ценностного отношения к миру как главному принципу человеческого общежития, условию крепкой дружбы, налаживания отношений с коллегами по </w:t>
            </w:r>
            <w:r w:rsidRPr="0064245D">
              <w:rPr>
                <w:rFonts w:ascii="Times New Roman" w:eastAsia="Calibri" w:hAnsi="Times New Roman" w:cs="Times New Roman"/>
                <w:sz w:val="20"/>
                <w:szCs w:val="20"/>
                <w:lang w:eastAsia="en-US"/>
              </w:rPr>
              <w:lastRenderedPageBreak/>
              <w:t>работе в будущем и создания благоприятного микроклимата в своей собственной семье</w:t>
            </w: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71"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Внешность и характер человека/ литературного персонажа</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571"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 xml:space="preserve">Досуг и увлечения/ хобби современного подростка (чтение, кино, </w:t>
            </w:r>
            <w:r>
              <w:rPr>
                <w:rFonts w:ascii="Times New Roman" w:hAnsi="Times New Roman" w:cs="Times New Roman"/>
                <w:spacing w:val="1"/>
                <w:sz w:val="20"/>
                <w:szCs w:val="20"/>
              </w:rPr>
              <w:t xml:space="preserve">театр, музыка, музей, </w:t>
            </w:r>
            <w:r w:rsidRPr="00FF629C">
              <w:rPr>
                <w:rFonts w:ascii="Times New Roman" w:hAnsi="Times New Roman" w:cs="Times New Roman"/>
                <w:spacing w:val="1"/>
                <w:sz w:val="20"/>
                <w:szCs w:val="20"/>
              </w:rPr>
              <w:t>спорт</w:t>
            </w:r>
            <w:r>
              <w:rPr>
                <w:rFonts w:ascii="Times New Roman" w:hAnsi="Times New Roman" w:cs="Times New Roman"/>
                <w:spacing w:val="1"/>
                <w:sz w:val="20"/>
                <w:szCs w:val="20"/>
              </w:rPr>
              <w:t>, живопись, компьютерные игры</w:t>
            </w:r>
            <w:r w:rsidRPr="00FF629C">
              <w:rPr>
                <w:rFonts w:ascii="Times New Roman" w:hAnsi="Times New Roman" w:cs="Times New Roman"/>
                <w:spacing w:val="1"/>
                <w:sz w:val="20"/>
                <w:szCs w:val="20"/>
              </w:rPr>
              <w:t>)</w:t>
            </w:r>
            <w:r>
              <w:rPr>
                <w:rFonts w:ascii="Times New Roman" w:hAnsi="Times New Roman" w:cs="Times New Roman"/>
                <w:spacing w:val="1"/>
                <w:sz w:val="20"/>
                <w:szCs w:val="20"/>
              </w:rPr>
              <w:t>. Роль книги в жизни подростка</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571"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Здоровый образ жизни. Р</w:t>
            </w:r>
            <w:r w:rsidRPr="00FF629C">
              <w:rPr>
                <w:rFonts w:ascii="Times New Roman" w:hAnsi="Times New Roman" w:cs="Times New Roman"/>
                <w:spacing w:val="1"/>
                <w:sz w:val="20"/>
                <w:szCs w:val="20"/>
              </w:rPr>
              <w:t xml:space="preserve">ежим </w:t>
            </w:r>
            <w:r>
              <w:rPr>
                <w:rFonts w:ascii="Times New Roman" w:hAnsi="Times New Roman" w:cs="Times New Roman"/>
                <w:spacing w:val="1"/>
                <w:sz w:val="20"/>
                <w:szCs w:val="20"/>
              </w:rPr>
              <w:t>труда и отдыха, фитнес, сбалансированное питание. Посещение врача</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571"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Покупки: одежда, обувь и продукты питания</w:t>
            </w:r>
            <w:r>
              <w:rPr>
                <w:rFonts w:ascii="Times New Roman" w:hAnsi="Times New Roman" w:cs="Times New Roman"/>
                <w:spacing w:val="1"/>
                <w:sz w:val="20"/>
                <w:szCs w:val="20"/>
              </w:rPr>
              <w:t>. Карманные деньги. Молодежная мода</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929"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571"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hAnsi="Times New Roman" w:cs="Times New Roman"/>
                <w:spacing w:val="1"/>
                <w:sz w:val="20"/>
                <w:szCs w:val="20"/>
              </w:rPr>
              <w:t>Школа, школьная жизнь, школьная форма, изучаемые пред</w:t>
            </w:r>
            <w:r>
              <w:rPr>
                <w:rFonts w:ascii="Times New Roman" w:hAnsi="Times New Roman" w:cs="Times New Roman"/>
                <w:spacing w:val="1"/>
                <w:sz w:val="20"/>
                <w:szCs w:val="20"/>
              </w:rPr>
              <w:t xml:space="preserve">меты и отношение к ним. Взаимоотношения в школе, проблемы и их решения.  </w:t>
            </w:r>
            <w:r>
              <w:rPr>
                <w:rFonts w:ascii="Times New Roman" w:hAnsi="Times New Roman" w:cs="Times New Roman"/>
                <w:spacing w:val="1"/>
                <w:sz w:val="20"/>
                <w:szCs w:val="20"/>
              </w:rPr>
              <w:lastRenderedPageBreak/>
              <w:t xml:space="preserve">Переписка с зарубежными </w:t>
            </w:r>
            <w:r w:rsidRPr="00FF629C">
              <w:rPr>
                <w:rFonts w:ascii="Times New Roman" w:hAnsi="Times New Roman" w:cs="Times New Roman"/>
                <w:spacing w:val="1"/>
                <w:sz w:val="20"/>
                <w:szCs w:val="20"/>
              </w:rPr>
              <w:t>сверстниками</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8</w:t>
            </w:r>
          </w:p>
        </w:tc>
        <w:tc>
          <w:tcPr>
            <w:tcW w:w="1929"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3571"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Виды отдыха</w:t>
            </w:r>
            <w:r>
              <w:rPr>
                <w:rFonts w:ascii="Times New Roman" w:hAnsi="Times New Roman" w:cs="Times New Roman"/>
                <w:spacing w:val="1"/>
                <w:sz w:val="20"/>
                <w:szCs w:val="20"/>
              </w:rPr>
              <w:t xml:space="preserve"> в различное время года. Путешествия по России и зарубежным странам</w:t>
            </w:r>
            <w:r w:rsidR="00AC7967">
              <w:rPr>
                <w:rFonts w:ascii="Times New Roman" w:hAnsi="Times New Roman" w:cs="Times New Roman"/>
                <w:spacing w:val="1"/>
                <w:sz w:val="20"/>
                <w:szCs w:val="20"/>
              </w:rPr>
              <w:t>. Транспорт</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571" w:type="dxa"/>
            <w:tcBorders>
              <w:top w:val="single" w:sz="4" w:space="0" w:color="auto"/>
              <w:left w:val="single" w:sz="4" w:space="0" w:color="auto"/>
              <w:bottom w:val="single" w:sz="4" w:space="0" w:color="auto"/>
              <w:right w:val="single" w:sz="4" w:space="0" w:color="auto"/>
            </w:tcBorders>
          </w:tcPr>
          <w:p w:rsidR="00AC7967" w:rsidRPr="00FF629C" w:rsidRDefault="00DD20F4" w:rsidP="00DD20F4">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 xml:space="preserve">Природа: </w:t>
            </w:r>
            <w:r>
              <w:rPr>
                <w:rFonts w:ascii="Times New Roman" w:hAnsi="Times New Roman" w:cs="Times New Roman"/>
                <w:spacing w:val="1"/>
                <w:sz w:val="20"/>
                <w:szCs w:val="20"/>
              </w:rPr>
              <w:t>флора и фауна</w:t>
            </w:r>
            <w:r w:rsidRPr="00FF629C">
              <w:rPr>
                <w:rFonts w:ascii="Times New Roman" w:hAnsi="Times New Roman" w:cs="Times New Roman"/>
                <w:spacing w:val="1"/>
                <w:sz w:val="20"/>
                <w:szCs w:val="20"/>
              </w:rPr>
              <w:t>.</w:t>
            </w:r>
            <w:r>
              <w:rPr>
                <w:rFonts w:ascii="Times New Roman" w:hAnsi="Times New Roman" w:cs="Times New Roman"/>
                <w:spacing w:val="1"/>
                <w:sz w:val="20"/>
                <w:szCs w:val="20"/>
              </w:rPr>
              <w:t xml:space="preserve"> Проблемы экологии. </w:t>
            </w:r>
            <w:r w:rsidR="00AC7967">
              <w:rPr>
                <w:rFonts w:ascii="Times New Roman" w:hAnsi="Times New Roman" w:cs="Times New Roman"/>
                <w:spacing w:val="1"/>
                <w:sz w:val="20"/>
                <w:szCs w:val="20"/>
              </w:rPr>
              <w:t xml:space="preserve">Защита окружающей среды. </w:t>
            </w:r>
            <w:r>
              <w:rPr>
                <w:rFonts w:ascii="Times New Roman" w:hAnsi="Times New Roman" w:cs="Times New Roman"/>
                <w:spacing w:val="1"/>
                <w:sz w:val="20"/>
                <w:szCs w:val="20"/>
              </w:rPr>
              <w:t>Климат, п</w:t>
            </w:r>
            <w:r w:rsidRPr="00FF629C">
              <w:rPr>
                <w:rFonts w:ascii="Times New Roman" w:hAnsi="Times New Roman" w:cs="Times New Roman"/>
                <w:spacing w:val="1"/>
                <w:sz w:val="20"/>
                <w:szCs w:val="20"/>
              </w:rPr>
              <w:t>огода</w:t>
            </w:r>
            <w:r>
              <w:rPr>
                <w:rFonts w:ascii="Times New Roman" w:hAnsi="Times New Roman" w:cs="Times New Roman"/>
                <w:spacing w:val="1"/>
                <w:sz w:val="20"/>
                <w:szCs w:val="20"/>
              </w:rPr>
              <w:t>. Стихийные бедствия</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AC7967" w:rsidP="00DD20F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Default="00AC7967"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r w:rsidR="00DD20F4">
              <w:rPr>
                <w:rFonts w:ascii="Times New Roman" w:hAnsi="Times New Roman" w:cs="Times New Roman"/>
                <w:sz w:val="20"/>
                <w:szCs w:val="20"/>
              </w:rPr>
              <w:t>.</w:t>
            </w:r>
          </w:p>
        </w:tc>
        <w:tc>
          <w:tcPr>
            <w:tcW w:w="3571" w:type="dxa"/>
            <w:tcBorders>
              <w:top w:val="single" w:sz="4" w:space="0" w:color="auto"/>
              <w:left w:val="single" w:sz="4" w:space="0" w:color="auto"/>
              <w:bottom w:val="single" w:sz="4" w:space="0" w:color="auto"/>
              <w:right w:val="single" w:sz="4" w:space="0" w:color="auto"/>
            </w:tcBorders>
          </w:tcPr>
          <w:p w:rsidR="00DD20F4" w:rsidRDefault="00DD20F4" w:rsidP="00DD20F4">
            <w:pPr>
              <w:widowControl w:val="0"/>
              <w:autoSpaceDE w:val="0"/>
              <w:autoSpaceDN w:val="0"/>
              <w:adjustRightInd w:val="0"/>
              <w:spacing w:after="0" w:line="240" w:lineRule="auto"/>
              <w:rPr>
                <w:rFonts w:ascii="Times New Roman" w:hAnsi="Times New Roman" w:cs="Times New Roman"/>
                <w:spacing w:val="1"/>
                <w:sz w:val="20"/>
                <w:szCs w:val="20"/>
              </w:rPr>
            </w:pPr>
            <w:r w:rsidRPr="00DD20F4">
              <w:rPr>
                <w:rFonts w:ascii="Times New Roman" w:hAnsi="Times New Roman" w:cs="Times New Roman"/>
                <w:spacing w:val="1"/>
                <w:sz w:val="20"/>
                <w:szCs w:val="20"/>
              </w:rPr>
              <w:t xml:space="preserve">Средства массовой информации. Телевидение. </w:t>
            </w:r>
            <w:r>
              <w:rPr>
                <w:rFonts w:ascii="Times New Roman" w:hAnsi="Times New Roman" w:cs="Times New Roman"/>
                <w:spacing w:val="1"/>
                <w:sz w:val="20"/>
                <w:szCs w:val="20"/>
              </w:rPr>
              <w:t>Радио. Пресса.</w:t>
            </w:r>
            <w:r w:rsidRPr="00DD20F4">
              <w:rPr>
                <w:rFonts w:ascii="Times New Roman" w:hAnsi="Times New Roman" w:cs="Times New Roman"/>
                <w:spacing w:val="1"/>
                <w:sz w:val="20"/>
                <w:szCs w:val="20"/>
              </w:rPr>
              <w:t xml:space="preserve"> Интернет</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AC7967" w:rsidP="00DD20F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571"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Родная страна и страна /страны изучаемого языка. Их географическое положение</w:t>
            </w:r>
            <w:r>
              <w:rPr>
                <w:rFonts w:ascii="Times New Roman" w:hAnsi="Times New Roman" w:cs="Times New Roman"/>
                <w:spacing w:val="1"/>
                <w:sz w:val="20"/>
                <w:szCs w:val="20"/>
              </w:rPr>
              <w:t>,</w:t>
            </w:r>
            <w:r w:rsidRPr="00FF629C">
              <w:rPr>
                <w:rFonts w:ascii="Times New Roman" w:hAnsi="Times New Roman" w:cs="Times New Roman"/>
                <w:spacing w:val="1"/>
                <w:sz w:val="20"/>
                <w:szCs w:val="20"/>
              </w:rPr>
              <w:t xml:space="preserve"> столицы, </w:t>
            </w:r>
            <w:r>
              <w:rPr>
                <w:rFonts w:ascii="Times New Roman" w:hAnsi="Times New Roman" w:cs="Times New Roman"/>
                <w:spacing w:val="1"/>
                <w:sz w:val="20"/>
                <w:szCs w:val="20"/>
              </w:rPr>
              <w:t xml:space="preserve">население, официальные языки, </w:t>
            </w:r>
            <w:r w:rsidRPr="00FF629C">
              <w:rPr>
                <w:rFonts w:ascii="Times New Roman" w:hAnsi="Times New Roman" w:cs="Times New Roman"/>
                <w:spacing w:val="1"/>
                <w:sz w:val="20"/>
                <w:szCs w:val="20"/>
              </w:rPr>
              <w:t>достопримечательности, культурные особенности(национальные праздники, традиции, обычаи)</w:t>
            </w:r>
            <w:r w:rsidR="00AC7967">
              <w:rPr>
                <w:rFonts w:ascii="Times New Roman" w:hAnsi="Times New Roman" w:cs="Times New Roman"/>
                <w:spacing w:val="1"/>
                <w:sz w:val="20"/>
                <w:szCs w:val="20"/>
              </w:rPr>
              <w:t>; страницы истории</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sidRPr="00FF629C">
              <w:rPr>
                <w:rFonts w:ascii="Times New Roman" w:eastAsia="Calibri" w:hAnsi="Times New Roman" w:cs="Times New Roman"/>
                <w:sz w:val="20"/>
                <w:szCs w:val="20"/>
              </w:rPr>
              <w:t>10</w:t>
            </w:r>
          </w:p>
        </w:tc>
        <w:tc>
          <w:tcPr>
            <w:tcW w:w="1929"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DD20F4" w:rsidRPr="00FF629C" w:rsidTr="00BE21F8">
        <w:trPr>
          <w:trHeight w:val="223"/>
        </w:trPr>
        <w:tc>
          <w:tcPr>
            <w:tcW w:w="64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3571"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adjustRightInd w:val="0"/>
              <w:spacing w:after="0" w:line="240" w:lineRule="auto"/>
              <w:rPr>
                <w:rFonts w:ascii="Times New Roman" w:hAnsi="Times New Roman" w:cs="Times New Roman"/>
                <w:spacing w:val="1"/>
                <w:sz w:val="20"/>
                <w:szCs w:val="20"/>
              </w:rPr>
            </w:pPr>
            <w:r w:rsidRPr="00FF629C">
              <w:rPr>
                <w:rFonts w:ascii="Times New Roman" w:hAnsi="Times New Roman" w:cs="Times New Roman"/>
                <w:spacing w:val="1"/>
                <w:sz w:val="20"/>
                <w:szCs w:val="20"/>
              </w:rPr>
              <w:t>Выдающиеся люди родной страны и страны/стран изучаемого языка</w:t>
            </w:r>
            <w:r w:rsidR="00AC7967">
              <w:rPr>
                <w:rFonts w:ascii="Times New Roman" w:hAnsi="Times New Roman" w:cs="Times New Roman"/>
                <w:spacing w:val="1"/>
                <w:sz w:val="20"/>
                <w:szCs w:val="20"/>
              </w:rPr>
              <w:t>, их вклад в науку и мировую культуру</w:t>
            </w:r>
            <w:r w:rsidRPr="00FF629C">
              <w:rPr>
                <w:rFonts w:ascii="Times New Roman" w:hAnsi="Times New Roman" w:cs="Times New Roman"/>
                <w:spacing w:val="1"/>
                <w:sz w:val="20"/>
                <w:szCs w:val="20"/>
              </w:rPr>
              <w:t xml:space="preserve">: </w:t>
            </w:r>
            <w:r w:rsidR="00AC7967">
              <w:rPr>
                <w:rFonts w:ascii="Times New Roman" w:hAnsi="Times New Roman" w:cs="Times New Roman"/>
                <w:spacing w:val="1"/>
                <w:sz w:val="20"/>
                <w:szCs w:val="20"/>
              </w:rPr>
              <w:t xml:space="preserve">государственные деятели, </w:t>
            </w:r>
            <w:r>
              <w:rPr>
                <w:rFonts w:ascii="Times New Roman" w:hAnsi="Times New Roman" w:cs="Times New Roman"/>
                <w:spacing w:val="1"/>
                <w:sz w:val="20"/>
                <w:szCs w:val="20"/>
              </w:rPr>
              <w:t xml:space="preserve">ученые, </w:t>
            </w:r>
            <w:r w:rsidRPr="00FF629C">
              <w:rPr>
                <w:rFonts w:ascii="Times New Roman" w:hAnsi="Times New Roman" w:cs="Times New Roman"/>
                <w:spacing w:val="1"/>
                <w:sz w:val="20"/>
                <w:szCs w:val="20"/>
              </w:rPr>
              <w:t>писатели, поэты</w:t>
            </w:r>
            <w:r>
              <w:rPr>
                <w:rFonts w:ascii="Times New Roman" w:hAnsi="Times New Roman" w:cs="Times New Roman"/>
                <w:spacing w:val="1"/>
                <w:sz w:val="20"/>
                <w:szCs w:val="20"/>
              </w:rPr>
              <w:t>, художники, музыканты, спортсмены</w:t>
            </w:r>
          </w:p>
        </w:tc>
        <w:tc>
          <w:tcPr>
            <w:tcW w:w="907" w:type="dxa"/>
            <w:tcBorders>
              <w:top w:val="single" w:sz="4" w:space="0" w:color="auto"/>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929" w:type="dxa"/>
            <w:vMerge/>
            <w:tcBorders>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tcPr>
          <w:p w:rsidR="00DD20F4" w:rsidRPr="00FF629C" w:rsidRDefault="00DD20F4" w:rsidP="00DD20F4">
            <w:pPr>
              <w:widowControl w:val="0"/>
              <w:autoSpaceDE w:val="0"/>
              <w:autoSpaceDN w:val="0"/>
              <w:spacing w:after="0" w:line="240" w:lineRule="auto"/>
              <w:rPr>
                <w:rFonts w:ascii="Times New Roman" w:eastAsia="Calibri" w:hAnsi="Times New Roman" w:cs="Times New Roman"/>
                <w:sz w:val="20"/>
                <w:szCs w:val="20"/>
                <w:lang w:eastAsia="en-US"/>
              </w:rPr>
            </w:pPr>
          </w:p>
        </w:tc>
      </w:tr>
      <w:tr w:rsidR="00ED55D6" w:rsidRPr="00FF629C" w:rsidTr="00FF629C">
        <w:trPr>
          <w:trHeight w:val="223"/>
        </w:trPr>
        <w:tc>
          <w:tcPr>
            <w:tcW w:w="64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rPr>
                <w:rFonts w:ascii="Times New Roman" w:hAnsi="Times New Roman" w:cs="Times New Roman"/>
                <w:sz w:val="20"/>
                <w:szCs w:val="20"/>
              </w:rPr>
            </w:pPr>
          </w:p>
        </w:tc>
        <w:tc>
          <w:tcPr>
            <w:tcW w:w="3571"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spacing w:after="0" w:line="240" w:lineRule="auto"/>
              <w:jc w:val="center"/>
              <w:rPr>
                <w:rFonts w:ascii="Times New Roman" w:eastAsia="Times New Roman" w:hAnsi="Times New Roman" w:cs="Times New Roman"/>
                <w:spacing w:val="1"/>
                <w:sz w:val="20"/>
                <w:szCs w:val="20"/>
                <w:lang w:eastAsia="en-US"/>
              </w:rPr>
            </w:pPr>
            <w:r w:rsidRPr="00FF629C">
              <w:rPr>
                <w:rFonts w:ascii="Times New Roman" w:eastAsia="Times New Roman" w:hAnsi="Times New Roman" w:cs="Times New Roman"/>
                <w:spacing w:val="1"/>
                <w:sz w:val="20"/>
                <w:szCs w:val="20"/>
                <w:lang w:eastAsia="en-US"/>
              </w:rPr>
              <w:t>102</w:t>
            </w:r>
          </w:p>
        </w:tc>
        <w:tc>
          <w:tcPr>
            <w:tcW w:w="1929"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ED55D6" w:rsidRPr="00FF629C" w:rsidRDefault="00ED55D6" w:rsidP="00ED55D6">
            <w:pPr>
              <w:widowControl w:val="0"/>
              <w:autoSpaceDE w:val="0"/>
              <w:autoSpaceDN w:val="0"/>
              <w:spacing w:after="0" w:line="240" w:lineRule="auto"/>
              <w:rPr>
                <w:rFonts w:ascii="Times New Roman" w:eastAsia="Calibri" w:hAnsi="Times New Roman" w:cs="Times New Roman"/>
                <w:sz w:val="20"/>
                <w:szCs w:val="20"/>
                <w:lang w:eastAsia="en-US"/>
              </w:rPr>
            </w:pPr>
          </w:p>
        </w:tc>
      </w:tr>
    </w:tbl>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2.1.6. История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Рабочая программа по истории на уровне основного общего образования подготовлена</w:t>
      </w:r>
      <w:r w:rsidR="00C57020">
        <w:rPr>
          <w:rFonts w:ascii="Times New Roman" w:hAnsi="Times New Roman" w:cs="Times New Roman"/>
          <w:sz w:val="24"/>
          <w:szCs w:val="24"/>
        </w:rPr>
        <w:t xml:space="preserve"> в соответствии с </w:t>
      </w:r>
      <w:r w:rsidR="00E065FF">
        <w:rPr>
          <w:rFonts w:ascii="Times New Roman" w:hAnsi="Times New Roman" w:cs="Times New Roman"/>
          <w:sz w:val="24"/>
          <w:szCs w:val="24"/>
        </w:rPr>
        <w:t>ф</w:t>
      </w:r>
      <w:r w:rsidR="00C57020" w:rsidRPr="00C57020">
        <w:rPr>
          <w:rFonts w:ascii="Times New Roman" w:hAnsi="Times New Roman" w:cs="Times New Roman"/>
          <w:sz w:val="24"/>
          <w:szCs w:val="24"/>
        </w:rPr>
        <w:t>едеральной рабочей программой по учебному предмету</w:t>
      </w:r>
      <w:r w:rsidR="00A70A95">
        <w:rPr>
          <w:rFonts w:ascii="Times New Roman" w:hAnsi="Times New Roman" w:cs="Times New Roman"/>
          <w:sz w:val="24"/>
          <w:szCs w:val="24"/>
        </w:rPr>
        <w:t xml:space="preserve"> </w:t>
      </w:r>
      <w:r w:rsidR="00C57020">
        <w:rPr>
          <w:rFonts w:ascii="Times New Roman" w:hAnsi="Times New Roman" w:cs="Times New Roman"/>
          <w:sz w:val="24"/>
          <w:szCs w:val="24"/>
        </w:rPr>
        <w:t xml:space="preserve">«История», </w:t>
      </w:r>
      <w:r>
        <w:rPr>
          <w:rFonts w:ascii="Times New Roman" w:hAnsi="Times New Roman" w:cs="Times New Roman"/>
          <w:sz w:val="24"/>
          <w:szCs w:val="24"/>
        </w:rPr>
        <w:t>на основе требований Федерального государственного образовательного стандар</w:t>
      </w:r>
      <w:r w:rsidR="00E065FF">
        <w:rPr>
          <w:rFonts w:ascii="Times New Roman" w:hAnsi="Times New Roman" w:cs="Times New Roman"/>
          <w:sz w:val="24"/>
          <w:szCs w:val="24"/>
        </w:rPr>
        <w:t xml:space="preserve">та основного общего образования, </w:t>
      </w:r>
      <w:r w:rsidR="00E065FF">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Обучение по предмету «История»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Целью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1757F4"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757F4" w:rsidRPr="001757F4" w:rsidRDefault="001757F4" w:rsidP="001757F4">
      <w:pPr>
        <w:spacing w:after="0" w:line="240" w:lineRule="auto"/>
        <w:ind w:firstLine="708"/>
        <w:jc w:val="both"/>
        <w:rPr>
          <w:rFonts w:ascii="Times New Roman" w:hAnsi="Times New Roman" w:cs="Times New Roman"/>
          <w:sz w:val="24"/>
          <w:szCs w:val="24"/>
        </w:rPr>
      </w:pPr>
      <w:r w:rsidRPr="001757F4">
        <w:rPr>
          <w:rFonts w:ascii="Times New Roman" w:hAnsi="Times New Roman" w:cs="Times New Roman"/>
          <w:sz w:val="24"/>
          <w:szCs w:val="24"/>
        </w:rPr>
        <w:t>Задачами изучения истории являются:</w:t>
      </w:r>
    </w:p>
    <w:p w:rsidR="001757F4" w:rsidRPr="001757F4" w:rsidRDefault="001757F4" w:rsidP="001757F4">
      <w:pPr>
        <w:spacing w:after="0" w:line="240" w:lineRule="auto"/>
        <w:ind w:firstLine="708"/>
        <w:jc w:val="both"/>
        <w:rPr>
          <w:rFonts w:ascii="Times New Roman" w:hAnsi="Times New Roman" w:cs="Times New Roman"/>
          <w:sz w:val="24"/>
          <w:szCs w:val="24"/>
        </w:rPr>
      </w:pPr>
      <w:r w:rsidRPr="001757F4">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757F4" w:rsidRPr="001757F4" w:rsidRDefault="001757F4" w:rsidP="001757F4">
      <w:pPr>
        <w:spacing w:after="0" w:line="240" w:lineRule="auto"/>
        <w:ind w:firstLine="708"/>
        <w:jc w:val="both"/>
        <w:rPr>
          <w:rFonts w:ascii="Times New Roman" w:hAnsi="Times New Roman" w:cs="Times New Roman"/>
          <w:sz w:val="24"/>
          <w:szCs w:val="24"/>
        </w:rPr>
      </w:pPr>
      <w:r w:rsidRPr="001757F4">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757F4" w:rsidRPr="001757F4" w:rsidRDefault="001757F4" w:rsidP="001757F4">
      <w:pPr>
        <w:spacing w:after="0" w:line="240" w:lineRule="auto"/>
        <w:ind w:firstLine="708"/>
        <w:jc w:val="both"/>
        <w:rPr>
          <w:rFonts w:ascii="Times New Roman" w:hAnsi="Times New Roman" w:cs="Times New Roman"/>
          <w:sz w:val="24"/>
          <w:szCs w:val="24"/>
        </w:rPr>
      </w:pPr>
      <w:r w:rsidRPr="001757F4">
        <w:rPr>
          <w:rFonts w:ascii="Times New Roman" w:hAnsi="Times New Roman" w:cs="Times New Roman"/>
          <w:sz w:val="24"/>
          <w:szCs w:val="24"/>
        </w:rPr>
        <w:lastRenderedPageBreak/>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757F4" w:rsidRPr="001757F4" w:rsidRDefault="001757F4" w:rsidP="001757F4">
      <w:pPr>
        <w:spacing w:after="0" w:line="240" w:lineRule="auto"/>
        <w:ind w:firstLine="708"/>
        <w:jc w:val="both"/>
        <w:rPr>
          <w:rFonts w:ascii="Times New Roman" w:hAnsi="Times New Roman" w:cs="Times New Roman"/>
          <w:sz w:val="24"/>
          <w:szCs w:val="24"/>
        </w:rPr>
      </w:pPr>
      <w:r w:rsidRPr="001757F4">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22B7A" w:rsidRDefault="001757F4" w:rsidP="001757F4">
      <w:pPr>
        <w:spacing w:after="0" w:line="240" w:lineRule="auto"/>
        <w:ind w:firstLine="708"/>
        <w:jc w:val="both"/>
        <w:rPr>
          <w:rFonts w:ascii="Times New Roman" w:hAnsi="Times New Roman" w:cs="Times New Roman"/>
          <w:sz w:val="24"/>
          <w:szCs w:val="24"/>
        </w:rPr>
      </w:pPr>
      <w:r w:rsidRPr="001757F4">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«История» входит в предметную область «Общественно- научные предметы» и является обязательным для изучения.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Учебным планом </w:t>
      </w:r>
      <w:r w:rsidR="00122B7A">
        <w:rPr>
          <w:rFonts w:ascii="Times New Roman" w:hAnsi="Times New Roman" w:cs="Times New Roman"/>
          <w:sz w:val="24"/>
          <w:szCs w:val="24"/>
        </w:rPr>
        <w:t>на изучение истории отводится 34</w:t>
      </w:r>
      <w:r>
        <w:rPr>
          <w:rFonts w:ascii="Times New Roman" w:hAnsi="Times New Roman" w:cs="Times New Roman"/>
          <w:sz w:val="24"/>
          <w:szCs w:val="24"/>
        </w:rPr>
        <w:t>0 часов: в 5 – 9 классах — по 68 часов в год (2 часа в неделю).</w:t>
      </w:r>
      <w:r w:rsidR="00BB70F4">
        <w:rPr>
          <w:rFonts w:ascii="Times New Roman" w:hAnsi="Times New Roman" w:cs="Times New Roman"/>
          <w:sz w:val="24"/>
          <w:szCs w:val="24"/>
        </w:rPr>
        <w:t xml:space="preserve"> В 9 классе предусматривается 14 часов на изучение модуля «Введение в новейшую историю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Структура и последовательность изучения курса следующая:</w:t>
      </w:r>
    </w:p>
    <w:p w:rsidR="008F4D0F" w:rsidRDefault="008F4D0F" w:rsidP="008F4D0F">
      <w:pPr>
        <w:spacing w:after="0" w:line="240" w:lineRule="auto"/>
        <w:ind w:firstLine="360"/>
        <w:jc w:val="both"/>
        <w:rPr>
          <w:rFonts w:ascii="Times New Roman" w:hAnsi="Times New Roman" w:cs="Times New Roman"/>
          <w:sz w:val="24"/>
          <w:szCs w:val="24"/>
        </w:rPr>
      </w:pPr>
    </w:p>
    <w:tbl>
      <w:tblPr>
        <w:tblW w:w="9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6804"/>
        <w:gridCol w:w="1528"/>
      </w:tblGrid>
      <w:tr w:rsidR="008F4D0F" w:rsidTr="008F4D0F">
        <w:trPr>
          <w:trHeight w:val="88"/>
        </w:trPr>
        <w:tc>
          <w:tcPr>
            <w:tcW w:w="957"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Класс</w:t>
            </w:r>
          </w:p>
        </w:tc>
        <w:tc>
          <w:tcPr>
            <w:tcW w:w="6804"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Разделы курсов</w:t>
            </w:r>
          </w:p>
        </w:tc>
        <w:tc>
          <w:tcPr>
            <w:tcW w:w="1528"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учебных часов</w:t>
            </w:r>
          </w:p>
        </w:tc>
      </w:tr>
      <w:tr w:rsidR="008F4D0F" w:rsidTr="008F4D0F">
        <w:trPr>
          <w:trHeight w:val="175"/>
        </w:trPr>
        <w:tc>
          <w:tcPr>
            <w:tcW w:w="957"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804"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rPr>
                <w:rFonts w:ascii="Times New Roman" w:hAnsi="Times New Roman" w:cs="Times New Roman"/>
                <w:sz w:val="20"/>
                <w:szCs w:val="20"/>
              </w:rPr>
            </w:pPr>
            <w:r>
              <w:rPr>
                <w:rFonts w:ascii="Times New Roman" w:hAnsi="Times New Roman" w:cs="Times New Roman"/>
                <w:sz w:val="20"/>
                <w:szCs w:val="20"/>
              </w:rPr>
              <w:t>Всеобщая история. История древнего мира</w:t>
            </w:r>
          </w:p>
        </w:tc>
        <w:tc>
          <w:tcPr>
            <w:tcW w:w="1528"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r>
      <w:tr w:rsidR="008F4D0F" w:rsidTr="008F4D0F">
        <w:trPr>
          <w:trHeight w:val="125"/>
        </w:trPr>
        <w:tc>
          <w:tcPr>
            <w:tcW w:w="957" w:type="dxa"/>
            <w:vMerge w:val="restart"/>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804"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rPr>
                <w:rFonts w:ascii="Times New Roman" w:hAnsi="Times New Roman" w:cs="Times New Roman"/>
                <w:sz w:val="20"/>
                <w:szCs w:val="20"/>
              </w:rPr>
            </w:pPr>
            <w:r>
              <w:rPr>
                <w:rFonts w:ascii="Times New Roman" w:eastAsia="Courier New" w:hAnsi="Times New Roman" w:cs="Times New Roman"/>
                <w:sz w:val="20"/>
                <w:szCs w:val="20"/>
                <w:lang w:bidi="ru-RU"/>
              </w:rPr>
              <w:t xml:space="preserve">Всеобщая история. История Средних веков </w:t>
            </w:r>
          </w:p>
        </w:tc>
        <w:tc>
          <w:tcPr>
            <w:tcW w:w="1528"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8F4D0F" w:rsidTr="008F4D0F">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D0F" w:rsidRDefault="008F4D0F">
            <w:pPr>
              <w:spacing w:after="0"/>
              <w:rPr>
                <w:rFonts w:ascii="Times New Roman" w:hAnsi="Times New Roman" w:cs="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rPr>
                <w:rFonts w:ascii="Times New Roman" w:hAnsi="Times New Roman" w:cs="Times New Roman"/>
                <w:sz w:val="20"/>
                <w:szCs w:val="20"/>
              </w:rPr>
            </w:pPr>
            <w:r>
              <w:rPr>
                <w:rFonts w:ascii="Times New Roman" w:eastAsia="Courier New" w:hAnsi="Times New Roman" w:cs="Times New Roman"/>
                <w:sz w:val="20"/>
                <w:szCs w:val="20"/>
                <w:lang w:bidi="ru-RU"/>
              </w:rPr>
              <w:t>История России. От Руси к Российскому государству</w:t>
            </w:r>
          </w:p>
        </w:tc>
        <w:tc>
          <w:tcPr>
            <w:tcW w:w="1528"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r>
      <w:tr w:rsidR="008F4D0F" w:rsidTr="008F4D0F">
        <w:trPr>
          <w:trHeight w:val="104"/>
        </w:trPr>
        <w:tc>
          <w:tcPr>
            <w:tcW w:w="957" w:type="dxa"/>
            <w:vMerge w:val="restart"/>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804" w:type="dxa"/>
            <w:tcBorders>
              <w:top w:val="single" w:sz="4" w:space="0" w:color="auto"/>
              <w:left w:val="single" w:sz="4" w:space="0" w:color="auto"/>
              <w:bottom w:val="single" w:sz="4" w:space="0" w:color="auto"/>
              <w:right w:val="single" w:sz="4" w:space="0" w:color="auto"/>
            </w:tcBorders>
            <w:hideMark/>
          </w:tcPr>
          <w:p w:rsidR="008F4D0F" w:rsidRDefault="008F4D0F">
            <w:pPr>
              <w:widowControl w:val="0"/>
              <w:spacing w:after="0" w:line="240" w:lineRule="auto"/>
              <w:rPr>
                <w:rFonts w:ascii="Times New Roman" w:eastAsia="Times New Roman" w:hAnsi="Times New Roman" w:cs="Times New Roman"/>
                <w:sz w:val="20"/>
                <w:szCs w:val="20"/>
                <w:lang w:bidi="ru-RU"/>
              </w:rPr>
            </w:pPr>
            <w:r>
              <w:rPr>
                <w:rFonts w:ascii="Times New Roman" w:eastAsia="Courier New" w:hAnsi="Times New Roman" w:cs="Times New Roman"/>
                <w:sz w:val="20"/>
                <w:szCs w:val="20"/>
                <w:lang w:bidi="ru-RU"/>
              </w:rPr>
              <w:t>Всеобщая история. История нового времени. Конец XV—XVII вв.</w:t>
            </w:r>
          </w:p>
        </w:tc>
        <w:tc>
          <w:tcPr>
            <w:tcW w:w="1528"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8F4D0F" w:rsidTr="008F4D0F">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D0F" w:rsidRDefault="008F4D0F">
            <w:pPr>
              <w:spacing w:after="0"/>
              <w:rPr>
                <w:rFonts w:ascii="Times New Roman" w:hAnsi="Times New Roman" w:cs="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rPr>
                <w:rFonts w:ascii="Times New Roman" w:hAnsi="Times New Roman" w:cs="Times New Roman"/>
                <w:sz w:val="20"/>
                <w:szCs w:val="20"/>
              </w:rPr>
            </w:pPr>
            <w:r>
              <w:rPr>
                <w:rFonts w:ascii="Times New Roman" w:eastAsia="Courier New" w:hAnsi="Times New Roman" w:cs="Times New Roman"/>
                <w:sz w:val="20"/>
                <w:szCs w:val="20"/>
                <w:lang w:bidi="ru-RU"/>
              </w:rPr>
              <w:t xml:space="preserve">История России. Россия в </w:t>
            </w:r>
            <w:r>
              <w:rPr>
                <w:rFonts w:ascii="Times New Roman" w:eastAsia="Courier New" w:hAnsi="Times New Roman" w:cs="Times New Roman"/>
                <w:sz w:val="20"/>
                <w:szCs w:val="20"/>
                <w:lang w:val="en-US" w:eastAsia="en-US" w:bidi="en-US"/>
              </w:rPr>
              <w:t>XVI</w:t>
            </w:r>
            <w:r>
              <w:rPr>
                <w:rFonts w:ascii="Times New Roman" w:eastAsia="Courier New" w:hAnsi="Times New Roman" w:cs="Times New Roman"/>
                <w:sz w:val="20"/>
                <w:szCs w:val="20"/>
                <w:lang w:eastAsia="en-US" w:bidi="en-US"/>
              </w:rPr>
              <w:t>—</w:t>
            </w:r>
            <w:r>
              <w:rPr>
                <w:rFonts w:ascii="Times New Roman" w:eastAsia="Courier New" w:hAnsi="Times New Roman" w:cs="Times New Roman"/>
                <w:sz w:val="20"/>
                <w:szCs w:val="20"/>
                <w:lang w:val="en-US" w:eastAsia="en-US" w:bidi="en-US"/>
              </w:rPr>
              <w:t>XVII</w:t>
            </w:r>
            <w:r>
              <w:rPr>
                <w:rFonts w:ascii="Times New Roman" w:eastAsia="Courier New" w:hAnsi="Times New Roman" w:cs="Times New Roman"/>
                <w:sz w:val="20"/>
                <w:szCs w:val="20"/>
                <w:lang w:bidi="ru-RU"/>
              </w:rPr>
              <w:t>вв.: от великого княжества к царству</w:t>
            </w:r>
          </w:p>
        </w:tc>
        <w:tc>
          <w:tcPr>
            <w:tcW w:w="1528"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r>
      <w:tr w:rsidR="008F4D0F" w:rsidTr="008F4D0F">
        <w:trPr>
          <w:trHeight w:val="100"/>
        </w:trPr>
        <w:tc>
          <w:tcPr>
            <w:tcW w:w="957" w:type="dxa"/>
            <w:vMerge w:val="restart"/>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804"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rPr>
                <w:rFonts w:ascii="Times New Roman" w:hAnsi="Times New Roman" w:cs="Times New Roman"/>
                <w:b/>
                <w:sz w:val="20"/>
                <w:szCs w:val="20"/>
              </w:rPr>
            </w:pPr>
            <w:r>
              <w:rPr>
                <w:rFonts w:ascii="Times New Roman" w:eastAsia="Courier New" w:hAnsi="Times New Roman" w:cs="Times New Roman"/>
                <w:sz w:val="20"/>
                <w:szCs w:val="20"/>
                <w:lang w:bidi="ru-RU"/>
              </w:rPr>
              <w:t>Всеобщая история. История нового времени XVIII в.</w:t>
            </w:r>
          </w:p>
        </w:tc>
        <w:tc>
          <w:tcPr>
            <w:tcW w:w="1528"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8F4D0F" w:rsidTr="008F4D0F">
        <w:trPr>
          <w:trHeight w:val="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D0F" w:rsidRDefault="008F4D0F">
            <w:pPr>
              <w:spacing w:after="0"/>
              <w:rPr>
                <w:rFonts w:ascii="Times New Roman" w:hAnsi="Times New Roman" w:cs="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rPr>
                <w:rFonts w:ascii="Times New Roman" w:hAnsi="Times New Roman" w:cs="Times New Roman"/>
                <w:sz w:val="20"/>
                <w:szCs w:val="20"/>
              </w:rPr>
            </w:pPr>
            <w:r>
              <w:rPr>
                <w:rFonts w:ascii="Times New Roman" w:eastAsia="Courier New" w:hAnsi="Times New Roman" w:cs="Times New Roman"/>
                <w:sz w:val="20"/>
                <w:szCs w:val="20"/>
                <w:lang w:bidi="ru-RU"/>
              </w:rPr>
              <w:t xml:space="preserve">История России. Россия в конце </w:t>
            </w:r>
            <w:r>
              <w:rPr>
                <w:rFonts w:ascii="Times New Roman" w:eastAsia="Courier New" w:hAnsi="Times New Roman" w:cs="Times New Roman"/>
                <w:sz w:val="20"/>
                <w:szCs w:val="20"/>
                <w:lang w:val="en-US" w:eastAsia="en-US" w:bidi="en-US"/>
              </w:rPr>
              <w:t>XVII</w:t>
            </w:r>
            <w:r>
              <w:rPr>
                <w:rFonts w:ascii="Times New Roman" w:eastAsia="Courier New" w:hAnsi="Times New Roman" w:cs="Times New Roman"/>
                <w:sz w:val="20"/>
                <w:szCs w:val="20"/>
                <w:lang w:eastAsia="en-US" w:bidi="en-US"/>
              </w:rPr>
              <w:t xml:space="preserve">— </w:t>
            </w:r>
            <w:r>
              <w:rPr>
                <w:rFonts w:ascii="Times New Roman" w:eastAsia="Courier New" w:hAnsi="Times New Roman" w:cs="Times New Roman"/>
                <w:sz w:val="20"/>
                <w:szCs w:val="20"/>
                <w:lang w:val="en-US" w:eastAsia="en-US" w:bidi="en-US"/>
              </w:rPr>
              <w:t>XVIII</w:t>
            </w:r>
            <w:r>
              <w:rPr>
                <w:rFonts w:ascii="Times New Roman" w:eastAsia="Courier New" w:hAnsi="Times New Roman" w:cs="Times New Roman"/>
                <w:sz w:val="20"/>
                <w:szCs w:val="20"/>
                <w:lang w:bidi="ru-RU"/>
              </w:rPr>
              <w:t>вв.: от царства к империи</w:t>
            </w:r>
          </w:p>
        </w:tc>
        <w:tc>
          <w:tcPr>
            <w:tcW w:w="1528"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r>
      <w:tr w:rsidR="008F4D0F" w:rsidTr="008F4D0F">
        <w:trPr>
          <w:trHeight w:val="67"/>
        </w:trPr>
        <w:tc>
          <w:tcPr>
            <w:tcW w:w="957" w:type="dxa"/>
            <w:vMerge w:val="restart"/>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6804" w:type="dxa"/>
            <w:tcBorders>
              <w:top w:val="single" w:sz="4" w:space="0" w:color="auto"/>
              <w:left w:val="single" w:sz="4" w:space="0" w:color="auto"/>
              <w:bottom w:val="single" w:sz="4" w:space="0" w:color="auto"/>
              <w:right w:val="single" w:sz="4" w:space="0" w:color="auto"/>
            </w:tcBorders>
            <w:hideMark/>
          </w:tcPr>
          <w:p w:rsidR="008F4D0F" w:rsidRDefault="008F4D0F">
            <w:pPr>
              <w:widowControl w:val="0"/>
              <w:spacing w:after="0" w:line="240" w:lineRule="auto"/>
              <w:rPr>
                <w:rFonts w:ascii="Times New Roman" w:eastAsia="Times New Roman" w:hAnsi="Times New Roman" w:cs="Times New Roman"/>
                <w:sz w:val="20"/>
                <w:szCs w:val="20"/>
                <w:lang w:bidi="ru-RU"/>
              </w:rPr>
            </w:pPr>
            <w:r>
              <w:rPr>
                <w:rFonts w:ascii="Times New Roman" w:eastAsia="Courier New" w:hAnsi="Times New Roman" w:cs="Times New Roman"/>
                <w:sz w:val="20"/>
                <w:szCs w:val="20"/>
                <w:lang w:bidi="ru-RU"/>
              </w:rPr>
              <w:t>Всеобщая история. История нового времени. XIX — начало ХХ в.</w:t>
            </w:r>
          </w:p>
        </w:tc>
        <w:tc>
          <w:tcPr>
            <w:tcW w:w="1528" w:type="dxa"/>
            <w:tcBorders>
              <w:top w:val="single" w:sz="4" w:space="0" w:color="auto"/>
              <w:left w:val="single" w:sz="4" w:space="0" w:color="auto"/>
              <w:bottom w:val="single" w:sz="4" w:space="0" w:color="auto"/>
              <w:right w:val="single" w:sz="4" w:space="0" w:color="auto"/>
            </w:tcBorders>
            <w:hideMark/>
          </w:tcPr>
          <w:p w:rsidR="008F4D0F" w:rsidRDefault="008F4D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BB70F4" w:rsidTr="008F4D0F">
        <w:trPr>
          <w:trHeight w:val="67"/>
        </w:trPr>
        <w:tc>
          <w:tcPr>
            <w:tcW w:w="957" w:type="dxa"/>
            <w:vMerge/>
            <w:tcBorders>
              <w:top w:val="single" w:sz="4" w:space="0" w:color="auto"/>
              <w:left w:val="single" w:sz="4" w:space="0" w:color="auto"/>
              <w:bottom w:val="single" w:sz="4" w:space="0" w:color="auto"/>
              <w:right w:val="single" w:sz="4" w:space="0" w:color="auto"/>
            </w:tcBorders>
          </w:tcPr>
          <w:p w:rsidR="00BB70F4" w:rsidRDefault="00BB70F4" w:rsidP="00BB70F4">
            <w:pPr>
              <w:spacing w:after="0" w:line="240" w:lineRule="auto"/>
              <w:jc w:val="center"/>
              <w:rPr>
                <w:rFonts w:ascii="Times New Roman" w:hAnsi="Times New Roman" w:cs="Times New Roman"/>
                <w:sz w:val="20"/>
                <w:szCs w:val="20"/>
              </w:rPr>
            </w:pPr>
          </w:p>
        </w:tc>
        <w:tc>
          <w:tcPr>
            <w:tcW w:w="6804" w:type="dxa"/>
            <w:tcBorders>
              <w:top w:val="single" w:sz="4" w:space="0" w:color="auto"/>
              <w:left w:val="single" w:sz="4" w:space="0" w:color="auto"/>
              <w:bottom w:val="single" w:sz="4" w:space="0" w:color="auto"/>
              <w:right w:val="single" w:sz="4" w:space="0" w:color="auto"/>
            </w:tcBorders>
          </w:tcPr>
          <w:p w:rsidR="00BB70F4" w:rsidRDefault="00BB70F4" w:rsidP="00BB70F4">
            <w:pPr>
              <w:spacing w:after="0" w:line="240" w:lineRule="auto"/>
              <w:rPr>
                <w:rFonts w:ascii="Times New Roman" w:hAnsi="Times New Roman" w:cs="Times New Roman"/>
                <w:sz w:val="20"/>
                <w:szCs w:val="20"/>
              </w:rPr>
            </w:pPr>
            <w:r>
              <w:rPr>
                <w:rFonts w:ascii="Times New Roman" w:eastAsia="Courier New" w:hAnsi="Times New Roman" w:cs="Times New Roman"/>
                <w:sz w:val="20"/>
                <w:szCs w:val="20"/>
                <w:lang w:bidi="ru-RU"/>
              </w:rPr>
              <w:t xml:space="preserve">История России. Российская империя в </w:t>
            </w:r>
            <w:r>
              <w:rPr>
                <w:rFonts w:ascii="Times New Roman" w:eastAsia="Courier New" w:hAnsi="Times New Roman" w:cs="Times New Roman"/>
                <w:sz w:val="20"/>
                <w:szCs w:val="20"/>
                <w:lang w:val="en-US" w:eastAsia="en-US" w:bidi="en-US"/>
              </w:rPr>
              <w:t>XIX</w:t>
            </w:r>
            <w:r>
              <w:rPr>
                <w:rFonts w:ascii="Times New Roman" w:eastAsia="Courier New" w:hAnsi="Times New Roman" w:cs="Times New Roman"/>
                <w:sz w:val="20"/>
                <w:szCs w:val="20"/>
                <w:lang w:bidi="ru-RU"/>
              </w:rPr>
              <w:t>— начале ХХ в.</w:t>
            </w:r>
          </w:p>
        </w:tc>
        <w:tc>
          <w:tcPr>
            <w:tcW w:w="1528" w:type="dxa"/>
            <w:tcBorders>
              <w:top w:val="single" w:sz="4" w:space="0" w:color="auto"/>
              <w:left w:val="single" w:sz="4" w:space="0" w:color="auto"/>
              <w:bottom w:val="single" w:sz="4" w:space="0" w:color="auto"/>
              <w:right w:val="single" w:sz="4" w:space="0" w:color="auto"/>
            </w:tcBorders>
          </w:tcPr>
          <w:p w:rsidR="00BB70F4" w:rsidRDefault="00BB70F4" w:rsidP="00BB7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r>
      <w:tr w:rsidR="00BB70F4" w:rsidTr="00BB70F4">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0F4" w:rsidRDefault="00BB70F4" w:rsidP="00BB70F4">
            <w:pPr>
              <w:spacing w:after="0"/>
              <w:rPr>
                <w:rFonts w:ascii="Times New Roman" w:hAnsi="Times New Roman" w:cs="Times New Roman"/>
                <w:sz w:val="20"/>
                <w:szCs w:val="20"/>
              </w:rPr>
            </w:pPr>
          </w:p>
        </w:tc>
        <w:tc>
          <w:tcPr>
            <w:tcW w:w="6804" w:type="dxa"/>
            <w:tcBorders>
              <w:top w:val="single" w:sz="4" w:space="0" w:color="auto"/>
              <w:left w:val="single" w:sz="4" w:space="0" w:color="auto"/>
              <w:bottom w:val="single" w:sz="4" w:space="0" w:color="auto"/>
              <w:right w:val="single" w:sz="4" w:space="0" w:color="auto"/>
            </w:tcBorders>
          </w:tcPr>
          <w:p w:rsidR="00BB70F4" w:rsidRDefault="00BB70F4" w:rsidP="00BB70F4">
            <w:pPr>
              <w:spacing w:after="0" w:line="240" w:lineRule="auto"/>
              <w:rPr>
                <w:rFonts w:ascii="Times New Roman" w:hAnsi="Times New Roman" w:cs="Times New Roman"/>
                <w:sz w:val="20"/>
                <w:szCs w:val="20"/>
              </w:rPr>
            </w:pPr>
            <w:r>
              <w:rPr>
                <w:rFonts w:ascii="Times New Roman" w:hAnsi="Times New Roman" w:cs="Times New Roman"/>
                <w:sz w:val="20"/>
                <w:szCs w:val="20"/>
              </w:rPr>
              <w:t>Модуль «Введение в новейшую историю России»</w:t>
            </w:r>
          </w:p>
        </w:tc>
        <w:tc>
          <w:tcPr>
            <w:tcW w:w="1528" w:type="dxa"/>
            <w:tcBorders>
              <w:top w:val="single" w:sz="4" w:space="0" w:color="auto"/>
              <w:left w:val="single" w:sz="4" w:space="0" w:color="auto"/>
              <w:bottom w:val="single" w:sz="4" w:space="0" w:color="auto"/>
              <w:right w:val="single" w:sz="4" w:space="0" w:color="auto"/>
            </w:tcBorders>
          </w:tcPr>
          <w:p w:rsidR="00BB70F4" w:rsidRDefault="00BB70F4" w:rsidP="00BB7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r>
    </w:tbl>
    <w:p w:rsidR="008F4D0F" w:rsidRDefault="008F4D0F" w:rsidP="008F4D0F">
      <w:pPr>
        <w:spacing w:after="0" w:line="240" w:lineRule="auto"/>
        <w:ind w:firstLine="360"/>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Pr="00A945AD" w:rsidRDefault="008F4D0F" w:rsidP="008F4D0F">
      <w:pPr>
        <w:spacing w:after="0" w:line="240" w:lineRule="auto"/>
        <w:jc w:val="both"/>
        <w:rPr>
          <w:rFonts w:ascii="Times New Roman" w:hAnsi="Times New Roman" w:cs="Times New Roman"/>
          <w:b/>
          <w:sz w:val="24"/>
          <w:szCs w:val="24"/>
        </w:rPr>
      </w:pPr>
      <w:r w:rsidRPr="00A945AD">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История древнего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Введение.</w:t>
      </w:r>
      <w:r>
        <w:rPr>
          <w:rFonts w:ascii="Times New Roman" w:hAnsi="Times New Roman" w:cs="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Первобытность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Разложение первобытнообщинных отношений. На пороге цивилизации.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Древний мир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и хронологические рамки истории Древнего мира. Карта Древнего мира.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Древний Восток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«Древний Восток» Карта Древневосточного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Древний Египет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w:t>
      </w:r>
      <w:r>
        <w:rPr>
          <w:rFonts w:ascii="Times New Roman" w:hAnsi="Times New Roman" w:cs="Times New Roman"/>
          <w:sz w:val="24"/>
          <w:szCs w:val="24"/>
        </w:rPr>
        <w:lastRenderedPageBreak/>
        <w:t>чиновники). Положение и повинности населения. Развитие земледелия, скотоводства, ремесел. Рабы.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Древние цивилизации Месопотамии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Древний Вавилон. Царь Хаммурапи и его законы.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Усиление Нововавилонского царства. Легендарные памятники города Вавилона.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Восточное Средиземноморье в древности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Персидская держава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Древняя Индия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Древний Китай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Древняя Греция. Эллинизм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Древнейшая Греция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Греческие полисы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w:t>
      </w:r>
      <w:r>
        <w:rPr>
          <w:rFonts w:ascii="Times New Roman" w:hAnsi="Times New Roman" w:cs="Times New Roman"/>
          <w:sz w:val="24"/>
          <w:szCs w:val="24"/>
        </w:rPr>
        <w:lastRenderedPageBreak/>
        <w:t>Фермопилах. Захват персами Аттики. Победы греков в Саламинском сражении, при Платеях и Микале. Итоги греко-персидских войн.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Культура Древней Греции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Македонские завоевания. Эллинизм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Древний Рим</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Возникновение Римского государства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Римские завоевания в Средиземноморье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Поздняя Римская республика. Гражданские войны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Расцвет и падение Римской империи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Культура Древнего Рима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Обобщение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Историческое и культурное наследие цивилизаций Древнего мира.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Всеобщая история. История Средних веков.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Введение.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Средние века: понятие, хронологические рамки и периодизация Средневековья.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Народы Европы в раннее Средневековье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Византийская империя в VI—XI вв</w:t>
      </w:r>
      <w:r>
        <w:rPr>
          <w:rFonts w:ascii="Times New Roman" w:hAnsi="Times New Roman" w:cs="Times New Roman"/>
          <w:sz w:val="24"/>
          <w:szCs w:val="24"/>
        </w:rPr>
        <w:t xml:space="preserve">.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Арабы в VI—XI вв</w:t>
      </w:r>
      <w:r>
        <w:rPr>
          <w:rFonts w:ascii="Times New Roman" w:hAnsi="Times New Roman" w:cs="Times New Roman"/>
          <w:sz w:val="24"/>
          <w:szCs w:val="24"/>
        </w:rPr>
        <w:t xml:space="preserve">.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Средневековое европейское общество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Государства Европы в XII—XV вв.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Культура средневековой Европы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Страны Востока в Средние века </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w:t>
      </w:r>
      <w:r>
        <w:rPr>
          <w:rFonts w:ascii="Times New Roman" w:hAnsi="Times New Roman" w:cs="Times New Roman"/>
          <w:sz w:val="24"/>
          <w:szCs w:val="24"/>
        </w:rPr>
        <w:lastRenderedPageBreak/>
        <w:t>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Государства доколумбовой Америки в Средние века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Обобщение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Историческое и культурное наследие Средних веков.</w:t>
      </w:r>
    </w:p>
    <w:p w:rsidR="008F4D0F" w:rsidRDefault="008F4D0F" w:rsidP="008F4D0F">
      <w:pPr>
        <w:spacing w:after="0" w:line="240" w:lineRule="auto"/>
        <w:ind w:firstLine="708"/>
        <w:jc w:val="both"/>
        <w:rPr>
          <w:rFonts w:ascii="Times New Roman" w:eastAsia="Courier New" w:hAnsi="Times New Roman" w:cs="Times New Roman"/>
          <w:b/>
          <w:sz w:val="24"/>
          <w:szCs w:val="24"/>
          <w:lang w:bidi="ru-RU"/>
        </w:rPr>
      </w:pPr>
      <w:r>
        <w:rPr>
          <w:rFonts w:ascii="Times New Roman" w:eastAsia="Courier New" w:hAnsi="Times New Roman" w:cs="Times New Roman"/>
          <w:b/>
          <w:sz w:val="24"/>
          <w:szCs w:val="24"/>
          <w:lang w:bidi="ru-RU"/>
        </w:rPr>
        <w:t>История России. От Руси к Российскому государству</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Введение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Народы и государства на территории нашей страны в древности. Восточная Европа в середине I тыс. н. э.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Русь в IX— начале XII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Принятие христианства и его значение. Византийское наследие на Руси.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Русь в конце X—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Русь в середине XII— начале XIII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Русские земли и их соседи в середине XIII— XIV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w:t>
      </w:r>
      <w:r>
        <w:rPr>
          <w:rFonts w:ascii="Times New Roman" w:hAnsi="Times New Roman" w:cs="Times New Roman"/>
          <w:sz w:val="24"/>
          <w:szCs w:val="24"/>
        </w:rPr>
        <w:lastRenderedPageBreak/>
        <w:t>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Формирование единого Русского государства в XV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Наш край  с древнейших времен до конца XV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Обобщение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eastAsia="Courier New" w:hAnsi="Times New Roman" w:cs="Times New Roman"/>
          <w:b/>
          <w:sz w:val="24"/>
          <w:szCs w:val="24"/>
          <w:lang w:bidi="ru-RU"/>
        </w:rPr>
        <w:t xml:space="preserve">Всеобщая история. История нового времени. Конец </w:t>
      </w:r>
      <w:r>
        <w:rPr>
          <w:rFonts w:ascii="Times New Roman" w:eastAsia="Courier New" w:hAnsi="Times New Roman" w:cs="Times New Roman"/>
          <w:b/>
          <w:sz w:val="24"/>
          <w:szCs w:val="24"/>
          <w:lang w:val="en-US" w:eastAsia="en-US" w:bidi="en-US"/>
        </w:rPr>
        <w:t>XV</w:t>
      </w:r>
      <w:r>
        <w:rPr>
          <w:rFonts w:ascii="Times New Roman" w:eastAsia="Courier New" w:hAnsi="Times New Roman" w:cs="Times New Roman"/>
          <w:b/>
          <w:sz w:val="24"/>
          <w:szCs w:val="24"/>
          <w:lang w:eastAsia="en-US" w:bidi="en-US"/>
        </w:rPr>
        <w:t>—</w:t>
      </w:r>
      <w:r>
        <w:rPr>
          <w:rFonts w:ascii="Times New Roman" w:eastAsia="Courier New" w:hAnsi="Times New Roman" w:cs="Times New Roman"/>
          <w:b/>
          <w:sz w:val="24"/>
          <w:szCs w:val="24"/>
          <w:lang w:val="en-US" w:eastAsia="en-US" w:bidi="en-US"/>
        </w:rPr>
        <w:t>XVII</w:t>
      </w:r>
      <w:r>
        <w:rPr>
          <w:rFonts w:ascii="Times New Roman" w:eastAsia="Courier New" w:hAnsi="Times New Roman" w:cs="Times New Roman"/>
          <w:b/>
          <w:sz w:val="24"/>
          <w:szCs w:val="24"/>
          <w:lang w:bidi="ru-RU"/>
        </w:rPr>
        <w:t>вв.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Введение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«Новое время». Хронологические рамки и периодизация истории Нового времени.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Великие географические открытия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XVI 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Изменения в европейском обществе в XVI—XVII вв.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Реформация и контрреформация в Европе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Государства Европы в XVI—XVII вв.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Международные отношения в XVI—XVII вв.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Европейская культура в раннее Новое время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Страны Востока в XVI—XVII вв</w:t>
      </w:r>
      <w:r>
        <w:rPr>
          <w:rFonts w:ascii="Times New Roman" w:hAnsi="Times New Roman" w:cs="Times New Roman"/>
          <w:sz w:val="24"/>
          <w:szCs w:val="24"/>
        </w:rPr>
        <w:t xml:space="preserve">.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Обобщение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Историческое и культурное наследие Раннего Нового времени.</w:t>
      </w:r>
    </w:p>
    <w:p w:rsidR="008F4D0F" w:rsidRDefault="008F4D0F" w:rsidP="008F4D0F">
      <w:pPr>
        <w:spacing w:after="0" w:line="240" w:lineRule="auto"/>
        <w:ind w:firstLine="708"/>
        <w:jc w:val="both"/>
        <w:rPr>
          <w:rFonts w:ascii="Times New Roman" w:eastAsia="Courier New" w:hAnsi="Times New Roman" w:cs="Times New Roman"/>
          <w:b/>
          <w:sz w:val="24"/>
          <w:szCs w:val="24"/>
          <w:lang w:bidi="ru-RU"/>
        </w:rPr>
      </w:pPr>
      <w:r>
        <w:rPr>
          <w:rFonts w:ascii="Times New Roman" w:eastAsia="Courier New" w:hAnsi="Times New Roman" w:cs="Times New Roman"/>
          <w:b/>
          <w:sz w:val="24"/>
          <w:szCs w:val="24"/>
          <w:lang w:bidi="ru-RU"/>
        </w:rPr>
        <w:t xml:space="preserve">История России. Россия в </w:t>
      </w:r>
      <w:r>
        <w:rPr>
          <w:rFonts w:ascii="Times New Roman" w:eastAsia="Courier New" w:hAnsi="Times New Roman" w:cs="Times New Roman"/>
          <w:b/>
          <w:sz w:val="24"/>
          <w:szCs w:val="24"/>
          <w:lang w:val="en-US" w:eastAsia="en-US" w:bidi="en-US"/>
        </w:rPr>
        <w:t>XVI</w:t>
      </w:r>
      <w:r>
        <w:rPr>
          <w:rFonts w:ascii="Times New Roman" w:eastAsia="Courier New" w:hAnsi="Times New Roman" w:cs="Times New Roman"/>
          <w:b/>
          <w:sz w:val="24"/>
          <w:szCs w:val="24"/>
          <w:lang w:eastAsia="en-US" w:bidi="en-US"/>
        </w:rPr>
        <w:t>—</w:t>
      </w:r>
      <w:r>
        <w:rPr>
          <w:rFonts w:ascii="Times New Roman" w:eastAsia="Courier New" w:hAnsi="Times New Roman" w:cs="Times New Roman"/>
          <w:b/>
          <w:sz w:val="24"/>
          <w:szCs w:val="24"/>
          <w:lang w:val="en-US" w:eastAsia="en-US" w:bidi="en-US"/>
        </w:rPr>
        <w:t>XVII</w:t>
      </w:r>
      <w:r>
        <w:rPr>
          <w:rFonts w:ascii="Times New Roman" w:eastAsia="Courier New" w:hAnsi="Times New Roman" w:cs="Times New Roman"/>
          <w:b/>
          <w:sz w:val="24"/>
          <w:szCs w:val="24"/>
          <w:lang w:bidi="ru-RU"/>
        </w:rPr>
        <w:t>вв.: от великого княжества к царству</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Россия в XVI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Период боярского правления. Борьба за власть между боярскими кланами. Губная реформа. Московское восстание 1547 г. Ереси.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Смута в России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w:t>
      </w:r>
      <w:r>
        <w:rPr>
          <w:rFonts w:ascii="Times New Roman" w:hAnsi="Times New Roman" w:cs="Times New Roman"/>
          <w:sz w:val="24"/>
          <w:szCs w:val="24"/>
        </w:rPr>
        <w:lastRenderedPageBreak/>
        <w:t>Заключение Деулинского перемирия с Речью Посполитой. Итоги и последствия Смутного времени.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Россия в XVII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Культурное пространство XVI-XVII вв.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Наш край в XVI—XVII вв.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Обобщение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Всеобщая история. История нового времени XVIII в. </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Введение </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Век Просвещения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Государства Европы в XVIII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Британские колонии в Северной Америке: борьба за независимость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Французская революция конца XVIII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Европейская культура в XVIII в</w:t>
      </w:r>
      <w:r>
        <w:rPr>
          <w:rFonts w:ascii="Times New Roman" w:hAnsi="Times New Roman" w:cs="Times New Roman"/>
          <w:sz w:val="24"/>
          <w:szCs w:val="24"/>
        </w:rPr>
        <w:t xml:space="preserve">.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Международные отношения в XVIII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Страны Востока в XVIII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Обобщение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Историческое и культурное наследие XVIII в.</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eastAsia="Courier New" w:hAnsi="Times New Roman" w:cs="Times New Roman"/>
          <w:b/>
          <w:sz w:val="24"/>
          <w:szCs w:val="24"/>
          <w:lang w:bidi="ru-RU"/>
        </w:rPr>
        <w:t xml:space="preserve">История России. Россия в конце </w:t>
      </w:r>
      <w:r>
        <w:rPr>
          <w:rFonts w:ascii="Times New Roman" w:eastAsia="Courier New" w:hAnsi="Times New Roman" w:cs="Times New Roman"/>
          <w:b/>
          <w:sz w:val="24"/>
          <w:szCs w:val="24"/>
          <w:lang w:val="en-US" w:eastAsia="en-US" w:bidi="en-US"/>
        </w:rPr>
        <w:t>XVII</w:t>
      </w:r>
      <w:r>
        <w:rPr>
          <w:rFonts w:ascii="Times New Roman" w:eastAsia="Courier New" w:hAnsi="Times New Roman" w:cs="Times New Roman"/>
          <w:b/>
          <w:sz w:val="24"/>
          <w:szCs w:val="24"/>
          <w:lang w:eastAsia="en-US" w:bidi="en-US"/>
        </w:rPr>
        <w:t xml:space="preserve">— </w:t>
      </w:r>
      <w:r>
        <w:rPr>
          <w:rFonts w:ascii="Times New Roman" w:eastAsia="Courier New" w:hAnsi="Times New Roman" w:cs="Times New Roman"/>
          <w:b/>
          <w:sz w:val="24"/>
          <w:szCs w:val="24"/>
          <w:lang w:val="en-US" w:eastAsia="en-US" w:bidi="en-US"/>
        </w:rPr>
        <w:t>XVIII</w:t>
      </w:r>
      <w:r>
        <w:rPr>
          <w:rFonts w:ascii="Times New Roman" w:eastAsia="Courier New" w:hAnsi="Times New Roman" w:cs="Times New Roman"/>
          <w:b/>
          <w:sz w:val="24"/>
          <w:szCs w:val="24"/>
          <w:lang w:bidi="ru-RU"/>
        </w:rPr>
        <w:t xml:space="preserve">вв.: от царства к империи </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Введение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Россия в эпоху преобразований Петра I</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Первые гвардейские полки. Создание регулярной армии, военного флота. Рекрутские наборы.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Россия после Петра I. Дворцовые перевороты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Петр III. Манифест о вольности дворянства. Причины переворота 28 июня 1762 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в 1760—1790-х гг.</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Правление Екатерины II и Павла I</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w:t>
      </w:r>
      <w:r>
        <w:rPr>
          <w:rFonts w:ascii="Times New Roman" w:hAnsi="Times New Roman" w:cs="Times New Roman"/>
          <w:sz w:val="24"/>
          <w:szCs w:val="24"/>
        </w:rPr>
        <w:lastRenderedPageBreak/>
        <w:t>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Борьба поляков за национальную независимость. Восстание под предводительством Т. Костюшко.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Культурное пространство Российской империи в XVIII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Наш край в XVIII 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Обобщение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eastAsia="Courier New" w:hAnsi="Times New Roman" w:cs="Times New Roman"/>
          <w:b/>
          <w:sz w:val="24"/>
          <w:szCs w:val="24"/>
          <w:lang w:bidi="ru-RU"/>
        </w:rPr>
        <w:t xml:space="preserve">Всеобщая история. История нового времени. </w:t>
      </w:r>
      <w:r>
        <w:rPr>
          <w:rFonts w:ascii="Times New Roman" w:eastAsia="Courier New" w:hAnsi="Times New Roman" w:cs="Times New Roman"/>
          <w:b/>
          <w:sz w:val="24"/>
          <w:szCs w:val="24"/>
          <w:lang w:val="en-US" w:eastAsia="en-US" w:bidi="en-US"/>
        </w:rPr>
        <w:t>XIX</w:t>
      </w:r>
      <w:r>
        <w:rPr>
          <w:rFonts w:ascii="Times New Roman" w:eastAsia="Courier New" w:hAnsi="Times New Roman" w:cs="Times New Roman"/>
          <w:b/>
          <w:sz w:val="24"/>
          <w:szCs w:val="24"/>
          <w:lang w:bidi="ru-RU"/>
        </w:rPr>
        <w:t>— начало ХХ 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Введение </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Европа в начале XIX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Развитие индустриального общества в первой половине XIXв.: экономика, социальные отношения, политические процессы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Политическое развитие европейских стран в 1815—1840-е гг.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Страны Европы и Северной Америки в середине XIX — начале ХХ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Экономическое и социально-политическое развитие стран Европы и США в конце XIX— начале ХХ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Страны Латинской Америки в XIX— начале ХХ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Страны Азии в XIX — начале ХХ в.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Революция 1905—1911 г. в Иране.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Народы Африки в XIX — начале XX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Развитие культуры в XIX— начале XX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ХХ в. Эволюция стилей в литературе, живописи: классицизм, романтизм, реализм. Импрессионизм. </w:t>
      </w:r>
      <w:r>
        <w:rPr>
          <w:rFonts w:ascii="Times New Roman" w:hAnsi="Times New Roman" w:cs="Times New Roman"/>
          <w:sz w:val="24"/>
          <w:szCs w:val="24"/>
        </w:rPr>
        <w:lastRenderedPageBreak/>
        <w:t>Модернизм. Смена стилей в архитектуре. Музыкальное и театральное искусство. Рождение кинематографа. Деятели культуры: жизнь и творчество.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Международные отношения в XIX— начале XX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XIX—начале ХХ в. (испано-американская война, русско-японская война, боснийский кризис). Балканские войны.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Обобщение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Историческое и культурное наследие XIX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eastAsia="Courier New" w:hAnsi="Times New Roman" w:cs="Times New Roman"/>
          <w:b/>
          <w:sz w:val="24"/>
          <w:szCs w:val="24"/>
          <w:lang w:bidi="ru-RU"/>
        </w:rPr>
        <w:t xml:space="preserve">История России. Российская империя в </w:t>
      </w:r>
      <w:r>
        <w:rPr>
          <w:rFonts w:ascii="Times New Roman" w:eastAsia="Courier New" w:hAnsi="Times New Roman" w:cs="Times New Roman"/>
          <w:b/>
          <w:sz w:val="24"/>
          <w:szCs w:val="24"/>
          <w:lang w:val="en-US" w:eastAsia="en-US" w:bidi="en-US"/>
        </w:rPr>
        <w:t>XIX</w:t>
      </w:r>
      <w:r>
        <w:rPr>
          <w:rFonts w:ascii="Times New Roman" w:eastAsia="Courier New" w:hAnsi="Times New Roman" w:cs="Times New Roman"/>
          <w:b/>
          <w:sz w:val="24"/>
          <w:szCs w:val="24"/>
          <w:lang w:bidi="ru-RU"/>
        </w:rPr>
        <w:t>— начале ХХ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Введение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Александровская эпоха: государственный либерализм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Николаевское самодержавие: государственный консерватизм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Культурное пространство империи в первой половине XIX в</w:t>
      </w:r>
      <w:r>
        <w:rPr>
          <w:rFonts w:ascii="Times New Roman" w:hAnsi="Times New Roman" w:cs="Times New Roman"/>
          <w:sz w:val="24"/>
          <w:szCs w:val="24"/>
        </w:rPr>
        <w:t xml:space="preserve">.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w:t>
      </w:r>
      <w:r>
        <w:rPr>
          <w:rFonts w:ascii="Times New Roman" w:hAnsi="Times New Roman" w:cs="Times New Roman"/>
          <w:sz w:val="24"/>
          <w:szCs w:val="24"/>
        </w:rPr>
        <w:lastRenderedPageBreak/>
        <w:t>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Народы России в первой половине XIX в</w:t>
      </w:r>
      <w:r>
        <w:rPr>
          <w:rFonts w:ascii="Times New Roman" w:hAnsi="Times New Roman" w:cs="Times New Roman"/>
          <w:sz w:val="24"/>
          <w:szCs w:val="24"/>
        </w:rPr>
        <w:t xml:space="preserve">.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Социальная и правовая модернизация страны при Александре II</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Россия в 1880—1890-х гг.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Культурное пространство империи во второй половине XIX в</w:t>
      </w:r>
      <w:r>
        <w:rPr>
          <w:rFonts w:ascii="Times New Roman" w:hAnsi="Times New Roman" w:cs="Times New Roman"/>
          <w:sz w:val="24"/>
          <w:szCs w:val="24"/>
        </w:rPr>
        <w:t xml:space="preserve">.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Этнокультурный облик империи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w:t>
      </w:r>
      <w:r>
        <w:rPr>
          <w:rFonts w:ascii="Times New Roman" w:hAnsi="Times New Roman" w:cs="Times New Roman"/>
          <w:sz w:val="24"/>
          <w:szCs w:val="24"/>
        </w:rPr>
        <w:lastRenderedPageBreak/>
        <w:t>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Формирование гражданского общества и основные направления общественных движений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Россия на пороге ХХ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w:t>
      </w:r>
      <w:r>
        <w:rPr>
          <w:rFonts w:ascii="Times New Roman" w:hAnsi="Times New Roman" w:cs="Times New Roman"/>
          <w:sz w:val="24"/>
          <w:szCs w:val="24"/>
        </w:rPr>
        <w:lastRenderedPageBreak/>
        <w:t>IV Государственная дума. Идейно-политический спектр. Общественный и социальный подъем.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Наш край в XIX— начале ХХ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Обобщение </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A36B22" w:rsidRPr="00A36B22" w:rsidRDefault="00A36B22" w:rsidP="00A36B22">
      <w:pPr>
        <w:spacing w:after="0" w:line="240" w:lineRule="auto"/>
        <w:ind w:firstLine="708"/>
        <w:jc w:val="both"/>
        <w:rPr>
          <w:rFonts w:ascii="Times New Roman" w:hAnsi="Times New Roman" w:cs="Times New Roman"/>
          <w:b/>
          <w:sz w:val="24"/>
          <w:szCs w:val="24"/>
        </w:rPr>
      </w:pPr>
      <w:r w:rsidRPr="00A36B22">
        <w:rPr>
          <w:rFonts w:ascii="Times New Roman" w:hAnsi="Times New Roman" w:cs="Times New Roman"/>
          <w:b/>
          <w:sz w:val="24"/>
          <w:szCs w:val="24"/>
        </w:rPr>
        <w:t>Личностные результаты</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К важнейшим личностным результатам изучения истории относятся:</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1)</w:t>
      </w:r>
      <w:r w:rsidRPr="00BB70F4">
        <w:rPr>
          <w:rFonts w:ascii="Times New Roman" w:hAnsi="Times New Roman" w:cs="Times New Roman"/>
          <w:sz w:val="24"/>
          <w:szCs w:val="24"/>
        </w:rPr>
        <w:tab/>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w:t>
      </w:r>
      <w:r w:rsidR="00A70A95">
        <w:rPr>
          <w:rFonts w:ascii="Times New Roman" w:hAnsi="Times New Roman" w:cs="Times New Roman"/>
          <w:sz w:val="24"/>
          <w:szCs w:val="24"/>
        </w:rPr>
        <w:t xml:space="preserve"> и</w:t>
      </w:r>
      <w:r w:rsidRPr="00BB70F4">
        <w:rPr>
          <w:rFonts w:ascii="Times New Roman" w:hAnsi="Times New Roman" w:cs="Times New Roman"/>
          <w:sz w:val="24"/>
          <w:szCs w:val="24"/>
        </w:rPr>
        <w:t>сторическому и природному наследию и памятникам, традициям разных народов, проживающих в родной стране;</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2)</w:t>
      </w:r>
      <w:r w:rsidRPr="00BB70F4">
        <w:rPr>
          <w:rFonts w:ascii="Times New Roman" w:hAnsi="Times New Roman" w:cs="Times New Roman"/>
          <w:sz w:val="24"/>
          <w:szCs w:val="24"/>
        </w:rPr>
        <w:tab/>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3)</w:t>
      </w:r>
      <w:r w:rsidRPr="00BB70F4">
        <w:rPr>
          <w:rFonts w:ascii="Times New Roman" w:hAnsi="Times New Roman" w:cs="Times New Roman"/>
          <w:sz w:val="24"/>
          <w:szCs w:val="24"/>
        </w:rPr>
        <w:tab/>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4)</w:t>
      </w:r>
      <w:r w:rsidRPr="00BB70F4">
        <w:rPr>
          <w:rFonts w:ascii="Times New Roman" w:hAnsi="Times New Roman" w:cs="Times New Roman"/>
          <w:sz w:val="24"/>
          <w:szCs w:val="24"/>
        </w:rPr>
        <w:tab/>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5)</w:t>
      </w:r>
      <w:r w:rsidRPr="00BB70F4">
        <w:rPr>
          <w:rFonts w:ascii="Times New Roman" w:hAnsi="Times New Roman" w:cs="Times New Roman"/>
          <w:sz w:val="24"/>
          <w:szCs w:val="24"/>
        </w:rPr>
        <w:tab/>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6)</w:t>
      </w:r>
      <w:r w:rsidRPr="00BB70F4">
        <w:rPr>
          <w:rFonts w:ascii="Times New Roman" w:hAnsi="Times New Roman" w:cs="Times New Roman"/>
          <w:sz w:val="24"/>
          <w:szCs w:val="24"/>
        </w:rPr>
        <w:tab/>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w:t>
      </w:r>
      <w:r>
        <w:rPr>
          <w:rFonts w:ascii="Times New Roman" w:hAnsi="Times New Roman" w:cs="Times New Roman"/>
          <w:sz w:val="24"/>
          <w:szCs w:val="24"/>
        </w:rPr>
        <w:t xml:space="preserve">бществах (в античном мире, эпоху </w:t>
      </w:r>
      <w:r w:rsidRPr="00BB70F4">
        <w:rPr>
          <w:rFonts w:ascii="Times New Roman" w:hAnsi="Times New Roman" w:cs="Times New Roman"/>
          <w:sz w:val="24"/>
          <w:szCs w:val="24"/>
        </w:rPr>
        <w:t>Возрождения) и в современную эпоху;</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lastRenderedPageBreak/>
        <w:t>7)</w:t>
      </w:r>
      <w:r w:rsidRPr="00BB70F4">
        <w:rPr>
          <w:rFonts w:ascii="Times New Roman" w:hAnsi="Times New Roman" w:cs="Times New Roman"/>
          <w:sz w:val="24"/>
          <w:szCs w:val="24"/>
        </w:rPr>
        <w:tab/>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8)</w:t>
      </w:r>
      <w:r w:rsidRPr="00BB70F4">
        <w:rPr>
          <w:rFonts w:ascii="Times New Roman" w:hAnsi="Times New Roman" w:cs="Times New Roman"/>
          <w:sz w:val="24"/>
          <w:szCs w:val="24"/>
        </w:rPr>
        <w:tab/>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B70F4" w:rsidRP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9)</w:t>
      </w:r>
      <w:r w:rsidRPr="00BB70F4">
        <w:rPr>
          <w:rFonts w:ascii="Times New Roman" w:hAnsi="Times New Roman" w:cs="Times New Roman"/>
          <w:sz w:val="24"/>
          <w:szCs w:val="24"/>
        </w:rPr>
        <w:tab/>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11ED4" w:rsidRPr="00A11ED4" w:rsidRDefault="00A11ED4" w:rsidP="00BB70F4">
      <w:pPr>
        <w:spacing w:after="0" w:line="240" w:lineRule="auto"/>
        <w:ind w:firstLine="708"/>
        <w:jc w:val="both"/>
        <w:rPr>
          <w:rFonts w:ascii="Times New Roman" w:hAnsi="Times New Roman" w:cs="Times New Roman"/>
          <w:b/>
          <w:sz w:val="24"/>
          <w:szCs w:val="24"/>
        </w:rPr>
      </w:pPr>
      <w:r w:rsidRPr="00A11ED4">
        <w:rPr>
          <w:rFonts w:ascii="Times New Roman" w:hAnsi="Times New Roman" w:cs="Times New Roman"/>
          <w:b/>
          <w:sz w:val="24"/>
          <w:szCs w:val="24"/>
        </w:rPr>
        <w:t>Метапредметные результаты</w:t>
      </w:r>
    </w:p>
    <w:p w:rsidR="00BB70F4" w:rsidRPr="00BB70F4" w:rsidRDefault="00BB70F4" w:rsidP="00BB70F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Pr="00BB70F4">
        <w:rPr>
          <w:rFonts w:ascii="Times New Roman" w:hAnsi="Times New Roman" w:cs="Times New Roman"/>
          <w:sz w:val="24"/>
          <w:szCs w:val="24"/>
        </w:rPr>
        <w:t xml:space="preserve">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70F4" w:rsidRDefault="00BB70F4" w:rsidP="00BB70F4">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F4D0F" w:rsidRDefault="008F4D0F" w:rsidP="000868E3">
      <w:pPr>
        <w:pStyle w:val="a3"/>
        <w:numPr>
          <w:ilvl w:val="0"/>
          <w:numId w:val="12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систематизировать и обобщать исторические факты (в форме таблиц, схем);</w:t>
      </w:r>
    </w:p>
    <w:p w:rsidR="008F4D0F" w:rsidRDefault="008F4D0F" w:rsidP="000868E3">
      <w:pPr>
        <w:pStyle w:val="a3"/>
        <w:numPr>
          <w:ilvl w:val="0"/>
          <w:numId w:val="12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выявлять характерные признаки исторических явлений; </w:t>
      </w:r>
    </w:p>
    <w:p w:rsidR="008F4D0F" w:rsidRDefault="008F4D0F" w:rsidP="000868E3">
      <w:pPr>
        <w:pStyle w:val="a3"/>
        <w:numPr>
          <w:ilvl w:val="0"/>
          <w:numId w:val="12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раскрывать причинно-следственные связи событий; </w:t>
      </w:r>
    </w:p>
    <w:p w:rsidR="008F4D0F" w:rsidRDefault="008F4D0F" w:rsidP="000868E3">
      <w:pPr>
        <w:pStyle w:val="a3"/>
        <w:numPr>
          <w:ilvl w:val="0"/>
          <w:numId w:val="12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события, ситуации, выявляя общие черты и различия;</w:t>
      </w:r>
    </w:p>
    <w:p w:rsidR="008F4D0F" w:rsidRDefault="008F4D0F" w:rsidP="000868E3">
      <w:pPr>
        <w:pStyle w:val="a3"/>
        <w:numPr>
          <w:ilvl w:val="0"/>
          <w:numId w:val="12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и обосновывать выводы;</w:t>
      </w:r>
    </w:p>
    <w:p w:rsidR="008F4D0F" w:rsidRDefault="00BB70F4" w:rsidP="008F4D0F">
      <w:pPr>
        <w:spacing w:after="0" w:line="240" w:lineRule="auto"/>
        <w:ind w:firstLine="708"/>
        <w:jc w:val="both"/>
        <w:rPr>
          <w:rFonts w:ascii="Times New Roman" w:hAnsi="Times New Roman" w:cs="Times New Roman"/>
          <w:sz w:val="24"/>
          <w:szCs w:val="24"/>
        </w:rPr>
      </w:pPr>
      <w:r w:rsidRPr="00BB70F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4D0F" w:rsidRDefault="008F4D0F" w:rsidP="000868E3">
      <w:pPr>
        <w:pStyle w:val="a3"/>
        <w:numPr>
          <w:ilvl w:val="0"/>
          <w:numId w:val="12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определять познавательную задачу; </w:t>
      </w:r>
    </w:p>
    <w:p w:rsidR="008F4D0F" w:rsidRDefault="008F4D0F" w:rsidP="000868E3">
      <w:pPr>
        <w:pStyle w:val="a3"/>
        <w:numPr>
          <w:ilvl w:val="0"/>
          <w:numId w:val="12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w:t>
      </w:r>
    </w:p>
    <w:p w:rsidR="008F4D0F" w:rsidRDefault="008F4D0F" w:rsidP="000868E3">
      <w:pPr>
        <w:pStyle w:val="a3"/>
        <w:numPr>
          <w:ilvl w:val="0"/>
          <w:numId w:val="12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соотносить полученный результат с имеющимся знанием; </w:t>
      </w:r>
    </w:p>
    <w:p w:rsidR="008F4D0F" w:rsidRDefault="008F4D0F" w:rsidP="000868E3">
      <w:pPr>
        <w:pStyle w:val="a3"/>
        <w:numPr>
          <w:ilvl w:val="0"/>
          <w:numId w:val="12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8F4D0F" w:rsidRDefault="00F8718F" w:rsidP="00F8718F">
      <w:pPr>
        <w:pStyle w:val="a3"/>
        <w:spacing w:after="0" w:line="240" w:lineRule="auto"/>
        <w:ind w:left="0" w:firstLine="709"/>
        <w:jc w:val="both"/>
        <w:rPr>
          <w:rFonts w:ascii="Times New Roman" w:hAnsi="Times New Roman" w:cs="Times New Roman"/>
          <w:sz w:val="24"/>
          <w:szCs w:val="24"/>
        </w:rPr>
      </w:pPr>
      <w:r w:rsidRPr="00F8718F">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12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w:t>
      </w:r>
    </w:p>
    <w:p w:rsidR="008F4D0F" w:rsidRDefault="008F4D0F" w:rsidP="000868E3">
      <w:pPr>
        <w:pStyle w:val="a3"/>
        <w:numPr>
          <w:ilvl w:val="0"/>
          <w:numId w:val="12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различать виды источников исторической информации; </w:t>
      </w:r>
    </w:p>
    <w:p w:rsidR="008F4D0F" w:rsidRDefault="008F4D0F" w:rsidP="000868E3">
      <w:pPr>
        <w:pStyle w:val="a3"/>
        <w:numPr>
          <w:ilvl w:val="0"/>
          <w:numId w:val="12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F4D0F" w:rsidRDefault="007D1B6D" w:rsidP="007D1B6D">
      <w:pPr>
        <w:spacing w:after="0" w:line="240" w:lineRule="auto"/>
        <w:ind w:firstLine="709"/>
        <w:jc w:val="both"/>
        <w:rPr>
          <w:rFonts w:ascii="Times New Roman" w:hAnsi="Times New Roman" w:cs="Times New Roman"/>
          <w:sz w:val="24"/>
          <w:szCs w:val="24"/>
        </w:rPr>
      </w:pPr>
      <w:r w:rsidRPr="007D1B6D">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12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8F4D0F" w:rsidRDefault="008F4D0F" w:rsidP="000868E3">
      <w:pPr>
        <w:pStyle w:val="a3"/>
        <w:numPr>
          <w:ilvl w:val="0"/>
          <w:numId w:val="12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w:t>
      </w:r>
    </w:p>
    <w:p w:rsidR="008F4D0F" w:rsidRDefault="008F4D0F" w:rsidP="000868E3">
      <w:pPr>
        <w:pStyle w:val="a3"/>
        <w:numPr>
          <w:ilvl w:val="0"/>
          <w:numId w:val="12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8F4D0F" w:rsidRDefault="007D1B6D" w:rsidP="008F4D0F">
      <w:pPr>
        <w:spacing w:after="0" w:line="240" w:lineRule="auto"/>
        <w:ind w:firstLine="708"/>
        <w:jc w:val="both"/>
        <w:rPr>
          <w:rFonts w:ascii="Times New Roman" w:hAnsi="Times New Roman" w:cs="Times New Roman"/>
          <w:sz w:val="24"/>
          <w:szCs w:val="24"/>
        </w:rPr>
      </w:pPr>
      <w:r w:rsidRPr="007D1B6D">
        <w:rPr>
          <w:rFonts w:ascii="Times New Roman" w:hAnsi="Times New Roman" w:cs="Times New Roman"/>
          <w:sz w:val="24"/>
          <w:szCs w:val="24"/>
        </w:rPr>
        <w:t>У обучающегося будут сформированы следующие умения в части регулятивных универсальных учебных действий</w:t>
      </w:r>
      <w:r w:rsidR="008F4D0F">
        <w:rPr>
          <w:rFonts w:ascii="Times New Roman" w:hAnsi="Times New Roman" w:cs="Times New Roman"/>
          <w:sz w:val="24"/>
          <w:szCs w:val="24"/>
        </w:rPr>
        <w:t>:</w:t>
      </w:r>
    </w:p>
    <w:p w:rsidR="008F4D0F" w:rsidRDefault="007D1B6D"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w:t>
      </w:r>
      <w:r w:rsidR="008F4D0F">
        <w:rPr>
          <w:rFonts w:ascii="Times New Roman" w:hAnsi="Times New Roman" w:cs="Times New Roman"/>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F4D0F" w:rsidRDefault="007D1B6D"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владеть приемами </w:t>
      </w:r>
      <w:r w:rsidR="008F4D0F">
        <w:rPr>
          <w:rFonts w:ascii="Times New Roman" w:hAnsi="Times New Roman" w:cs="Times New Roman"/>
          <w:sz w:val="24"/>
          <w:szCs w:val="24"/>
        </w:rPr>
        <w:t>самоконтроля</w:t>
      </w:r>
      <w:r>
        <w:rPr>
          <w:rFonts w:ascii="Times New Roman" w:hAnsi="Times New Roman" w:cs="Times New Roman"/>
          <w:sz w:val="24"/>
          <w:szCs w:val="24"/>
        </w:rPr>
        <w:t xml:space="preserve"> – осуществление самоконтроля,</w:t>
      </w:r>
      <w:r w:rsidR="008F4D0F">
        <w:rPr>
          <w:rFonts w:ascii="Times New Roman" w:hAnsi="Times New Roman" w:cs="Times New Roman"/>
          <w:sz w:val="24"/>
          <w:szCs w:val="24"/>
        </w:rPr>
        <w:t xml:space="preserve"> рефлексии и самооценки полученных результатов;</w:t>
      </w:r>
    </w:p>
    <w:p w:rsidR="008F4D0F" w:rsidRDefault="008F4D0F"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вносить коррективы в свою работу с учетом установленных ошибок, возникших трудностей.</w:t>
      </w:r>
    </w:p>
    <w:p w:rsidR="008F4D0F" w:rsidRDefault="008F4D0F"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на примерах исторических ситуаций роль эмоций в отношениях между людьми;</w:t>
      </w:r>
    </w:p>
    <w:p w:rsidR="008F4D0F" w:rsidRDefault="008F4D0F"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8F4D0F" w:rsidRDefault="008F4D0F"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7D1B6D" w:rsidRDefault="007D1B6D" w:rsidP="007D1B6D">
      <w:pPr>
        <w:spacing w:after="0" w:line="240" w:lineRule="auto"/>
        <w:ind w:firstLine="708"/>
        <w:jc w:val="both"/>
        <w:rPr>
          <w:rFonts w:ascii="Times New Roman" w:hAnsi="Times New Roman" w:cs="Times New Roman"/>
          <w:sz w:val="24"/>
          <w:szCs w:val="24"/>
        </w:rPr>
      </w:pPr>
      <w:r w:rsidRPr="007D1B6D">
        <w:rPr>
          <w:rFonts w:ascii="Times New Roman" w:hAnsi="Times New Roman" w:cs="Times New Roman"/>
          <w:sz w:val="24"/>
          <w:szCs w:val="24"/>
        </w:rPr>
        <w:t>У обучающегося будут сформированы следующие умения совместной деятельности</w:t>
      </w:r>
      <w:r>
        <w:rPr>
          <w:rFonts w:ascii="Times New Roman" w:hAnsi="Times New Roman" w:cs="Times New Roman"/>
          <w:sz w:val="24"/>
          <w:szCs w:val="24"/>
        </w:rPr>
        <w:t>:</w:t>
      </w:r>
    </w:p>
    <w:p w:rsidR="007D1B6D" w:rsidRDefault="007D1B6D" w:rsidP="00527B75">
      <w:pPr>
        <w:pStyle w:val="a3"/>
        <w:numPr>
          <w:ilvl w:val="0"/>
          <w:numId w:val="23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D1B6D" w:rsidRDefault="007D1B6D" w:rsidP="00527B75">
      <w:pPr>
        <w:pStyle w:val="a3"/>
        <w:numPr>
          <w:ilvl w:val="0"/>
          <w:numId w:val="23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7D1B6D" w:rsidRDefault="007D1B6D" w:rsidP="00527B75">
      <w:pPr>
        <w:pStyle w:val="a3"/>
        <w:numPr>
          <w:ilvl w:val="0"/>
          <w:numId w:val="23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по учебному предмету «История» </w:t>
      </w:r>
      <w:r w:rsidR="00E237F9">
        <w:rPr>
          <w:rFonts w:ascii="Times New Roman" w:hAnsi="Times New Roman" w:cs="Times New Roman"/>
          <w:sz w:val="24"/>
          <w:szCs w:val="24"/>
        </w:rPr>
        <w:t xml:space="preserve">на уровне основного общего образования </w:t>
      </w:r>
      <w:r>
        <w:rPr>
          <w:rFonts w:ascii="Times New Roman" w:hAnsi="Times New Roman" w:cs="Times New Roman"/>
          <w:sz w:val="24"/>
          <w:szCs w:val="24"/>
        </w:rPr>
        <w:t>обеспечивают:</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выявлять особенности развития культуры, быта и нравов народов в различные исторические эпохи;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овладение историческими понятиями и их использование для решения учебных и практических задач;</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выявлять существенные черты и характерные признаки исторических событий, явлений, процессов;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умение сравнивать исторические события, явления, процессы в различные исторические эпохи;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различать основные типы исторических источников: письменные, вещественные, аудиовизуальные;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w:t>
      </w:r>
      <w:r w:rsidR="00E237F9">
        <w:rPr>
          <w:rFonts w:ascii="Times New Roman" w:hAnsi="Times New Roman" w:cs="Times New Roman"/>
          <w:sz w:val="24"/>
          <w:szCs w:val="24"/>
        </w:rPr>
        <w:t>ческому наследию народов России.</w:t>
      </w:r>
    </w:p>
    <w:p w:rsidR="00E237F9" w:rsidRDefault="00E237F9" w:rsidP="008F4D0F">
      <w:pPr>
        <w:spacing w:after="0" w:line="240" w:lineRule="auto"/>
        <w:ind w:firstLine="708"/>
        <w:jc w:val="both"/>
        <w:rPr>
          <w:rFonts w:ascii="Times New Roman" w:hAnsi="Times New Roman" w:cs="Times New Roman"/>
          <w:sz w:val="24"/>
          <w:szCs w:val="24"/>
        </w:rPr>
      </w:pPr>
      <w:r w:rsidRPr="00E237F9">
        <w:rPr>
          <w:rFonts w:ascii="Times New Roman" w:hAnsi="Times New Roman"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истории учащимися 5—9 классов включают: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знания об основных этапах и ключевых событиях отечественной и всемирной истории;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237F9" w:rsidRDefault="00E237F9"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работать</w:t>
      </w:r>
      <w:r w:rsidR="008F4D0F">
        <w:rPr>
          <w:rFonts w:ascii="Times New Roman" w:hAnsi="Times New Roman" w:cs="Times New Roman"/>
          <w:sz w:val="24"/>
          <w:szCs w:val="24"/>
        </w:rPr>
        <w:t xml:space="preserve"> с основными видами современных источников исторической информации (учебник, научно-популярная литература, </w:t>
      </w:r>
      <w:r>
        <w:rPr>
          <w:rFonts w:ascii="Times New Roman" w:hAnsi="Times New Roman" w:cs="Times New Roman"/>
          <w:sz w:val="24"/>
          <w:szCs w:val="24"/>
        </w:rPr>
        <w:t>ресурсы информационно-телекоммуникационной сети «Интернет»</w:t>
      </w:r>
      <w:r w:rsidR="008F4D0F">
        <w:rPr>
          <w:rFonts w:ascii="Times New Roman" w:hAnsi="Times New Roman" w:cs="Times New Roman"/>
          <w:sz w:val="24"/>
          <w:szCs w:val="24"/>
        </w:rPr>
        <w:t xml:space="preserve"> и др.), оценивая их информационные особенности и достоверность с приме</w:t>
      </w:r>
      <w:r>
        <w:rPr>
          <w:rFonts w:ascii="Times New Roman" w:hAnsi="Times New Roman" w:cs="Times New Roman"/>
          <w:sz w:val="24"/>
          <w:szCs w:val="24"/>
        </w:rPr>
        <w:t>нением метапредметного подхода;</w:t>
      </w:r>
    </w:p>
    <w:p w:rsidR="008F4D0F" w:rsidRDefault="00E237F9"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работать</w:t>
      </w:r>
      <w:r w:rsidR="008F4D0F">
        <w:rPr>
          <w:rFonts w:ascii="Times New Roman" w:hAnsi="Times New Roman" w:cs="Times New Roman"/>
          <w:sz w:val="24"/>
          <w:szCs w:val="24"/>
        </w:rPr>
        <w:t xml:space="preserve">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устанавливать взаимосвязи событий, явлений, процессов прошлого с важнейшими событиями ХХ — начала XXI в.</w:t>
      </w:r>
    </w:p>
    <w:p w:rsidR="00E237F9" w:rsidRPr="00E237F9" w:rsidRDefault="00E237F9" w:rsidP="00E237F9">
      <w:pPr>
        <w:spacing w:after="0" w:line="240" w:lineRule="auto"/>
        <w:ind w:firstLine="708"/>
        <w:jc w:val="both"/>
        <w:rPr>
          <w:rFonts w:ascii="Times New Roman" w:hAnsi="Times New Roman" w:cs="Times New Roman"/>
          <w:sz w:val="24"/>
          <w:szCs w:val="24"/>
        </w:rPr>
      </w:pPr>
      <w:r w:rsidRPr="00E237F9">
        <w:rPr>
          <w:rFonts w:ascii="Times New Roman" w:hAnsi="Times New Roman" w:cs="Times New Roman"/>
          <w:sz w:val="24"/>
          <w:szCs w:val="24"/>
        </w:rPr>
        <w:t>Достижение предметных результатов обеспеч</w:t>
      </w:r>
      <w:r>
        <w:rPr>
          <w:rFonts w:ascii="Times New Roman" w:hAnsi="Times New Roman" w:cs="Times New Roman"/>
          <w:sz w:val="24"/>
          <w:szCs w:val="24"/>
        </w:rPr>
        <w:t>ивается</w:t>
      </w:r>
      <w:r w:rsidRPr="00E237F9">
        <w:rPr>
          <w:rFonts w:ascii="Times New Roman" w:hAnsi="Times New Roman" w:cs="Times New Roman"/>
          <w:sz w:val="24"/>
          <w:szCs w:val="24"/>
        </w:rPr>
        <w:t xml:space="preserve">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237F9" w:rsidRDefault="00E237F9" w:rsidP="00E237F9">
      <w:pPr>
        <w:spacing w:after="0" w:line="240" w:lineRule="auto"/>
        <w:ind w:firstLine="708"/>
        <w:jc w:val="both"/>
        <w:rPr>
          <w:rFonts w:ascii="Times New Roman" w:hAnsi="Times New Roman" w:cs="Times New Roman"/>
          <w:sz w:val="24"/>
          <w:szCs w:val="24"/>
        </w:rPr>
      </w:pPr>
      <w:r w:rsidRPr="00E237F9">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Работа с историческими источниками (фрагментами аутентичных источников) :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E237F9" w:rsidRPr="00E237F9" w:rsidRDefault="00E237F9" w:rsidP="00E237F9">
      <w:pPr>
        <w:spacing w:after="0" w:line="240" w:lineRule="auto"/>
        <w:ind w:firstLine="708"/>
        <w:jc w:val="both"/>
        <w:rPr>
          <w:rFonts w:ascii="Times New Roman" w:hAnsi="Times New Roman" w:cs="Times New Roman"/>
          <w:sz w:val="24"/>
          <w:szCs w:val="24"/>
        </w:rPr>
      </w:pPr>
      <w:r w:rsidRPr="00E237F9">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E237F9" w:rsidRPr="00E237F9" w:rsidRDefault="00E237F9" w:rsidP="00E237F9">
      <w:pPr>
        <w:spacing w:after="0" w:line="240" w:lineRule="auto"/>
        <w:ind w:firstLine="708"/>
        <w:jc w:val="both"/>
        <w:rPr>
          <w:rFonts w:ascii="Times New Roman" w:hAnsi="Times New Roman" w:cs="Times New Roman"/>
          <w:sz w:val="24"/>
          <w:szCs w:val="24"/>
        </w:rPr>
      </w:pPr>
      <w:r w:rsidRPr="00E237F9">
        <w:rPr>
          <w:rFonts w:ascii="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хронологии, работа с хронологией:</w:t>
      </w:r>
    </w:p>
    <w:p w:rsidR="008F4D0F" w:rsidRDefault="008F4D0F"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8F4D0F" w:rsidRDefault="008F4D0F"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8F4D0F" w:rsidRDefault="008F4D0F"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исторических фактов, работа с фактами:</w:t>
      </w:r>
    </w:p>
    <w:p w:rsidR="008F4D0F" w:rsidRDefault="008F4D0F"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8F4D0F" w:rsidRDefault="008F4D0F" w:rsidP="000868E3">
      <w:pPr>
        <w:pStyle w:val="a3"/>
        <w:numPr>
          <w:ilvl w:val="0"/>
          <w:numId w:val="12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группировать, систематизировать факты по заданному признаку.</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Работа с исторической картой: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Работа с историческими источниками: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Историческое описание (реконструкция):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условия жизни людей в древности;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рассказывать о значительных событиях древней истории, их участниках;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 объяснение исторических событий, явлений: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исторические явления, определять их общие черты;</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иллюстрировать общие явления, черты конкретными примерами;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и следствия важнейших событий древней истории.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Применение исторических знаний: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хронологии, работа с хронологией: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исторических фактов, работа с фактами: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Работа с исторической картой: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Работа с историческими источниками:</w:t>
      </w:r>
    </w:p>
    <w:p w:rsidR="008F4D0F" w:rsidRDefault="008F4D0F" w:rsidP="000856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F4D0F" w:rsidRDefault="008F4D0F" w:rsidP="000856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авторство, время, место создания источника;</w:t>
      </w:r>
    </w:p>
    <w:p w:rsidR="008F4D0F" w:rsidRDefault="008F4D0F" w:rsidP="000856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F4D0F" w:rsidRDefault="008F4D0F" w:rsidP="000856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—находить в визуальном источнике и вещественном памятнике ключевые символы, образы;</w:t>
      </w:r>
    </w:p>
    <w:p w:rsidR="008F4D0F" w:rsidRDefault="008F4D0F" w:rsidP="000856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Историческое описание (реконструкция):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 объяснение исторических событий, явлений: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Применение исторических знаний: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хронологии, работа с хронологией: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синхронность событий отечественной и всеобщей истории XVI—XVII вв.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исторических фактов, работа с фактами: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Работа с исторической картой: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Работа с историческими источниками: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различать виды письменных исторических источников (официальные, личные, литературные и др.);</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и систематизировать информацию из нескольких однотипных источников.</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Историческое описание (реконструкция):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Анализ, объяснение исторических событий, явлений: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F4D0F" w:rsidRDefault="008F4D0F" w:rsidP="008F4D0F">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Применение исторических знаний: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хронологии, работа с хронологией: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устанавливать синхронность событий отечественной и всеобщей истории XVIII в.</w:t>
      </w:r>
    </w:p>
    <w:p w:rsidR="008F4D0F" w:rsidRDefault="008F4D0F" w:rsidP="008F4D0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Знание исторических фактов, работа с фактами: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Работа с исторической картой: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Работа с историческими источниками: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Историческое описание (реконструкция):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Анализ, объяснение исторических событий, явлений:</w:t>
      </w:r>
    </w:p>
    <w:p w:rsidR="008F4D0F" w:rsidRDefault="00BE7B40"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существенные черты</w:t>
      </w:r>
      <w:r w:rsidR="008F4D0F">
        <w:rPr>
          <w:rFonts w:ascii="Times New Roman" w:hAnsi="Times New Roman" w:cs="Times New Roman"/>
          <w:sz w:val="24"/>
          <w:szCs w:val="24"/>
        </w:rPr>
        <w:t xml:space="preserve"> экономического, социального и политического развития Ро</w:t>
      </w:r>
      <w:r>
        <w:rPr>
          <w:rFonts w:ascii="Times New Roman" w:hAnsi="Times New Roman" w:cs="Times New Roman"/>
          <w:sz w:val="24"/>
          <w:szCs w:val="24"/>
        </w:rPr>
        <w:t>ссии и других стран в XVIII в.,</w:t>
      </w:r>
      <w:r w:rsidR="008F4D0F">
        <w:rPr>
          <w:rFonts w:ascii="Times New Roman" w:hAnsi="Times New Roman" w:cs="Times New Roman"/>
          <w:sz w:val="24"/>
          <w:szCs w:val="24"/>
        </w:rPr>
        <w:t xml:space="preserve"> изменений, происшедших в XVIII в. в разных сф</w:t>
      </w:r>
      <w:r>
        <w:rPr>
          <w:rFonts w:ascii="Times New Roman" w:hAnsi="Times New Roman" w:cs="Times New Roman"/>
          <w:sz w:val="24"/>
          <w:szCs w:val="24"/>
        </w:rPr>
        <w:t>ерах жизни российского общества,</w:t>
      </w:r>
      <w:r w:rsidR="008F4D0F">
        <w:rPr>
          <w:rFonts w:ascii="Times New Roman" w:hAnsi="Times New Roman" w:cs="Times New Roman"/>
          <w:sz w:val="24"/>
          <w:szCs w:val="24"/>
        </w:rPr>
        <w:t xml:space="preserve"> промышленного п</w:t>
      </w:r>
      <w:r>
        <w:rPr>
          <w:rFonts w:ascii="Times New Roman" w:hAnsi="Times New Roman" w:cs="Times New Roman"/>
          <w:sz w:val="24"/>
          <w:szCs w:val="24"/>
        </w:rPr>
        <w:t>ереворота в европейских странах,</w:t>
      </w:r>
      <w:r w:rsidR="008F4D0F">
        <w:rPr>
          <w:rFonts w:ascii="Times New Roman" w:hAnsi="Times New Roman" w:cs="Times New Roman"/>
          <w:sz w:val="24"/>
          <w:szCs w:val="24"/>
        </w:rPr>
        <w:t xml:space="preserve"> абсолютизма как формы правления</w:t>
      </w:r>
      <w:r>
        <w:rPr>
          <w:rFonts w:ascii="Times New Roman" w:hAnsi="Times New Roman" w:cs="Times New Roman"/>
          <w:sz w:val="24"/>
          <w:szCs w:val="24"/>
        </w:rPr>
        <w:t>,</w:t>
      </w:r>
      <w:r w:rsidR="008F4D0F">
        <w:rPr>
          <w:rFonts w:ascii="Times New Roman" w:hAnsi="Times New Roman" w:cs="Times New Roman"/>
          <w:sz w:val="24"/>
          <w:szCs w:val="24"/>
        </w:rPr>
        <w:t xml:space="preserve"> идеологии Просвещения</w:t>
      </w:r>
      <w:r>
        <w:rPr>
          <w:rFonts w:ascii="Times New Roman" w:hAnsi="Times New Roman" w:cs="Times New Roman"/>
          <w:sz w:val="24"/>
          <w:szCs w:val="24"/>
        </w:rPr>
        <w:t>, революций XVIII в.,</w:t>
      </w:r>
      <w:r w:rsidR="008F4D0F">
        <w:rPr>
          <w:rFonts w:ascii="Times New Roman" w:hAnsi="Times New Roman" w:cs="Times New Roman"/>
          <w:sz w:val="24"/>
          <w:szCs w:val="24"/>
        </w:rPr>
        <w:t xml:space="preserve"> внешней политики Российской империи в системе международных отношений рассматриваемого периода;</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объяснять причины и следствия важнейших событий отечественной и всеобщей истории XVIII в. </w:t>
      </w:r>
      <w:r w:rsidR="00BE7B40">
        <w:rPr>
          <w:rFonts w:ascii="Times New Roman" w:hAnsi="Times New Roman" w:cs="Times New Roman"/>
          <w:sz w:val="24"/>
          <w:szCs w:val="24"/>
        </w:rPr>
        <w:t>(</w:t>
      </w:r>
      <w:r>
        <w:rPr>
          <w:rFonts w:ascii="Times New Roman" w:hAnsi="Times New Roman" w:cs="Times New Roman"/>
          <w:sz w:val="24"/>
          <w:szCs w:val="24"/>
        </w:rPr>
        <w:t>выявлять в историческом тексте суждения о пр</w:t>
      </w:r>
      <w:r w:rsidR="00BE7B40">
        <w:rPr>
          <w:rFonts w:ascii="Times New Roman" w:hAnsi="Times New Roman" w:cs="Times New Roman"/>
          <w:sz w:val="24"/>
          <w:szCs w:val="24"/>
        </w:rPr>
        <w:t xml:space="preserve">ичинах и следствиях событий; </w:t>
      </w:r>
      <w:r>
        <w:rPr>
          <w:rFonts w:ascii="Times New Roman" w:hAnsi="Times New Roman" w:cs="Times New Roman"/>
          <w:sz w:val="24"/>
          <w:szCs w:val="24"/>
        </w:rPr>
        <w:t>систематизировать объяснение причин и следствий событий, представленное в нескольких текстах</w:t>
      </w:r>
      <w:r w:rsidR="00BE7B40">
        <w:rPr>
          <w:rFonts w:ascii="Times New Roman" w:hAnsi="Times New Roman" w:cs="Times New Roman"/>
          <w:sz w:val="24"/>
          <w:szCs w:val="24"/>
        </w:rPr>
        <w:t>)</w:t>
      </w:r>
      <w:r>
        <w:rPr>
          <w:rFonts w:ascii="Times New Roman" w:hAnsi="Times New Roman" w:cs="Times New Roman"/>
          <w:sz w:val="24"/>
          <w:szCs w:val="24"/>
        </w:rPr>
        <w:t>;</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XVIII в. </w:t>
      </w:r>
      <w:r w:rsidR="00BE7B40">
        <w:rPr>
          <w:rFonts w:ascii="Times New Roman" w:hAnsi="Times New Roman" w:cs="Times New Roman"/>
          <w:sz w:val="24"/>
          <w:szCs w:val="24"/>
        </w:rPr>
        <w:t>(</w:t>
      </w:r>
      <w:r>
        <w:rPr>
          <w:rFonts w:ascii="Times New Roman" w:hAnsi="Times New Roman" w:cs="Times New Roman"/>
          <w:sz w:val="24"/>
          <w:szCs w:val="24"/>
        </w:rPr>
        <w:t>раскрывать повторяющиеся черты исторических ситуаций; выделять черты сходства и различия</w:t>
      </w:r>
      <w:r w:rsidR="00BE7B40">
        <w:rPr>
          <w:rFonts w:ascii="Times New Roman" w:hAnsi="Times New Roman" w:cs="Times New Roman"/>
          <w:sz w:val="24"/>
          <w:szCs w:val="24"/>
        </w:rPr>
        <w:t>)</w:t>
      </w:r>
      <w:r>
        <w:rPr>
          <w:rFonts w:ascii="Times New Roman" w:hAnsi="Times New Roman" w:cs="Times New Roman"/>
          <w:sz w:val="24"/>
          <w:szCs w:val="24"/>
        </w:rPr>
        <w:t>.</w:t>
      </w:r>
    </w:p>
    <w:p w:rsidR="008F4D0F" w:rsidRDefault="008F4D0F" w:rsidP="008F4D0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Применение исторических знаний: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8F4D0F" w:rsidRDefault="008F4D0F" w:rsidP="008F4D0F">
      <w:pPr>
        <w:tabs>
          <w:tab w:val="left" w:pos="99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Знание хронологии, работа с хронологией: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начала XX в.; выделять этапы (периоды) в развитии ключевых событий и процессов;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синхронность/асинхронность исторических процессов отечественной и всеобщей истории XIX— начала XX 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последовательность событий отечественной и всеобщей истории XIX— начала XX в. на основе анализа причинно-следственных связей.</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Знание исторических фактов, работа с фактами: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начала XX 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систематические таблицы.</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Работа с исторической картой: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начала XX 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Работа с историческими источниками: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XIX—начала XX в. из разных письменных, визуальных и вещественных источников;</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в тексте письменных источников факты и интерпретации событий прошлого.</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Историческое описание (реконструкция):</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 в форме короткого эссе, презентации);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развернутую характеристику исторических личностей XIX— начала XX в. с описанием и оценкой их деятельности (сообщение, презентация, эссе);</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описание образа жизни различных групп населения в России и других странах в XIX—начале XX в., показывая изменения, происшедшие в течение рассматриваемого периода;</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Анализ, объяснение исторических событий, явлений: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XIX—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и следствия важнейших событий отечественной и всеобщей истории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XIX—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rsidR="008F4D0F" w:rsidRDefault="008F4D0F" w:rsidP="008F4D0F">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начала XX в., объяснять, что могло лежать в их основе;</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Применение исторических знаний:</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начала ХХ в., объяснять, в чем заключалось их значение для времени их создания и для современного общества;</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учебные проекты по отечественной и всеобщей истории XIX— начала ХХ в. (в том числе на региональном материале);</w:t>
      </w:r>
    </w:p>
    <w:p w:rsidR="008F4D0F" w:rsidRDefault="008F4D0F" w:rsidP="000868E3">
      <w:pPr>
        <w:pStyle w:val="a3"/>
        <w:numPr>
          <w:ilvl w:val="0"/>
          <w:numId w:val="12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 обсуждениях. </w:t>
      </w:r>
    </w:p>
    <w:p w:rsidR="00813C2B" w:rsidRPr="00CA4796" w:rsidRDefault="00813C2B" w:rsidP="00CA4796">
      <w:pPr>
        <w:spacing w:after="0" w:line="240" w:lineRule="auto"/>
        <w:ind w:firstLine="708"/>
        <w:jc w:val="both"/>
        <w:rPr>
          <w:rFonts w:ascii="Times New Roman" w:hAnsi="Times New Roman" w:cs="Times New Roman"/>
          <w:b/>
          <w:sz w:val="24"/>
          <w:szCs w:val="24"/>
        </w:rPr>
      </w:pPr>
      <w:r w:rsidRPr="00CA4796">
        <w:rPr>
          <w:rFonts w:ascii="Times New Roman" w:hAnsi="Times New Roman" w:cs="Times New Roman"/>
          <w:b/>
          <w:sz w:val="24"/>
          <w:szCs w:val="24"/>
        </w:rPr>
        <w:t>Учебный модуль «Введение в новейшую историю России.</w:t>
      </w:r>
    </w:p>
    <w:p w:rsidR="00813C2B" w:rsidRPr="00CA4796" w:rsidRDefault="00813C2B" w:rsidP="00CA4796">
      <w:pPr>
        <w:spacing w:after="0" w:line="240" w:lineRule="auto"/>
        <w:ind w:firstLine="708"/>
        <w:jc w:val="both"/>
        <w:rPr>
          <w:rFonts w:ascii="Times New Roman" w:hAnsi="Times New Roman" w:cs="Times New Roman"/>
          <w:i/>
          <w:sz w:val="24"/>
          <w:szCs w:val="24"/>
        </w:rPr>
      </w:pPr>
      <w:r w:rsidRPr="00CA4796">
        <w:rPr>
          <w:rFonts w:ascii="Times New Roman" w:hAnsi="Times New Roman" w:cs="Times New Roman"/>
          <w:i/>
          <w:sz w:val="24"/>
          <w:szCs w:val="24"/>
        </w:rPr>
        <w:t>Пояснительная записка.</w:t>
      </w:r>
    </w:p>
    <w:p w:rsidR="00813C2B" w:rsidRPr="00813C2B" w:rsidRDefault="00813C2B" w:rsidP="00CA4796">
      <w:pPr>
        <w:spacing w:after="0" w:line="240" w:lineRule="auto"/>
        <w:ind w:firstLine="708"/>
        <w:jc w:val="both"/>
        <w:rPr>
          <w:rFonts w:ascii="Times New Roman" w:hAnsi="Times New Roman" w:cs="Times New Roman"/>
          <w:sz w:val="24"/>
          <w:szCs w:val="24"/>
        </w:rPr>
      </w:pPr>
      <w:r w:rsidRPr="00813C2B">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813C2B" w:rsidRPr="00813C2B" w:rsidRDefault="00813C2B" w:rsidP="003F2E75">
      <w:pPr>
        <w:spacing w:after="0" w:line="240" w:lineRule="auto"/>
        <w:ind w:firstLine="708"/>
        <w:jc w:val="both"/>
        <w:rPr>
          <w:rFonts w:ascii="Times New Roman" w:hAnsi="Times New Roman" w:cs="Times New Roman"/>
          <w:sz w:val="24"/>
          <w:szCs w:val="24"/>
        </w:rPr>
      </w:pPr>
      <w:r w:rsidRPr="00813C2B">
        <w:rPr>
          <w:rFonts w:ascii="Times New Roman" w:hAnsi="Times New Roman" w:cs="Times New Roman"/>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w:t>
      </w:r>
      <w:r w:rsidRPr="00813C2B">
        <w:rPr>
          <w:rFonts w:ascii="Times New Roman" w:hAnsi="Times New Roman" w:cs="Times New Roman"/>
          <w:sz w:val="24"/>
          <w:szCs w:val="24"/>
        </w:rPr>
        <w:lastRenderedPageBreak/>
        <w:t>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13C2B" w:rsidRPr="00813C2B" w:rsidRDefault="00813C2B" w:rsidP="003F2E75">
      <w:pPr>
        <w:spacing w:after="0" w:line="240" w:lineRule="auto"/>
        <w:ind w:firstLine="708"/>
        <w:jc w:val="both"/>
        <w:rPr>
          <w:rFonts w:ascii="Times New Roman" w:hAnsi="Times New Roman" w:cs="Times New Roman"/>
          <w:sz w:val="24"/>
          <w:szCs w:val="24"/>
        </w:rPr>
      </w:pPr>
      <w:r w:rsidRPr="00813C2B">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w:t>
      </w:r>
      <w:r w:rsidR="00A70A95">
        <w:rPr>
          <w:rFonts w:ascii="Times New Roman" w:hAnsi="Times New Roman" w:cs="Times New Roman"/>
          <w:sz w:val="24"/>
          <w:szCs w:val="24"/>
        </w:rPr>
        <w:t xml:space="preserve"> </w:t>
      </w:r>
      <w:r w:rsidRPr="00813C2B">
        <w:rPr>
          <w:rFonts w:ascii="Times New Roman" w:hAnsi="Times New Roman" w:cs="Times New Roman"/>
          <w:sz w:val="24"/>
          <w:szCs w:val="24"/>
        </w:rPr>
        <w:t>исторической памяти, противодействию фальсификации исторических фактов.</w:t>
      </w:r>
    </w:p>
    <w:p w:rsidR="00813C2B" w:rsidRPr="00813C2B" w:rsidRDefault="00813C2B" w:rsidP="003F2E75">
      <w:pPr>
        <w:spacing w:after="0" w:line="240" w:lineRule="auto"/>
        <w:ind w:firstLine="708"/>
        <w:jc w:val="both"/>
        <w:rPr>
          <w:rFonts w:ascii="Times New Roman" w:hAnsi="Times New Roman" w:cs="Times New Roman"/>
          <w:sz w:val="24"/>
          <w:szCs w:val="24"/>
        </w:rPr>
      </w:pPr>
      <w:r w:rsidRPr="00813C2B">
        <w:rPr>
          <w:rFonts w:ascii="Times New Roman" w:hAnsi="Times New Roman" w:cs="Times New Roman"/>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813C2B" w:rsidRPr="00813C2B" w:rsidRDefault="00813C2B" w:rsidP="003F2E75">
      <w:pPr>
        <w:spacing w:after="0" w:line="240" w:lineRule="auto"/>
        <w:ind w:firstLine="708"/>
        <w:jc w:val="both"/>
        <w:rPr>
          <w:rFonts w:ascii="Times New Roman" w:hAnsi="Times New Roman" w:cs="Times New Roman"/>
          <w:sz w:val="24"/>
          <w:szCs w:val="24"/>
        </w:rPr>
      </w:pPr>
      <w:r w:rsidRPr="00813C2B">
        <w:rPr>
          <w:rFonts w:ascii="Times New Roman" w:hAnsi="Times New Roman" w:cs="Times New Roman"/>
          <w:sz w:val="24"/>
          <w:szCs w:val="24"/>
        </w:rPr>
        <w:t>Цели изучения учебного модуля «Введение в Новейшую историю России»:</w:t>
      </w:r>
    </w:p>
    <w:p w:rsidR="00813C2B" w:rsidRPr="00813C2B" w:rsidRDefault="00813C2B" w:rsidP="003F2E75">
      <w:pPr>
        <w:spacing w:after="0" w:line="240" w:lineRule="auto"/>
        <w:ind w:firstLine="709"/>
        <w:jc w:val="both"/>
        <w:rPr>
          <w:rFonts w:ascii="Times New Roman" w:hAnsi="Times New Roman" w:cs="Times New Roman"/>
          <w:sz w:val="24"/>
          <w:szCs w:val="24"/>
        </w:rPr>
      </w:pPr>
      <w:r w:rsidRPr="00813C2B">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13C2B" w:rsidRPr="00813C2B" w:rsidRDefault="00813C2B" w:rsidP="003F2E75">
      <w:pPr>
        <w:spacing w:after="0" w:line="240" w:lineRule="auto"/>
        <w:ind w:firstLine="709"/>
        <w:jc w:val="both"/>
        <w:rPr>
          <w:rFonts w:ascii="Times New Roman" w:hAnsi="Times New Roman" w:cs="Times New Roman"/>
          <w:sz w:val="24"/>
          <w:szCs w:val="24"/>
        </w:rPr>
      </w:pPr>
      <w:r w:rsidRPr="00813C2B">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13C2B" w:rsidRPr="00813C2B" w:rsidRDefault="00813C2B" w:rsidP="003F2E75">
      <w:pPr>
        <w:spacing w:after="0" w:line="240" w:lineRule="auto"/>
        <w:ind w:firstLine="709"/>
        <w:jc w:val="both"/>
        <w:rPr>
          <w:rFonts w:ascii="Times New Roman" w:hAnsi="Times New Roman" w:cs="Times New Roman"/>
          <w:sz w:val="24"/>
          <w:szCs w:val="24"/>
        </w:rPr>
      </w:pPr>
      <w:r w:rsidRPr="00813C2B">
        <w:rPr>
          <w:rFonts w:ascii="Times New Roman" w:hAnsi="Times New Roman" w:cs="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13C2B" w:rsidRPr="00813C2B" w:rsidRDefault="00813C2B" w:rsidP="003F2E75">
      <w:pPr>
        <w:spacing w:after="0" w:line="240" w:lineRule="auto"/>
        <w:ind w:firstLine="709"/>
        <w:jc w:val="both"/>
        <w:rPr>
          <w:rFonts w:ascii="Times New Roman" w:hAnsi="Times New Roman" w:cs="Times New Roman"/>
          <w:sz w:val="24"/>
          <w:szCs w:val="24"/>
        </w:rPr>
      </w:pPr>
      <w:r w:rsidRPr="00813C2B">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13C2B" w:rsidRPr="00813C2B" w:rsidRDefault="00813C2B" w:rsidP="003F2E75">
      <w:pPr>
        <w:spacing w:after="0" w:line="240" w:lineRule="auto"/>
        <w:ind w:firstLine="709"/>
        <w:jc w:val="both"/>
        <w:rPr>
          <w:rFonts w:ascii="Times New Roman" w:hAnsi="Times New Roman" w:cs="Times New Roman"/>
          <w:sz w:val="24"/>
          <w:szCs w:val="24"/>
        </w:rPr>
      </w:pPr>
      <w:r w:rsidRPr="00813C2B">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13C2B" w:rsidRPr="00813C2B" w:rsidRDefault="00813C2B" w:rsidP="003F2E75">
      <w:pPr>
        <w:spacing w:after="0" w:line="240" w:lineRule="auto"/>
        <w:ind w:firstLine="709"/>
        <w:jc w:val="both"/>
        <w:rPr>
          <w:rFonts w:ascii="Times New Roman" w:hAnsi="Times New Roman" w:cs="Times New Roman"/>
          <w:sz w:val="24"/>
          <w:szCs w:val="24"/>
        </w:rPr>
      </w:pPr>
      <w:r w:rsidRPr="00813C2B">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813C2B" w:rsidRPr="00813C2B" w:rsidRDefault="00813C2B" w:rsidP="003F2E75">
      <w:pPr>
        <w:spacing w:after="0" w:line="240" w:lineRule="auto"/>
        <w:ind w:firstLine="708"/>
        <w:jc w:val="both"/>
        <w:rPr>
          <w:rFonts w:ascii="Times New Roman" w:hAnsi="Times New Roman" w:cs="Times New Roman"/>
          <w:sz w:val="24"/>
          <w:szCs w:val="24"/>
        </w:rPr>
      </w:pPr>
      <w:r w:rsidRPr="00813C2B">
        <w:rPr>
          <w:rFonts w:ascii="Times New Roman" w:hAnsi="Times New Roman" w:cs="Times New Roman"/>
          <w:sz w:val="24"/>
          <w:szCs w:val="24"/>
        </w:rPr>
        <w:t>Учебный модуль «Введение в Новейшую историю России» призванобеспечивать достижение образовательных результатов при изучении истории на уровне основного общего образования.</w:t>
      </w:r>
    </w:p>
    <w:p w:rsidR="00813C2B" w:rsidRPr="00813C2B" w:rsidRDefault="00813C2B" w:rsidP="003F2E75">
      <w:pPr>
        <w:spacing w:after="0" w:line="240" w:lineRule="auto"/>
        <w:ind w:firstLine="708"/>
        <w:jc w:val="both"/>
        <w:rPr>
          <w:rFonts w:ascii="Times New Roman" w:hAnsi="Times New Roman" w:cs="Times New Roman"/>
          <w:sz w:val="24"/>
          <w:szCs w:val="24"/>
        </w:rPr>
      </w:pPr>
      <w:r w:rsidRPr="00813C2B">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813C2B" w:rsidRPr="00813C2B" w:rsidRDefault="00813C2B" w:rsidP="003F2E75">
      <w:pPr>
        <w:spacing w:after="0" w:line="240" w:lineRule="auto"/>
        <w:ind w:firstLine="708"/>
        <w:jc w:val="both"/>
        <w:rPr>
          <w:rFonts w:ascii="Times New Roman" w:hAnsi="Times New Roman" w:cs="Times New Roman"/>
          <w:sz w:val="24"/>
          <w:szCs w:val="24"/>
        </w:rPr>
      </w:pPr>
      <w:r w:rsidRPr="00813C2B">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F2E75" w:rsidRDefault="00813C2B" w:rsidP="003F2E75">
      <w:pPr>
        <w:spacing w:after="0" w:line="240" w:lineRule="auto"/>
        <w:ind w:firstLine="708"/>
        <w:jc w:val="both"/>
        <w:rPr>
          <w:rFonts w:ascii="Times New Roman" w:hAnsi="Times New Roman" w:cs="Times New Roman"/>
          <w:sz w:val="24"/>
          <w:szCs w:val="24"/>
        </w:rPr>
      </w:pPr>
      <w:r w:rsidRPr="00813C2B">
        <w:rPr>
          <w:rFonts w:ascii="Times New Roman" w:hAnsi="Times New Roman" w:cs="Times New Roman"/>
          <w:sz w:val="24"/>
          <w:szCs w:val="24"/>
        </w:rPr>
        <w:t xml:space="preserve">Модуль «Введение в Новейшую историю России» </w:t>
      </w:r>
      <w:r w:rsidR="003F2E75">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A70A9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F2E75">
        <w:rPr>
          <w:rFonts w:ascii="Times New Roman" w:hAnsi="Times New Roman" w:cs="Times New Roman"/>
          <w:sz w:val="24"/>
          <w:szCs w:val="24"/>
        </w:rPr>
        <w:t xml:space="preserve"> реализуется в </w:t>
      </w:r>
      <w:r w:rsidRPr="00813C2B">
        <w:rPr>
          <w:rFonts w:ascii="Times New Roman" w:hAnsi="Times New Roman" w:cs="Times New Roman"/>
          <w:sz w:val="24"/>
          <w:szCs w:val="24"/>
        </w:rPr>
        <w:t>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sidR="00A70A95">
        <w:rPr>
          <w:rFonts w:ascii="Times New Roman" w:hAnsi="Times New Roman" w:cs="Times New Roman"/>
          <w:sz w:val="24"/>
          <w:szCs w:val="24"/>
        </w:rPr>
        <w:t xml:space="preserve"> </w:t>
      </w:r>
      <w:r w:rsidRPr="00813C2B">
        <w:rPr>
          <w:rFonts w:ascii="Times New Roman" w:hAnsi="Times New Roman" w:cs="Times New Roman"/>
          <w:sz w:val="24"/>
          <w:szCs w:val="24"/>
        </w:rPr>
        <w:t xml:space="preserve">представителей) несовершеннолетних обучающихся, в том числе предусматривающие удовлетворение </w:t>
      </w:r>
      <w:r w:rsidR="003F2E75">
        <w:rPr>
          <w:rFonts w:ascii="Times New Roman" w:hAnsi="Times New Roman" w:cs="Times New Roman"/>
          <w:sz w:val="24"/>
          <w:szCs w:val="24"/>
        </w:rPr>
        <w:t>различных интересов обучающихся.</w:t>
      </w:r>
    </w:p>
    <w:p w:rsidR="00813C2B" w:rsidRPr="00417989" w:rsidRDefault="00813C2B" w:rsidP="003F2E75">
      <w:pPr>
        <w:spacing w:after="0" w:line="240" w:lineRule="auto"/>
        <w:ind w:firstLine="708"/>
        <w:jc w:val="both"/>
        <w:rPr>
          <w:rFonts w:ascii="Times New Roman" w:hAnsi="Times New Roman" w:cs="Times New Roman"/>
          <w:i/>
          <w:sz w:val="24"/>
          <w:szCs w:val="24"/>
        </w:rPr>
      </w:pPr>
      <w:r w:rsidRPr="00417989">
        <w:rPr>
          <w:rFonts w:ascii="Times New Roman" w:hAnsi="Times New Roman" w:cs="Times New Roman"/>
          <w:i/>
          <w:sz w:val="24"/>
          <w:szCs w:val="24"/>
        </w:rPr>
        <w:t>Содержание учебного модуля «Введ</w:t>
      </w:r>
      <w:r w:rsidR="00417989">
        <w:rPr>
          <w:rFonts w:ascii="Times New Roman" w:hAnsi="Times New Roman" w:cs="Times New Roman"/>
          <w:i/>
          <w:sz w:val="24"/>
          <w:szCs w:val="24"/>
        </w:rPr>
        <w:t>ение в Новейшую историю России»</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Введение.</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lastRenderedPageBreak/>
        <w:t>Преемственность всех этапов отечественной истории. Период Новейшей истории страны (с 1914 г. по настоящее время). Важнейшие события, процессы XX - начала XXI в.Февральская и Октябрьская революции 1917 г.Российская империя накануне Февральской революции 1917 г.: общенациональный кризис.</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Февральское восстание в Петрограде. Отречение Николая II.</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Падение монархии. Временное правительство и Советы, их руководители.</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Демократизация жизни страны. Тяготы войны и обострение внутриполитического кризиса. Угроза территориального распада страны.</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Влияние революционных событий на общемировые процессы XX в., историю народов России.</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Великая Отечественная война (1941-1945 гг.).</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Блокада Ленинграда. Дорога жизни. Значение героического сопротивления Ленинграда.</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смерти).Коренной перелом в ходе Великой Отечественной войны. Сталинградская битва. Битва на Курской дуге.</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Освобождение оккупированной территории СССР. Белорусская</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наступательная операция (операция «Багратион») Красной Армии.</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Разгром милитаристской Японии. 3 сентября - окончание Второй мировой войны.</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Распад СССР. Становление новой России (1992-1999 гг.).</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lastRenderedPageBreak/>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Референдум о сохранении СССР и введении поста Президента.</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РСФСР. Избрание Б. Н. Ельцина Президентом РСФСР.</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Распад СССР и его последствия для России и мира.</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Становление Российской Федерации как суверенного государства (1991-1993 гг.). Ре</w:t>
      </w:r>
      <w:r w:rsidR="003F2E75">
        <w:rPr>
          <w:rFonts w:ascii="Times New Roman" w:hAnsi="Times New Roman" w:cs="Times New Roman"/>
          <w:sz w:val="24"/>
          <w:szCs w:val="24"/>
        </w:rPr>
        <w:t xml:space="preserve">ферендум по проекту Конституции </w:t>
      </w:r>
      <w:r w:rsidRPr="00CA4796">
        <w:rPr>
          <w:rFonts w:ascii="Times New Roman" w:hAnsi="Times New Roman" w:cs="Times New Roman"/>
          <w:sz w:val="24"/>
          <w:szCs w:val="24"/>
        </w:rPr>
        <w:t>России. Принятие Конституции Российской Федерации 1993 г. и её значение.</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Добровольная отставка Б.Н. Ельцина.</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Возрождение страны с 2000-х гг.</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Воссоединение Крыма с Россией.</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Воссоединение Крыма с Россией, его значение и международные последствия.</w:t>
      </w:r>
    </w:p>
    <w:p w:rsidR="00CA4796" w:rsidRPr="00CA4796" w:rsidRDefault="00CA4796" w:rsidP="003F2E75">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CA4796" w:rsidRPr="00CA4796" w:rsidRDefault="00CA4796" w:rsidP="0096027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Общероссийское голосование по поправкам к Конституции России (2020 г.).Признание Россией ДНР и ЛНР (2022 г.).</w:t>
      </w:r>
    </w:p>
    <w:p w:rsidR="00CA4796" w:rsidRPr="00CA4796" w:rsidRDefault="00CA4796" w:rsidP="0096027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A4796" w:rsidRPr="00CA4796" w:rsidRDefault="00CA4796" w:rsidP="0096027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Итоговое повторение.</w:t>
      </w:r>
    </w:p>
    <w:p w:rsidR="00CA4796" w:rsidRPr="00CA4796" w:rsidRDefault="00CA4796" w:rsidP="0096027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История родного края в годы революций и Гражданской войны.</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Наши земляки - герои Великой Отечественной войны (1941-1945 гг.).Наш регион в конце XX - начале XXI вв.Трудовые достижения родного края.</w:t>
      </w:r>
    </w:p>
    <w:p w:rsidR="00CA4796" w:rsidRPr="00960279" w:rsidRDefault="00CA4796" w:rsidP="00960279">
      <w:pPr>
        <w:spacing w:after="0" w:line="240" w:lineRule="auto"/>
        <w:ind w:firstLine="708"/>
        <w:jc w:val="both"/>
        <w:rPr>
          <w:rFonts w:ascii="Times New Roman" w:hAnsi="Times New Roman" w:cs="Times New Roman"/>
          <w:i/>
          <w:sz w:val="24"/>
          <w:szCs w:val="24"/>
        </w:rPr>
      </w:pPr>
      <w:r w:rsidRPr="00960279">
        <w:rPr>
          <w:rFonts w:ascii="Times New Roman" w:hAnsi="Times New Roman" w:cs="Times New Roman"/>
          <w:i/>
          <w:sz w:val="24"/>
          <w:szCs w:val="24"/>
        </w:rPr>
        <w:t>Планируемые результаты освоения учебного модуля «Введение в Новейшую историю России».</w:t>
      </w:r>
    </w:p>
    <w:p w:rsidR="00CA4796" w:rsidRPr="00CA4796" w:rsidRDefault="00CA4796" w:rsidP="0096027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lastRenderedPageBreak/>
        <w:t>Личностные и метапредметные результаты являются приоритетными</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при освоении содержания учебного модуля «Введение в Новейшую историю России».</w:t>
      </w:r>
    </w:p>
    <w:p w:rsidR="00CA4796" w:rsidRPr="00CA4796" w:rsidRDefault="00CA4796" w:rsidP="0096027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CA4796" w:rsidRPr="00CA4796" w:rsidRDefault="00CA4796" w:rsidP="0054642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1)</w:t>
      </w:r>
      <w:r w:rsidRPr="00CA4796">
        <w:rPr>
          <w:rFonts w:ascii="Times New Roman" w:hAnsi="Times New Roman" w:cs="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2)</w:t>
      </w:r>
      <w:r w:rsidRPr="00CA4796">
        <w:rPr>
          <w:rFonts w:ascii="Times New Roman" w:hAnsi="Times New Roman" w:cs="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воинской славы, традициям разных народов, проживающих в родной стране;</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3)</w:t>
      </w:r>
      <w:r w:rsidRPr="00CA4796">
        <w:rPr>
          <w:rFonts w:ascii="Times New Roman" w:hAnsi="Times New Roman" w:cs="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A4796" w:rsidRPr="00CA4796" w:rsidRDefault="00CA4796" w:rsidP="0054642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A4796" w:rsidRPr="00CA4796" w:rsidRDefault="00546429" w:rsidP="0054642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00CA4796" w:rsidRPr="00CA4796">
        <w:rPr>
          <w:rFonts w:ascii="Times New Roman" w:hAnsi="Times New Roman" w:cs="Times New Roman"/>
          <w:sz w:val="24"/>
          <w:szCs w:val="24"/>
        </w:rPr>
        <w:t>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CA4796" w:rsidRPr="00CA4796" w:rsidRDefault="00CA4796" w:rsidP="0054642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A4796" w:rsidRDefault="00CA4796" w:rsidP="0054642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CA4796" w:rsidRPr="00CA4796" w:rsidRDefault="00CA4796" w:rsidP="0054642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A4796" w:rsidRDefault="00CA4796" w:rsidP="0054642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CA4796" w:rsidRPr="00CA4796" w:rsidRDefault="00CA4796" w:rsidP="0054642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У</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обучающегося будут сформированы следующие умения общения как часть коммуникативных универсальных учебных действий:</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понимать намерения других,</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проявлять уважительное отношение</w:t>
      </w:r>
      <w:r w:rsidR="00A70A95">
        <w:rPr>
          <w:rFonts w:ascii="Times New Roman" w:hAnsi="Times New Roman" w:cs="Times New Roman"/>
          <w:sz w:val="24"/>
          <w:szCs w:val="24"/>
        </w:rPr>
        <w:t xml:space="preserve"> к</w:t>
      </w:r>
      <w:r w:rsidRPr="00CA4796">
        <w:rPr>
          <w:rFonts w:ascii="Times New Roman" w:hAnsi="Times New Roman" w:cs="Times New Roman"/>
          <w:sz w:val="24"/>
          <w:szCs w:val="24"/>
        </w:rPr>
        <w:t xml:space="preserve"> собеседнику и в корректной форме формулировать свои возражения;</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w:t>
      </w:r>
      <w:r w:rsidRPr="00CA4796">
        <w:rPr>
          <w:rFonts w:ascii="Times New Roman" w:hAnsi="Times New Roman" w:cs="Times New Roman"/>
          <w:sz w:val="24"/>
          <w:szCs w:val="24"/>
        </w:rPr>
        <w:lastRenderedPageBreak/>
        <w:t>благожелательности общения; сопоставлять свои суждения с сужде</w:t>
      </w:r>
      <w:r w:rsidR="00546429">
        <w:rPr>
          <w:rFonts w:ascii="Times New Roman" w:hAnsi="Times New Roman" w:cs="Times New Roman"/>
          <w:sz w:val="24"/>
          <w:szCs w:val="24"/>
        </w:rPr>
        <w:t xml:space="preserve">ниями других участников диалога, </w:t>
      </w:r>
      <w:r w:rsidRPr="00CA4796">
        <w:rPr>
          <w:rFonts w:ascii="Times New Roman" w:hAnsi="Times New Roman" w:cs="Times New Roman"/>
          <w:sz w:val="24"/>
          <w:szCs w:val="24"/>
        </w:rPr>
        <w:t>обнаруживать различие</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и сходство позиций;</w:t>
      </w:r>
    </w:p>
    <w:p w:rsid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w:t>
      </w:r>
    </w:p>
    <w:p w:rsidR="00CA4796" w:rsidRPr="00CA4796" w:rsidRDefault="00CA4796" w:rsidP="00546429">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A4796" w:rsidRPr="00CA4796" w:rsidRDefault="00CA4796" w:rsidP="00546429">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У обучающегося будут сформированы следующие умения в части регулятивных универсальных учебных действий:</w:t>
      </w:r>
    </w:p>
    <w:p w:rsidR="00CA4796" w:rsidRP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A4796" w:rsidRP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CA4796" w:rsidRP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A4796" w:rsidRP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выявлять на примерах исторических ситуаций роль эмоций в отношениях между людьми;</w:t>
      </w:r>
    </w:p>
    <w:p w:rsidR="00CA4796" w:rsidRP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CA4796" w:rsidRP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CA4796" w:rsidRPr="00CA4796" w:rsidRDefault="00CA4796" w:rsidP="004E7BEB">
      <w:pPr>
        <w:spacing w:after="0" w:line="240" w:lineRule="auto"/>
        <w:ind w:firstLine="708"/>
        <w:jc w:val="both"/>
        <w:rPr>
          <w:rFonts w:ascii="Times New Roman" w:hAnsi="Times New Roman" w:cs="Times New Roman"/>
          <w:sz w:val="24"/>
          <w:szCs w:val="24"/>
        </w:rPr>
      </w:pPr>
      <w:r w:rsidRPr="00CA4796">
        <w:rPr>
          <w:rFonts w:ascii="Times New Roman" w:hAnsi="Times New Roman" w:cs="Times New Roman"/>
          <w:sz w:val="24"/>
          <w:szCs w:val="24"/>
        </w:rPr>
        <w:t>У обучающегося будут сформированы следующие умения совместной деятельности:</w:t>
      </w:r>
    </w:p>
    <w:p w:rsidR="00CA4796" w:rsidRP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понимать и использовать преимущества командной и индивидуальной работы</w:t>
      </w:r>
      <w:r w:rsidR="00A70A95">
        <w:rPr>
          <w:rFonts w:ascii="Times New Roman" w:hAnsi="Times New Roman" w:cs="Times New Roman"/>
          <w:sz w:val="24"/>
          <w:szCs w:val="24"/>
        </w:rPr>
        <w:t xml:space="preserve"> </w:t>
      </w:r>
      <w:r w:rsidRPr="00CA4796">
        <w:rPr>
          <w:rFonts w:ascii="Times New Roman" w:hAnsi="Times New Roman" w:cs="Times New Roman"/>
          <w:sz w:val="24"/>
          <w:szCs w:val="24"/>
        </w:rPr>
        <w:t>при решении конкретной проблемы, обосновывать необходимость применения групповых форм взаимодействия при решении поставленной задачи;</w:t>
      </w:r>
    </w:p>
    <w:p w:rsidR="00CA4796" w:rsidRP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A4796" w:rsidRP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CA4796" w:rsidRDefault="00CA4796" w:rsidP="004E7BEB">
      <w:pPr>
        <w:spacing w:after="0" w:line="240" w:lineRule="auto"/>
        <w:ind w:firstLine="709"/>
        <w:jc w:val="both"/>
        <w:rPr>
          <w:rFonts w:ascii="Times New Roman" w:hAnsi="Times New Roman" w:cs="Times New Roman"/>
          <w:sz w:val="24"/>
          <w:szCs w:val="24"/>
        </w:rPr>
      </w:pPr>
      <w:r w:rsidRPr="00CA4796">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E7BEB" w:rsidRDefault="004E7BEB" w:rsidP="00234A22">
      <w:pPr>
        <w:spacing w:after="0" w:line="240" w:lineRule="auto"/>
        <w:jc w:val="both"/>
        <w:rPr>
          <w:rFonts w:ascii="Times New Roman" w:hAnsi="Times New Roman" w:cs="Times New Roman"/>
          <w:i/>
          <w:sz w:val="24"/>
          <w:szCs w:val="24"/>
        </w:rPr>
      </w:pPr>
    </w:p>
    <w:p w:rsidR="00234A22" w:rsidRDefault="00234A22" w:rsidP="00234A2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722"/>
        <w:gridCol w:w="907"/>
        <w:gridCol w:w="1502"/>
        <w:gridCol w:w="4395"/>
      </w:tblGrid>
      <w:tr w:rsidR="00234A22" w:rsidRPr="00A945AD" w:rsidTr="005E5A6F">
        <w:tc>
          <w:tcPr>
            <w:tcW w:w="64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 п/п</w:t>
            </w:r>
          </w:p>
        </w:tc>
        <w:tc>
          <w:tcPr>
            <w:tcW w:w="2722"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A945AD">
              <w:rPr>
                <w:rFonts w:ascii="Times New Roman" w:eastAsia="Times New Roman" w:hAnsi="Times New Roman" w:cs="Times New Roman"/>
                <w:bCs/>
                <w:sz w:val="20"/>
                <w:szCs w:val="20"/>
                <w:lang w:eastAsia="en-US"/>
              </w:rPr>
              <w:t>Кол-во часов</w:t>
            </w:r>
          </w:p>
        </w:tc>
        <w:tc>
          <w:tcPr>
            <w:tcW w:w="1502"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A945AD">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4395"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A945AD">
              <w:rPr>
                <w:rFonts w:ascii="Times New Roman" w:eastAsia="Times New Roman" w:hAnsi="Times New Roman" w:cs="Times New Roman"/>
                <w:bCs/>
                <w:sz w:val="20"/>
                <w:szCs w:val="20"/>
                <w:lang w:eastAsia="en-US"/>
              </w:rPr>
              <w:t>Целевые приоритеты воспитания</w:t>
            </w:r>
          </w:p>
        </w:tc>
      </w:tr>
      <w:tr w:rsidR="00234A22" w:rsidRPr="00A945AD" w:rsidTr="005E5A6F">
        <w:tc>
          <w:tcPr>
            <w:tcW w:w="10173" w:type="dxa"/>
            <w:gridSpan w:val="5"/>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Times New Roman" w:hAnsi="Times New Roman" w:cs="Times New Roman"/>
                <w:b/>
                <w:spacing w:val="1"/>
                <w:sz w:val="20"/>
                <w:szCs w:val="20"/>
                <w:lang w:eastAsia="en-US"/>
              </w:rPr>
              <w:t>5</w:t>
            </w:r>
            <w:r w:rsidRPr="00A945AD">
              <w:rPr>
                <w:rFonts w:ascii="Times New Roman" w:eastAsia="Times New Roman" w:hAnsi="Times New Roman" w:cs="Times New Roman"/>
                <w:b/>
                <w:spacing w:val="1"/>
                <w:sz w:val="20"/>
                <w:szCs w:val="20"/>
                <w:lang w:eastAsia="en-US"/>
              </w:rPr>
              <w:t xml:space="preserve"> класс</w:t>
            </w:r>
          </w:p>
        </w:tc>
      </w:tr>
      <w:tr w:rsidR="00234A22" w:rsidRPr="00A945AD" w:rsidTr="005E5A6F">
        <w:tc>
          <w:tcPr>
            <w:tcW w:w="64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1.</w:t>
            </w:r>
          </w:p>
        </w:tc>
        <w:tc>
          <w:tcPr>
            <w:tcW w:w="2722"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z w:val="20"/>
                <w:szCs w:val="20"/>
              </w:rPr>
              <w:t>Введение</w:t>
            </w:r>
          </w:p>
        </w:tc>
        <w:tc>
          <w:tcPr>
            <w:tcW w:w="907" w:type="dxa"/>
            <w:tcBorders>
              <w:top w:val="single" w:sz="4" w:space="0" w:color="auto"/>
              <w:left w:val="single" w:sz="4" w:space="0" w:color="auto"/>
              <w:bottom w:val="single" w:sz="4" w:space="0" w:color="auto"/>
              <w:right w:val="single" w:sz="4" w:space="0" w:color="auto"/>
            </w:tcBorders>
            <w:hideMark/>
          </w:tcPr>
          <w:p w:rsidR="00234A22" w:rsidRPr="00A945AD" w:rsidRDefault="00BE21F8" w:rsidP="005E5A6F">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502" w:type="dxa"/>
            <w:vMerge w:val="restart"/>
            <w:tcBorders>
              <w:top w:val="single" w:sz="4" w:space="0" w:color="auto"/>
              <w:left w:val="single" w:sz="4" w:space="0" w:color="auto"/>
              <w:bottom w:val="single" w:sz="4" w:space="0" w:color="auto"/>
              <w:right w:val="single" w:sz="4" w:space="0" w:color="auto"/>
            </w:tcBorders>
          </w:tcPr>
          <w:p w:rsidR="00234A22" w:rsidRPr="00A945AD" w:rsidRDefault="00234A22" w:rsidP="005E5A6F">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w:t>
            </w:r>
            <w:r w:rsidRPr="00A945AD">
              <w:rPr>
                <w:rFonts w:ascii="Times New Roman" w:eastAsia="Calibri" w:hAnsi="Times New Roman" w:cs="Times New Roman"/>
                <w:sz w:val="20"/>
                <w:szCs w:val="20"/>
                <w:lang w:eastAsia="en-US"/>
              </w:rPr>
              <w:lastRenderedPageBreak/>
              <w:t>ru/</w:t>
            </w:r>
          </w:p>
        </w:tc>
        <w:tc>
          <w:tcPr>
            <w:tcW w:w="4395" w:type="dxa"/>
            <w:vMerge w:val="restart"/>
            <w:tcBorders>
              <w:top w:val="single" w:sz="4" w:space="0" w:color="auto"/>
              <w:left w:val="single" w:sz="4" w:space="0" w:color="auto"/>
              <w:bottom w:val="single" w:sz="4" w:space="0" w:color="auto"/>
              <w:right w:val="single" w:sz="4" w:space="0" w:color="auto"/>
            </w:tcBorders>
          </w:tcPr>
          <w:p w:rsidR="00234A22" w:rsidRPr="00A945AD" w:rsidRDefault="00234A22" w:rsidP="005E5A6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lastRenderedPageBreak/>
              <w:t>1</w:t>
            </w:r>
            <w:r w:rsidRPr="00A945AD">
              <w:rPr>
                <w:rFonts w:ascii="Times New Roman" w:eastAsia="Calibri" w:hAnsi="Times New Roman" w:cs="Times New Roman"/>
                <w:sz w:val="20"/>
                <w:szCs w:val="20"/>
                <w:lang w:eastAsia="en-US"/>
              </w:rPr>
              <w:t xml:space="preserve">. Развитие ценностного отношения к своему </w:t>
            </w:r>
            <w:r w:rsidRPr="00A945AD">
              <w:rPr>
                <w:rFonts w:ascii="Times New Roman" w:eastAsia="Calibri" w:hAnsi="Times New Roman" w:cs="Times New Roman"/>
                <w:sz w:val="20"/>
                <w:szCs w:val="20"/>
                <w:lang w:eastAsia="en-US"/>
              </w:rPr>
              <w:lastRenderedPageBreak/>
              <w:t>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234A22" w:rsidRPr="00A945AD" w:rsidRDefault="00234A22" w:rsidP="005E5A6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34A22" w:rsidRPr="00A945AD" w:rsidRDefault="00234A22" w:rsidP="005E5A6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234A22" w:rsidRPr="00A945AD" w:rsidRDefault="00234A22" w:rsidP="005E5A6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Pr="00A945AD">
              <w:rPr>
                <w:rFonts w:ascii="Times New Roman" w:eastAsia="Calibri" w:hAnsi="Times New Roman" w:cs="Times New Roman"/>
                <w:sz w:val="20"/>
                <w:szCs w:val="20"/>
                <w:lang w:eastAsia="en-US"/>
              </w:rPr>
              <w:t>.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234A22" w:rsidRPr="00A945AD" w:rsidTr="005E5A6F">
        <w:tc>
          <w:tcPr>
            <w:tcW w:w="64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lastRenderedPageBreak/>
              <w:t>2.</w:t>
            </w:r>
          </w:p>
        </w:tc>
        <w:tc>
          <w:tcPr>
            <w:tcW w:w="2722"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bCs/>
                <w:sz w:val="20"/>
                <w:szCs w:val="20"/>
              </w:rPr>
              <w:t>Первобытность</w:t>
            </w:r>
          </w:p>
        </w:tc>
        <w:tc>
          <w:tcPr>
            <w:tcW w:w="907" w:type="dxa"/>
            <w:tcBorders>
              <w:top w:val="single" w:sz="4" w:space="0" w:color="auto"/>
              <w:left w:val="single" w:sz="4" w:space="0" w:color="auto"/>
              <w:bottom w:val="single" w:sz="4" w:space="0" w:color="auto"/>
              <w:right w:val="single" w:sz="4" w:space="0" w:color="auto"/>
            </w:tcBorders>
            <w:hideMark/>
          </w:tcPr>
          <w:p w:rsidR="00234A22" w:rsidRPr="00A945AD" w:rsidRDefault="00BE21F8" w:rsidP="005E5A6F">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r>
      <w:tr w:rsidR="00234A22" w:rsidRPr="00A945AD" w:rsidTr="005E5A6F">
        <w:tc>
          <w:tcPr>
            <w:tcW w:w="64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lastRenderedPageBreak/>
              <w:t>3.</w:t>
            </w:r>
          </w:p>
        </w:tc>
        <w:tc>
          <w:tcPr>
            <w:tcW w:w="2722"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bCs/>
                <w:sz w:val="20"/>
                <w:szCs w:val="20"/>
              </w:rPr>
              <w:t>Древний Восток</w:t>
            </w:r>
          </w:p>
        </w:tc>
        <w:tc>
          <w:tcPr>
            <w:tcW w:w="90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spacing w:after="0" w:line="240" w:lineRule="auto"/>
              <w:jc w:val="center"/>
              <w:rPr>
                <w:rFonts w:ascii="Times New Roman" w:eastAsia="Calibri" w:hAnsi="Times New Roman" w:cs="Times New Roman"/>
                <w:sz w:val="20"/>
                <w:szCs w:val="20"/>
              </w:rPr>
            </w:pPr>
            <w:r w:rsidRPr="00A945AD">
              <w:rPr>
                <w:rFonts w:ascii="Times New Roman" w:eastAsia="Calibri" w:hAnsi="Times New Roman" w:cs="Times New Roman"/>
                <w:sz w:val="20"/>
                <w:szCs w:val="20"/>
              </w:rPr>
              <w:t>20</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r>
      <w:tr w:rsidR="00234A22" w:rsidRPr="00A945AD" w:rsidTr="005E5A6F">
        <w:tc>
          <w:tcPr>
            <w:tcW w:w="64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4.</w:t>
            </w:r>
          </w:p>
        </w:tc>
        <w:tc>
          <w:tcPr>
            <w:tcW w:w="2722"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bCs/>
                <w:sz w:val="20"/>
                <w:szCs w:val="20"/>
              </w:rPr>
              <w:t>Древняя Греция. Эллинизм</w:t>
            </w:r>
          </w:p>
        </w:tc>
        <w:tc>
          <w:tcPr>
            <w:tcW w:w="907" w:type="dxa"/>
            <w:tcBorders>
              <w:top w:val="single" w:sz="4" w:space="0" w:color="auto"/>
              <w:left w:val="single" w:sz="4" w:space="0" w:color="auto"/>
              <w:bottom w:val="single" w:sz="4" w:space="0" w:color="auto"/>
              <w:right w:val="single" w:sz="4" w:space="0" w:color="auto"/>
            </w:tcBorders>
            <w:hideMark/>
          </w:tcPr>
          <w:p w:rsidR="00234A22" w:rsidRPr="00A945AD" w:rsidRDefault="00BE21F8" w:rsidP="005E5A6F">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r>
      <w:tr w:rsidR="00234A22" w:rsidRPr="00A945AD" w:rsidTr="005E5A6F">
        <w:tc>
          <w:tcPr>
            <w:tcW w:w="64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5.</w:t>
            </w:r>
          </w:p>
        </w:tc>
        <w:tc>
          <w:tcPr>
            <w:tcW w:w="2722"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bCs/>
                <w:sz w:val="20"/>
                <w:szCs w:val="20"/>
              </w:rPr>
              <w:t>Древний Рим</w:t>
            </w:r>
          </w:p>
        </w:tc>
        <w:tc>
          <w:tcPr>
            <w:tcW w:w="907" w:type="dxa"/>
            <w:tcBorders>
              <w:top w:val="single" w:sz="4" w:space="0" w:color="auto"/>
              <w:left w:val="single" w:sz="4" w:space="0" w:color="auto"/>
              <w:bottom w:val="single" w:sz="4" w:space="0" w:color="auto"/>
              <w:right w:val="single" w:sz="4" w:space="0" w:color="auto"/>
            </w:tcBorders>
            <w:hideMark/>
          </w:tcPr>
          <w:p w:rsidR="00234A22" w:rsidRPr="00A945AD" w:rsidRDefault="00BE21F8" w:rsidP="005E5A6F">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r>
      <w:tr w:rsidR="00234A22" w:rsidRPr="00A945AD" w:rsidTr="005E5A6F">
        <w:tc>
          <w:tcPr>
            <w:tcW w:w="64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6.</w:t>
            </w:r>
          </w:p>
        </w:tc>
        <w:tc>
          <w:tcPr>
            <w:tcW w:w="2722"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Обобщение</w:t>
            </w:r>
          </w:p>
        </w:tc>
        <w:tc>
          <w:tcPr>
            <w:tcW w:w="90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spacing w:after="0" w:line="240" w:lineRule="auto"/>
              <w:jc w:val="center"/>
              <w:rPr>
                <w:rFonts w:ascii="Times New Roman" w:eastAsia="Calibri" w:hAnsi="Times New Roman" w:cs="Times New Roman"/>
                <w:sz w:val="20"/>
                <w:szCs w:val="20"/>
              </w:rPr>
            </w:pPr>
            <w:r w:rsidRPr="00A945AD">
              <w:rPr>
                <w:rFonts w:ascii="Times New Roman" w:eastAsia="Calibri" w:hAnsi="Times New Roman" w:cs="Times New Roman"/>
                <w:sz w:val="20"/>
                <w:szCs w:val="20"/>
              </w:rPr>
              <w:t>2</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234A22" w:rsidRPr="00A945AD" w:rsidRDefault="00234A22" w:rsidP="005E5A6F">
            <w:pPr>
              <w:spacing w:after="0" w:line="240" w:lineRule="auto"/>
              <w:rPr>
                <w:rFonts w:ascii="Times New Roman" w:eastAsia="Calibri" w:hAnsi="Times New Roman" w:cs="Times New Roman"/>
                <w:sz w:val="20"/>
                <w:szCs w:val="20"/>
                <w:lang w:eastAsia="en-US"/>
              </w:rPr>
            </w:pPr>
          </w:p>
        </w:tc>
      </w:tr>
      <w:tr w:rsidR="00234A22" w:rsidRPr="00A945AD" w:rsidTr="005E5A6F">
        <w:tc>
          <w:tcPr>
            <w:tcW w:w="64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234A22" w:rsidRPr="00A945AD" w:rsidRDefault="00234A22" w:rsidP="005E5A6F">
            <w:pPr>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68</w:t>
            </w:r>
          </w:p>
        </w:tc>
        <w:tc>
          <w:tcPr>
            <w:tcW w:w="1502" w:type="dxa"/>
            <w:tcBorders>
              <w:top w:val="single" w:sz="4" w:space="0" w:color="auto"/>
              <w:left w:val="single" w:sz="4" w:space="0" w:color="auto"/>
              <w:bottom w:val="single" w:sz="4" w:space="0" w:color="auto"/>
              <w:right w:val="single" w:sz="4" w:space="0" w:color="auto"/>
            </w:tcBorders>
          </w:tcPr>
          <w:p w:rsidR="00234A22" w:rsidRPr="00A945AD" w:rsidRDefault="00234A22" w:rsidP="005E5A6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tcBorders>
              <w:top w:val="single" w:sz="4" w:space="0" w:color="auto"/>
              <w:left w:val="single" w:sz="4" w:space="0" w:color="auto"/>
              <w:bottom w:val="single" w:sz="4" w:space="0" w:color="auto"/>
              <w:right w:val="single" w:sz="4" w:space="0" w:color="auto"/>
            </w:tcBorders>
          </w:tcPr>
          <w:p w:rsidR="00234A22" w:rsidRPr="00A945AD" w:rsidRDefault="00234A22" w:rsidP="005E5A6F">
            <w:pPr>
              <w:widowControl w:val="0"/>
              <w:autoSpaceDE w:val="0"/>
              <w:autoSpaceDN w:val="0"/>
              <w:spacing w:after="0" w:line="240" w:lineRule="auto"/>
              <w:rPr>
                <w:rFonts w:ascii="Times New Roman" w:eastAsia="Calibri" w:hAnsi="Times New Roman" w:cs="Times New Roman"/>
                <w:sz w:val="20"/>
                <w:szCs w:val="20"/>
                <w:lang w:eastAsia="en-US"/>
              </w:rPr>
            </w:pPr>
          </w:p>
        </w:tc>
      </w:tr>
      <w:tr w:rsidR="00BE21F8" w:rsidRPr="00A945AD" w:rsidTr="00BE21F8">
        <w:tc>
          <w:tcPr>
            <w:tcW w:w="10173" w:type="dxa"/>
            <w:gridSpan w:val="5"/>
            <w:tcBorders>
              <w:top w:val="single" w:sz="4" w:space="0" w:color="auto"/>
              <w:left w:val="single" w:sz="4" w:space="0" w:color="auto"/>
              <w:bottom w:val="single" w:sz="4" w:space="0" w:color="auto"/>
              <w:right w:val="single" w:sz="4" w:space="0" w:color="auto"/>
            </w:tcBorders>
          </w:tcPr>
          <w:p w:rsidR="00BE21F8" w:rsidRPr="00BE21F8" w:rsidRDefault="00BE21F8" w:rsidP="00BE21F8">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6 класс</w:t>
            </w:r>
          </w:p>
        </w:tc>
      </w:tr>
      <w:tr w:rsidR="00BE21F8" w:rsidRPr="00A945AD" w:rsidTr="00BE21F8">
        <w:tc>
          <w:tcPr>
            <w:tcW w:w="647" w:type="dxa"/>
            <w:tcBorders>
              <w:top w:val="single" w:sz="4" w:space="0" w:color="auto"/>
              <w:left w:val="single" w:sz="4" w:space="0" w:color="auto"/>
              <w:bottom w:val="single" w:sz="4" w:space="0" w:color="auto"/>
              <w:right w:val="single" w:sz="4" w:space="0" w:color="auto"/>
            </w:tcBorders>
          </w:tcPr>
          <w:p w:rsidR="00BE21F8" w:rsidRPr="00A945AD" w:rsidRDefault="00BE21F8" w:rsidP="00BE21F8">
            <w:pPr>
              <w:spacing w:after="0" w:line="240" w:lineRule="auto"/>
              <w:jc w:val="center"/>
              <w:rPr>
                <w:sz w:val="20"/>
                <w:szCs w:val="20"/>
              </w:rPr>
            </w:pPr>
            <w:r>
              <w:rPr>
                <w:sz w:val="20"/>
                <w:szCs w:val="20"/>
              </w:rPr>
              <w:t>1.</w:t>
            </w:r>
          </w:p>
        </w:tc>
        <w:tc>
          <w:tcPr>
            <w:tcW w:w="2722" w:type="dxa"/>
            <w:tcBorders>
              <w:top w:val="single" w:sz="4" w:space="0" w:color="auto"/>
              <w:left w:val="single" w:sz="4" w:space="0" w:color="auto"/>
              <w:bottom w:val="single" w:sz="4" w:space="0" w:color="auto"/>
              <w:right w:val="single" w:sz="4" w:space="0" w:color="auto"/>
            </w:tcBorders>
          </w:tcPr>
          <w:p w:rsidR="00BE21F8" w:rsidRPr="00A945AD" w:rsidRDefault="00BE21F8" w:rsidP="00BE21F8">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Всеобщая история. История Средних веков.</w:t>
            </w:r>
          </w:p>
        </w:tc>
        <w:tc>
          <w:tcPr>
            <w:tcW w:w="907" w:type="dxa"/>
            <w:tcBorders>
              <w:top w:val="single" w:sz="4" w:space="0" w:color="auto"/>
              <w:left w:val="single" w:sz="4" w:space="0" w:color="auto"/>
              <w:bottom w:val="single" w:sz="4" w:space="0" w:color="auto"/>
              <w:right w:val="single" w:sz="4" w:space="0" w:color="auto"/>
            </w:tcBorders>
          </w:tcPr>
          <w:p w:rsidR="00BE21F8" w:rsidRPr="00A945AD" w:rsidRDefault="00BE21F8" w:rsidP="00BE21F8">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23</w:t>
            </w:r>
          </w:p>
        </w:tc>
        <w:tc>
          <w:tcPr>
            <w:tcW w:w="1502" w:type="dxa"/>
            <w:vMerge w:val="restart"/>
            <w:tcBorders>
              <w:top w:val="single" w:sz="4" w:space="0" w:color="auto"/>
              <w:left w:val="single" w:sz="4" w:space="0" w:color="auto"/>
              <w:bottom w:val="single" w:sz="4" w:space="0" w:color="auto"/>
              <w:right w:val="single" w:sz="4" w:space="0" w:color="auto"/>
            </w:tcBorders>
          </w:tcPr>
          <w:p w:rsidR="00BE21F8" w:rsidRPr="00A945AD" w:rsidRDefault="00BE21F8" w:rsidP="00BE21F8">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https://resh.edu.ru/</w:t>
            </w:r>
          </w:p>
        </w:tc>
        <w:tc>
          <w:tcPr>
            <w:tcW w:w="4395" w:type="dxa"/>
            <w:vMerge w:val="restart"/>
            <w:tcBorders>
              <w:top w:val="single" w:sz="4" w:space="0" w:color="auto"/>
              <w:left w:val="single" w:sz="4" w:space="0" w:color="auto"/>
              <w:bottom w:val="single" w:sz="4" w:space="0" w:color="auto"/>
              <w:right w:val="single" w:sz="4" w:space="0" w:color="auto"/>
            </w:tcBorders>
          </w:tcPr>
          <w:p w:rsidR="00BE21F8" w:rsidRPr="00A945AD" w:rsidRDefault="00BE21F8" w:rsidP="00BE21F8">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A945AD">
              <w:rPr>
                <w:rFonts w:ascii="Times New Roman" w:eastAsia="Calibri" w:hAnsi="Times New Roman" w:cs="Times New Roman"/>
                <w:sz w:val="20"/>
                <w:szCs w:val="20"/>
                <w:lang w:eastAsia="en-US"/>
              </w:rPr>
              <w:t>.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BE21F8" w:rsidRPr="00A945AD" w:rsidRDefault="00BE21F8" w:rsidP="00BE21F8">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BE21F8" w:rsidRPr="00A945AD" w:rsidRDefault="00BE21F8" w:rsidP="00BE21F8">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BE21F8" w:rsidRPr="00A945AD" w:rsidRDefault="00BE21F8" w:rsidP="00BE21F8">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Pr="00A945AD">
              <w:rPr>
                <w:rFonts w:ascii="Times New Roman" w:eastAsia="Calibri" w:hAnsi="Times New Roman" w:cs="Times New Roman"/>
                <w:sz w:val="20"/>
                <w:szCs w:val="20"/>
                <w:lang w:eastAsia="en-US"/>
              </w:rPr>
              <w:t>.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BE21F8" w:rsidRPr="00A945AD" w:rsidTr="00BE21F8">
        <w:tc>
          <w:tcPr>
            <w:tcW w:w="647" w:type="dxa"/>
            <w:tcBorders>
              <w:top w:val="single" w:sz="4" w:space="0" w:color="auto"/>
              <w:left w:val="single" w:sz="4" w:space="0" w:color="auto"/>
              <w:bottom w:val="single" w:sz="4" w:space="0" w:color="auto"/>
              <w:right w:val="single" w:sz="4" w:space="0" w:color="auto"/>
            </w:tcBorders>
          </w:tcPr>
          <w:p w:rsidR="00BE21F8" w:rsidRPr="00A945AD" w:rsidRDefault="00BE21F8" w:rsidP="00BE21F8">
            <w:pPr>
              <w:spacing w:after="0" w:line="240" w:lineRule="auto"/>
              <w:jc w:val="center"/>
              <w:rPr>
                <w:sz w:val="20"/>
                <w:szCs w:val="20"/>
              </w:rPr>
            </w:pPr>
            <w:r>
              <w:rPr>
                <w:sz w:val="20"/>
                <w:szCs w:val="20"/>
              </w:rPr>
              <w:t>2.</w:t>
            </w:r>
          </w:p>
        </w:tc>
        <w:tc>
          <w:tcPr>
            <w:tcW w:w="2722" w:type="dxa"/>
            <w:tcBorders>
              <w:top w:val="single" w:sz="4" w:space="0" w:color="auto"/>
              <w:left w:val="single" w:sz="4" w:space="0" w:color="auto"/>
              <w:bottom w:val="single" w:sz="4" w:space="0" w:color="auto"/>
              <w:right w:val="single" w:sz="4" w:space="0" w:color="auto"/>
            </w:tcBorders>
          </w:tcPr>
          <w:p w:rsidR="00BE21F8" w:rsidRPr="00A945AD" w:rsidRDefault="00BE21F8" w:rsidP="00BE21F8">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История России. От Руси к Российскому государству</w:t>
            </w:r>
          </w:p>
        </w:tc>
        <w:tc>
          <w:tcPr>
            <w:tcW w:w="907" w:type="dxa"/>
            <w:tcBorders>
              <w:top w:val="single" w:sz="4" w:space="0" w:color="auto"/>
              <w:left w:val="single" w:sz="4" w:space="0" w:color="auto"/>
              <w:bottom w:val="single" w:sz="4" w:space="0" w:color="auto"/>
              <w:right w:val="single" w:sz="4" w:space="0" w:color="auto"/>
            </w:tcBorders>
          </w:tcPr>
          <w:p w:rsidR="00BE21F8" w:rsidRPr="00A945AD" w:rsidRDefault="00BE21F8" w:rsidP="00BE21F8">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45</w:t>
            </w:r>
          </w:p>
        </w:tc>
        <w:tc>
          <w:tcPr>
            <w:tcW w:w="1502" w:type="dxa"/>
            <w:vMerge/>
            <w:tcBorders>
              <w:top w:val="single" w:sz="4" w:space="0" w:color="auto"/>
              <w:left w:val="single" w:sz="4" w:space="0" w:color="auto"/>
              <w:bottom w:val="single" w:sz="4" w:space="0" w:color="auto"/>
              <w:right w:val="single" w:sz="4" w:space="0" w:color="auto"/>
            </w:tcBorders>
            <w:vAlign w:val="center"/>
          </w:tcPr>
          <w:p w:rsidR="00BE21F8" w:rsidRPr="00A945AD" w:rsidRDefault="00BE21F8" w:rsidP="00BE21F8">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BE21F8" w:rsidRPr="00A945AD" w:rsidRDefault="00BE21F8" w:rsidP="00BE21F8">
            <w:pPr>
              <w:widowControl w:val="0"/>
              <w:autoSpaceDE w:val="0"/>
              <w:autoSpaceDN w:val="0"/>
              <w:spacing w:after="0" w:line="240" w:lineRule="auto"/>
              <w:rPr>
                <w:rFonts w:ascii="Times New Roman" w:eastAsia="Calibri" w:hAnsi="Times New Roman" w:cs="Times New Roman"/>
                <w:sz w:val="20"/>
                <w:szCs w:val="20"/>
                <w:lang w:eastAsia="en-US"/>
              </w:rPr>
            </w:pPr>
          </w:p>
        </w:tc>
      </w:tr>
      <w:tr w:rsidR="00BE21F8" w:rsidRPr="00A945AD" w:rsidTr="00BE21F8">
        <w:tc>
          <w:tcPr>
            <w:tcW w:w="647" w:type="dxa"/>
            <w:tcBorders>
              <w:top w:val="single" w:sz="4" w:space="0" w:color="auto"/>
              <w:left w:val="single" w:sz="4" w:space="0" w:color="auto"/>
              <w:bottom w:val="single" w:sz="4" w:space="0" w:color="auto"/>
              <w:right w:val="single" w:sz="4" w:space="0" w:color="auto"/>
            </w:tcBorders>
          </w:tcPr>
          <w:p w:rsidR="00BE21F8" w:rsidRPr="00A945AD" w:rsidRDefault="00BE21F8" w:rsidP="00BE21F8">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tcPr>
          <w:p w:rsidR="00BE21F8" w:rsidRPr="00A945AD" w:rsidRDefault="00BE21F8" w:rsidP="00BE21F8">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BE21F8" w:rsidRPr="00A945AD" w:rsidRDefault="00BE21F8" w:rsidP="00BE21F8">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502" w:type="dxa"/>
            <w:vMerge/>
            <w:tcBorders>
              <w:top w:val="single" w:sz="4" w:space="0" w:color="auto"/>
              <w:left w:val="single" w:sz="4" w:space="0" w:color="auto"/>
              <w:bottom w:val="single" w:sz="4" w:space="0" w:color="auto"/>
              <w:right w:val="single" w:sz="4" w:space="0" w:color="auto"/>
            </w:tcBorders>
            <w:vAlign w:val="center"/>
          </w:tcPr>
          <w:p w:rsidR="00BE21F8" w:rsidRPr="00A945AD" w:rsidRDefault="00BE21F8" w:rsidP="00BE21F8">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BE21F8" w:rsidRPr="00A945AD" w:rsidRDefault="00BE21F8" w:rsidP="00BE21F8">
            <w:pPr>
              <w:widowControl w:val="0"/>
              <w:autoSpaceDE w:val="0"/>
              <w:autoSpaceDN w:val="0"/>
              <w:spacing w:after="0" w:line="240" w:lineRule="auto"/>
              <w:rPr>
                <w:rFonts w:ascii="Times New Roman" w:eastAsia="Calibri" w:hAnsi="Times New Roman" w:cs="Times New Roman"/>
                <w:sz w:val="20"/>
                <w:szCs w:val="20"/>
                <w:lang w:eastAsia="en-US"/>
              </w:rPr>
            </w:pPr>
          </w:p>
        </w:tc>
      </w:tr>
      <w:tr w:rsidR="00BE21F8" w:rsidRPr="00A945AD" w:rsidTr="00BE21F8">
        <w:tc>
          <w:tcPr>
            <w:tcW w:w="10173" w:type="dxa"/>
            <w:gridSpan w:val="5"/>
            <w:tcBorders>
              <w:top w:val="single" w:sz="4" w:space="0" w:color="auto"/>
              <w:left w:val="single" w:sz="4" w:space="0" w:color="auto"/>
              <w:bottom w:val="single" w:sz="4" w:space="0" w:color="auto"/>
              <w:right w:val="single" w:sz="4" w:space="0" w:color="auto"/>
            </w:tcBorders>
          </w:tcPr>
          <w:p w:rsidR="00BE21F8" w:rsidRPr="00BE21F8" w:rsidRDefault="00BE21F8" w:rsidP="00BE21F8">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 класс</w:t>
            </w:r>
          </w:p>
        </w:tc>
      </w:tr>
      <w:tr w:rsidR="00AC4CE4" w:rsidRPr="00A945AD" w:rsidTr="0059451F">
        <w:tc>
          <w:tcPr>
            <w:tcW w:w="64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sz w:val="20"/>
                <w:szCs w:val="20"/>
              </w:rPr>
            </w:pPr>
            <w:r>
              <w:rPr>
                <w:sz w:val="20"/>
                <w:szCs w:val="20"/>
              </w:rPr>
              <w:t>1.</w:t>
            </w:r>
          </w:p>
        </w:tc>
        <w:tc>
          <w:tcPr>
            <w:tcW w:w="2722"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Courier New" w:hAnsi="Times New Roman" w:cs="Times New Roman"/>
                <w:sz w:val="20"/>
                <w:szCs w:val="20"/>
                <w:lang w:bidi="ru-RU"/>
              </w:rPr>
              <w:t>Всеобщая история. История нового времени. Конец XV—XVII вв.</w:t>
            </w:r>
          </w:p>
        </w:tc>
        <w:tc>
          <w:tcPr>
            <w:tcW w:w="90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23</w:t>
            </w:r>
          </w:p>
        </w:tc>
        <w:tc>
          <w:tcPr>
            <w:tcW w:w="1502" w:type="dxa"/>
            <w:vMerge w:val="restart"/>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https://resh.edu.ru/</w:t>
            </w:r>
          </w:p>
        </w:tc>
        <w:tc>
          <w:tcPr>
            <w:tcW w:w="4395" w:type="dxa"/>
            <w:vMerge w:val="restart"/>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A945AD">
              <w:rPr>
                <w:rFonts w:ascii="Times New Roman" w:eastAsia="Calibri" w:hAnsi="Times New Roman" w:cs="Times New Roman"/>
                <w:sz w:val="20"/>
                <w:szCs w:val="20"/>
                <w:lang w:eastAsia="en-US"/>
              </w:rPr>
              <w:t>.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lastRenderedPageBreak/>
              <w:t>4</w:t>
            </w:r>
            <w:r w:rsidRPr="00A945AD">
              <w:rPr>
                <w:rFonts w:ascii="Times New Roman" w:eastAsia="Calibri" w:hAnsi="Times New Roman" w:cs="Times New Roman"/>
                <w:sz w:val="20"/>
                <w:szCs w:val="20"/>
                <w:lang w:eastAsia="en-US"/>
              </w:rPr>
              <w:t>.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AC4CE4" w:rsidRPr="00A945AD" w:rsidTr="0059451F">
        <w:tc>
          <w:tcPr>
            <w:tcW w:w="64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sz w:val="20"/>
                <w:szCs w:val="20"/>
              </w:rPr>
            </w:pPr>
            <w:r>
              <w:rPr>
                <w:sz w:val="20"/>
                <w:szCs w:val="20"/>
              </w:rPr>
              <w:t>2.</w:t>
            </w:r>
          </w:p>
        </w:tc>
        <w:tc>
          <w:tcPr>
            <w:tcW w:w="2722" w:type="dxa"/>
            <w:tcBorders>
              <w:top w:val="single" w:sz="4" w:space="0" w:color="auto"/>
              <w:left w:val="single" w:sz="4" w:space="0" w:color="auto"/>
              <w:bottom w:val="single" w:sz="4" w:space="0" w:color="auto"/>
              <w:right w:val="single" w:sz="4" w:space="0" w:color="auto"/>
            </w:tcBorders>
          </w:tcPr>
          <w:p w:rsidR="00AC4CE4" w:rsidRPr="00BE21F8" w:rsidRDefault="00AC4CE4" w:rsidP="00AC4CE4">
            <w:pPr>
              <w:spacing w:after="0" w:line="240" w:lineRule="auto"/>
              <w:rPr>
                <w:rFonts w:ascii="Times New Roman" w:hAnsi="Times New Roman" w:cs="Times New Roman"/>
                <w:sz w:val="20"/>
                <w:szCs w:val="20"/>
              </w:rPr>
            </w:pPr>
            <w:r>
              <w:rPr>
                <w:rFonts w:ascii="Times New Roman" w:eastAsia="Courier New" w:hAnsi="Times New Roman" w:cs="Times New Roman"/>
                <w:sz w:val="20"/>
                <w:szCs w:val="20"/>
                <w:lang w:bidi="ru-RU"/>
              </w:rPr>
              <w:t xml:space="preserve">История России. Россия в </w:t>
            </w:r>
            <w:r>
              <w:rPr>
                <w:rFonts w:ascii="Times New Roman" w:eastAsia="Courier New" w:hAnsi="Times New Roman" w:cs="Times New Roman"/>
                <w:sz w:val="20"/>
                <w:szCs w:val="20"/>
                <w:lang w:val="en-US" w:eastAsia="en-US" w:bidi="en-US"/>
              </w:rPr>
              <w:t>XVI</w:t>
            </w:r>
            <w:r>
              <w:rPr>
                <w:rFonts w:ascii="Times New Roman" w:eastAsia="Courier New" w:hAnsi="Times New Roman" w:cs="Times New Roman"/>
                <w:sz w:val="20"/>
                <w:szCs w:val="20"/>
                <w:lang w:eastAsia="en-US" w:bidi="en-US"/>
              </w:rPr>
              <w:t>—</w:t>
            </w:r>
            <w:r>
              <w:rPr>
                <w:rFonts w:ascii="Times New Roman" w:eastAsia="Courier New" w:hAnsi="Times New Roman" w:cs="Times New Roman"/>
                <w:sz w:val="20"/>
                <w:szCs w:val="20"/>
                <w:lang w:val="en-US" w:eastAsia="en-US" w:bidi="en-US"/>
              </w:rPr>
              <w:t>XVII</w:t>
            </w:r>
            <w:r>
              <w:rPr>
                <w:rFonts w:ascii="Times New Roman" w:eastAsia="Courier New" w:hAnsi="Times New Roman" w:cs="Times New Roman"/>
                <w:sz w:val="20"/>
                <w:szCs w:val="20"/>
                <w:lang w:bidi="ru-RU"/>
              </w:rPr>
              <w:t>вв.: от великого княжества к царству</w:t>
            </w:r>
          </w:p>
        </w:tc>
        <w:tc>
          <w:tcPr>
            <w:tcW w:w="90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45</w:t>
            </w:r>
          </w:p>
        </w:tc>
        <w:tc>
          <w:tcPr>
            <w:tcW w:w="1502"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spacing w:after="0" w:line="240" w:lineRule="auto"/>
              <w:rPr>
                <w:rFonts w:ascii="Times New Roman" w:eastAsia="Calibri" w:hAnsi="Times New Roman" w:cs="Times New Roman"/>
                <w:sz w:val="20"/>
                <w:szCs w:val="20"/>
                <w:lang w:eastAsia="en-US"/>
              </w:rPr>
            </w:pPr>
          </w:p>
        </w:tc>
      </w:tr>
      <w:tr w:rsidR="00AC4CE4" w:rsidRPr="00A945AD" w:rsidTr="0059451F">
        <w:tc>
          <w:tcPr>
            <w:tcW w:w="64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502"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r>
      <w:tr w:rsidR="00AC4CE4" w:rsidRPr="00A945AD" w:rsidTr="00BE21F8">
        <w:tc>
          <w:tcPr>
            <w:tcW w:w="10173" w:type="dxa"/>
            <w:gridSpan w:val="5"/>
            <w:tcBorders>
              <w:top w:val="single" w:sz="4" w:space="0" w:color="auto"/>
              <w:left w:val="single" w:sz="4" w:space="0" w:color="auto"/>
              <w:bottom w:val="single" w:sz="4" w:space="0" w:color="auto"/>
              <w:right w:val="single" w:sz="4" w:space="0" w:color="auto"/>
            </w:tcBorders>
          </w:tcPr>
          <w:p w:rsidR="00AC4CE4" w:rsidRPr="00BE21F8" w:rsidRDefault="00AC4CE4" w:rsidP="00AC4CE4">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BE21F8">
              <w:rPr>
                <w:rFonts w:ascii="Times New Roman" w:eastAsia="Calibri" w:hAnsi="Times New Roman" w:cs="Times New Roman"/>
                <w:b/>
                <w:sz w:val="20"/>
                <w:szCs w:val="20"/>
                <w:lang w:eastAsia="en-US"/>
              </w:rPr>
              <w:lastRenderedPageBreak/>
              <w:t>8 класс</w:t>
            </w:r>
          </w:p>
        </w:tc>
      </w:tr>
      <w:tr w:rsidR="00AC4CE4" w:rsidRPr="00A945AD" w:rsidTr="0059451F">
        <w:tc>
          <w:tcPr>
            <w:tcW w:w="64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sz w:val="20"/>
                <w:szCs w:val="20"/>
              </w:rPr>
            </w:pPr>
            <w:r>
              <w:rPr>
                <w:sz w:val="20"/>
                <w:szCs w:val="20"/>
              </w:rPr>
              <w:t>1.</w:t>
            </w:r>
          </w:p>
        </w:tc>
        <w:tc>
          <w:tcPr>
            <w:tcW w:w="2722"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Courier New" w:hAnsi="Times New Roman" w:cs="Times New Roman"/>
                <w:sz w:val="20"/>
                <w:szCs w:val="20"/>
                <w:lang w:bidi="ru-RU"/>
              </w:rPr>
              <w:t>Всеобщая история. История нового времени XVIII в.</w:t>
            </w:r>
          </w:p>
        </w:tc>
        <w:tc>
          <w:tcPr>
            <w:tcW w:w="90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23</w:t>
            </w:r>
          </w:p>
        </w:tc>
        <w:tc>
          <w:tcPr>
            <w:tcW w:w="1502" w:type="dxa"/>
            <w:vMerge w:val="restart"/>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https://resh.edu.ru/</w:t>
            </w:r>
          </w:p>
        </w:tc>
        <w:tc>
          <w:tcPr>
            <w:tcW w:w="4395" w:type="dxa"/>
            <w:vMerge w:val="restart"/>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A945AD">
              <w:rPr>
                <w:rFonts w:ascii="Times New Roman" w:eastAsia="Calibri" w:hAnsi="Times New Roman" w:cs="Times New Roman"/>
                <w:sz w:val="20"/>
                <w:szCs w:val="20"/>
                <w:lang w:eastAsia="en-US"/>
              </w:rPr>
              <w:t>.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Pr="00A945AD">
              <w:rPr>
                <w:rFonts w:ascii="Times New Roman" w:eastAsia="Calibri" w:hAnsi="Times New Roman" w:cs="Times New Roman"/>
                <w:sz w:val="20"/>
                <w:szCs w:val="20"/>
                <w:lang w:eastAsia="en-US"/>
              </w:rPr>
              <w:t>.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AC4CE4" w:rsidRPr="00A945AD" w:rsidTr="0059451F">
        <w:tc>
          <w:tcPr>
            <w:tcW w:w="64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sz w:val="20"/>
                <w:szCs w:val="20"/>
              </w:rPr>
            </w:pPr>
            <w:r>
              <w:rPr>
                <w:sz w:val="20"/>
                <w:szCs w:val="20"/>
              </w:rPr>
              <w:t>2.</w:t>
            </w:r>
          </w:p>
        </w:tc>
        <w:tc>
          <w:tcPr>
            <w:tcW w:w="2722"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Courier New" w:hAnsi="Times New Roman" w:cs="Times New Roman"/>
                <w:sz w:val="20"/>
                <w:szCs w:val="20"/>
                <w:lang w:bidi="ru-RU"/>
              </w:rPr>
              <w:t xml:space="preserve">История России. Россия в конце </w:t>
            </w:r>
            <w:r>
              <w:rPr>
                <w:rFonts w:ascii="Times New Roman" w:eastAsia="Courier New" w:hAnsi="Times New Roman" w:cs="Times New Roman"/>
                <w:sz w:val="20"/>
                <w:szCs w:val="20"/>
                <w:lang w:val="en-US" w:eastAsia="en-US" w:bidi="en-US"/>
              </w:rPr>
              <w:t>XVII</w:t>
            </w:r>
            <w:r>
              <w:rPr>
                <w:rFonts w:ascii="Times New Roman" w:eastAsia="Courier New" w:hAnsi="Times New Roman" w:cs="Times New Roman"/>
                <w:sz w:val="20"/>
                <w:szCs w:val="20"/>
                <w:lang w:eastAsia="en-US" w:bidi="en-US"/>
              </w:rPr>
              <w:t xml:space="preserve">— </w:t>
            </w:r>
            <w:r>
              <w:rPr>
                <w:rFonts w:ascii="Times New Roman" w:eastAsia="Courier New" w:hAnsi="Times New Roman" w:cs="Times New Roman"/>
                <w:sz w:val="20"/>
                <w:szCs w:val="20"/>
                <w:lang w:val="en-US" w:eastAsia="en-US" w:bidi="en-US"/>
              </w:rPr>
              <w:t>XVIII</w:t>
            </w:r>
            <w:r>
              <w:rPr>
                <w:rFonts w:ascii="Times New Roman" w:eastAsia="Courier New" w:hAnsi="Times New Roman" w:cs="Times New Roman"/>
                <w:sz w:val="20"/>
                <w:szCs w:val="20"/>
                <w:lang w:bidi="ru-RU"/>
              </w:rPr>
              <w:t>вв.: от царства к империи</w:t>
            </w:r>
          </w:p>
        </w:tc>
        <w:tc>
          <w:tcPr>
            <w:tcW w:w="90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45</w:t>
            </w:r>
          </w:p>
        </w:tc>
        <w:tc>
          <w:tcPr>
            <w:tcW w:w="1502"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r>
      <w:tr w:rsidR="00AC4CE4" w:rsidRPr="00A945AD" w:rsidTr="0059451F">
        <w:tc>
          <w:tcPr>
            <w:tcW w:w="64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502"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r>
      <w:tr w:rsidR="00AC4CE4" w:rsidRPr="00A945AD" w:rsidTr="00BE21F8">
        <w:tc>
          <w:tcPr>
            <w:tcW w:w="10173" w:type="dxa"/>
            <w:gridSpan w:val="5"/>
            <w:tcBorders>
              <w:top w:val="single" w:sz="4" w:space="0" w:color="auto"/>
              <w:left w:val="single" w:sz="4" w:space="0" w:color="auto"/>
              <w:bottom w:val="single" w:sz="4" w:space="0" w:color="auto"/>
              <w:right w:val="single" w:sz="4" w:space="0" w:color="auto"/>
            </w:tcBorders>
          </w:tcPr>
          <w:p w:rsidR="00AC4CE4" w:rsidRPr="00BE21F8" w:rsidRDefault="00AC4CE4" w:rsidP="00AC4CE4">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 класс</w:t>
            </w:r>
          </w:p>
        </w:tc>
      </w:tr>
      <w:tr w:rsidR="00AC4CE4" w:rsidRPr="00A945AD" w:rsidTr="0059451F">
        <w:tc>
          <w:tcPr>
            <w:tcW w:w="64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sz w:val="20"/>
                <w:szCs w:val="20"/>
              </w:rPr>
            </w:pPr>
            <w:r>
              <w:rPr>
                <w:sz w:val="20"/>
                <w:szCs w:val="20"/>
              </w:rPr>
              <w:t>1.</w:t>
            </w:r>
          </w:p>
        </w:tc>
        <w:tc>
          <w:tcPr>
            <w:tcW w:w="2722" w:type="dxa"/>
            <w:tcBorders>
              <w:top w:val="single" w:sz="4" w:space="0" w:color="auto"/>
              <w:left w:val="single" w:sz="4" w:space="0" w:color="auto"/>
              <w:bottom w:val="single" w:sz="4" w:space="0" w:color="auto"/>
              <w:right w:val="single" w:sz="4" w:space="0" w:color="auto"/>
            </w:tcBorders>
          </w:tcPr>
          <w:p w:rsidR="00AC4CE4" w:rsidRPr="00AC4CE4" w:rsidRDefault="00AC4CE4" w:rsidP="00AC4CE4">
            <w:pPr>
              <w:widowControl w:val="0"/>
              <w:spacing w:after="0" w:line="240" w:lineRule="auto"/>
              <w:rPr>
                <w:rFonts w:ascii="Times New Roman" w:eastAsia="Times New Roman" w:hAnsi="Times New Roman" w:cs="Times New Roman"/>
                <w:sz w:val="20"/>
                <w:szCs w:val="20"/>
                <w:lang w:bidi="ru-RU"/>
              </w:rPr>
            </w:pPr>
            <w:r>
              <w:rPr>
                <w:rFonts w:ascii="Times New Roman" w:eastAsia="Courier New" w:hAnsi="Times New Roman" w:cs="Times New Roman"/>
                <w:sz w:val="20"/>
                <w:szCs w:val="20"/>
                <w:lang w:bidi="ru-RU"/>
              </w:rPr>
              <w:t>Всеобщая история. История нового времени. XIX — начало ХХ в.</w:t>
            </w:r>
          </w:p>
        </w:tc>
        <w:tc>
          <w:tcPr>
            <w:tcW w:w="90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23</w:t>
            </w:r>
          </w:p>
        </w:tc>
        <w:tc>
          <w:tcPr>
            <w:tcW w:w="1502" w:type="dxa"/>
            <w:vMerge w:val="restart"/>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https://resh.edu.ru/</w:t>
            </w:r>
          </w:p>
        </w:tc>
        <w:tc>
          <w:tcPr>
            <w:tcW w:w="4395" w:type="dxa"/>
            <w:vMerge w:val="restart"/>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A945AD">
              <w:rPr>
                <w:rFonts w:ascii="Times New Roman" w:eastAsia="Calibri" w:hAnsi="Times New Roman" w:cs="Times New Roman"/>
                <w:sz w:val="20"/>
                <w:szCs w:val="20"/>
                <w:lang w:eastAsia="en-US"/>
              </w:rPr>
              <w:t>.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Pr="00A945AD">
              <w:rPr>
                <w:rFonts w:ascii="Times New Roman" w:eastAsia="Calibri" w:hAnsi="Times New Roman" w:cs="Times New Roman"/>
                <w:sz w:val="20"/>
                <w:szCs w:val="20"/>
                <w:lang w:eastAsia="en-US"/>
              </w:rPr>
              <w:t>.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AC4CE4" w:rsidRPr="00A945AD" w:rsidTr="0059451F">
        <w:tc>
          <w:tcPr>
            <w:tcW w:w="64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sz w:val="20"/>
                <w:szCs w:val="20"/>
              </w:rPr>
            </w:pPr>
            <w:r>
              <w:rPr>
                <w:sz w:val="20"/>
                <w:szCs w:val="20"/>
              </w:rPr>
              <w:t>2.</w:t>
            </w:r>
          </w:p>
        </w:tc>
        <w:tc>
          <w:tcPr>
            <w:tcW w:w="2722"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Courier New" w:hAnsi="Times New Roman" w:cs="Times New Roman"/>
                <w:sz w:val="20"/>
                <w:szCs w:val="20"/>
                <w:lang w:bidi="ru-RU"/>
              </w:rPr>
              <w:t xml:space="preserve">История России. Российская империя в </w:t>
            </w:r>
            <w:r>
              <w:rPr>
                <w:rFonts w:ascii="Times New Roman" w:eastAsia="Courier New" w:hAnsi="Times New Roman" w:cs="Times New Roman"/>
                <w:sz w:val="20"/>
                <w:szCs w:val="20"/>
                <w:lang w:val="en-US" w:eastAsia="en-US" w:bidi="en-US"/>
              </w:rPr>
              <w:t>XIX</w:t>
            </w:r>
            <w:r>
              <w:rPr>
                <w:rFonts w:ascii="Times New Roman" w:eastAsia="Courier New" w:hAnsi="Times New Roman" w:cs="Times New Roman"/>
                <w:sz w:val="20"/>
                <w:szCs w:val="20"/>
                <w:lang w:bidi="ru-RU"/>
              </w:rPr>
              <w:t>— начале ХХ в.</w:t>
            </w:r>
          </w:p>
        </w:tc>
        <w:tc>
          <w:tcPr>
            <w:tcW w:w="90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45</w:t>
            </w:r>
          </w:p>
        </w:tc>
        <w:tc>
          <w:tcPr>
            <w:tcW w:w="1502"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r>
      <w:tr w:rsidR="00AC4CE4" w:rsidRPr="00A945AD" w:rsidTr="0059451F">
        <w:tc>
          <w:tcPr>
            <w:tcW w:w="64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AC4CE4" w:rsidRPr="00A945AD" w:rsidRDefault="00AC4CE4" w:rsidP="00AC4CE4">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502"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AC4CE4" w:rsidRPr="00A945AD" w:rsidRDefault="00AC4CE4" w:rsidP="00AC4CE4">
            <w:pPr>
              <w:widowControl w:val="0"/>
              <w:autoSpaceDE w:val="0"/>
              <w:autoSpaceDN w:val="0"/>
              <w:spacing w:after="0" w:line="240" w:lineRule="auto"/>
              <w:rPr>
                <w:rFonts w:ascii="Times New Roman" w:eastAsia="Calibri" w:hAnsi="Times New Roman" w:cs="Times New Roman"/>
                <w:sz w:val="20"/>
                <w:szCs w:val="20"/>
                <w:lang w:eastAsia="en-US"/>
              </w:rPr>
            </w:pPr>
          </w:p>
        </w:tc>
      </w:tr>
    </w:tbl>
    <w:p w:rsidR="004E7BEB" w:rsidRDefault="004E7BEB" w:rsidP="008F4D0F">
      <w:pPr>
        <w:spacing w:after="0" w:line="240" w:lineRule="auto"/>
        <w:jc w:val="both"/>
        <w:rPr>
          <w:rFonts w:ascii="Times New Roman" w:hAnsi="Times New Roman" w:cs="Times New Roman"/>
          <w:sz w:val="24"/>
          <w:szCs w:val="24"/>
        </w:rPr>
      </w:pPr>
    </w:p>
    <w:p w:rsidR="004E7BEB" w:rsidRDefault="004E7BEB"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 учебного модуля «Ведение в новейшую историю России»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722"/>
        <w:gridCol w:w="907"/>
        <w:gridCol w:w="1502"/>
        <w:gridCol w:w="4395"/>
      </w:tblGrid>
      <w:tr w:rsidR="004E7BEB" w:rsidRPr="00A945AD" w:rsidTr="0019503A">
        <w:tc>
          <w:tcPr>
            <w:tcW w:w="64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 п/п</w:t>
            </w:r>
          </w:p>
        </w:tc>
        <w:tc>
          <w:tcPr>
            <w:tcW w:w="2722"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A945AD">
              <w:rPr>
                <w:rFonts w:ascii="Times New Roman" w:eastAsia="Times New Roman" w:hAnsi="Times New Roman" w:cs="Times New Roman"/>
                <w:bCs/>
                <w:sz w:val="20"/>
                <w:szCs w:val="20"/>
                <w:lang w:eastAsia="en-US"/>
              </w:rPr>
              <w:t>Кол-во часов</w:t>
            </w:r>
          </w:p>
        </w:tc>
        <w:tc>
          <w:tcPr>
            <w:tcW w:w="1502"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A945AD">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4395"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A945AD">
              <w:rPr>
                <w:rFonts w:ascii="Times New Roman" w:eastAsia="Times New Roman" w:hAnsi="Times New Roman" w:cs="Times New Roman"/>
                <w:bCs/>
                <w:sz w:val="20"/>
                <w:szCs w:val="20"/>
                <w:lang w:eastAsia="en-US"/>
              </w:rPr>
              <w:t>Целевые приоритеты воспитания</w:t>
            </w:r>
          </w:p>
        </w:tc>
      </w:tr>
      <w:tr w:rsidR="004E7BEB" w:rsidRPr="00A945AD" w:rsidTr="0019503A">
        <w:tc>
          <w:tcPr>
            <w:tcW w:w="64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1.</w:t>
            </w:r>
          </w:p>
        </w:tc>
        <w:tc>
          <w:tcPr>
            <w:tcW w:w="2722"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z w:val="20"/>
                <w:szCs w:val="20"/>
              </w:rPr>
              <w:t>Введение</w:t>
            </w:r>
          </w:p>
        </w:tc>
        <w:tc>
          <w:tcPr>
            <w:tcW w:w="90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spacing w:after="0" w:line="240" w:lineRule="auto"/>
              <w:jc w:val="center"/>
              <w:rPr>
                <w:rFonts w:ascii="Times New Roman" w:eastAsia="Calibri" w:hAnsi="Times New Roman" w:cs="Times New Roman"/>
                <w:sz w:val="20"/>
                <w:szCs w:val="20"/>
              </w:rPr>
            </w:pPr>
            <w:r w:rsidRPr="00A945AD">
              <w:rPr>
                <w:rFonts w:ascii="Times New Roman" w:eastAsia="Calibri" w:hAnsi="Times New Roman" w:cs="Times New Roman"/>
                <w:sz w:val="20"/>
                <w:szCs w:val="20"/>
              </w:rPr>
              <w:t>1</w:t>
            </w:r>
          </w:p>
        </w:tc>
        <w:tc>
          <w:tcPr>
            <w:tcW w:w="1502" w:type="dxa"/>
            <w:vMerge w:val="restart"/>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https://resh.edu.ru/</w:t>
            </w:r>
          </w:p>
        </w:tc>
        <w:tc>
          <w:tcPr>
            <w:tcW w:w="4395" w:type="dxa"/>
            <w:vMerge w:val="restart"/>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A945AD">
              <w:rPr>
                <w:rFonts w:ascii="Times New Roman" w:eastAsia="Calibri" w:hAnsi="Times New Roman" w:cs="Times New Roman"/>
                <w:sz w:val="20"/>
                <w:szCs w:val="20"/>
                <w:lang w:eastAsia="en-US"/>
              </w:rPr>
              <w:t xml:space="preserve">. Развитие ценностного отношения к своему Отечеству, своей малой и большой Родине как месту, в котором человек вырос и познал </w:t>
            </w:r>
            <w:r w:rsidRPr="00A945AD">
              <w:rPr>
                <w:rFonts w:ascii="Times New Roman" w:eastAsia="Calibri" w:hAnsi="Times New Roman" w:cs="Times New Roman"/>
                <w:sz w:val="20"/>
                <w:szCs w:val="20"/>
                <w:lang w:eastAsia="en-US"/>
              </w:rPr>
              <w:lastRenderedPageBreak/>
              <w:t>первые радости и неудачи, которая завещана ему предками и которую нужно оберегать</w:t>
            </w:r>
          </w:p>
          <w:p w:rsidR="004E7BEB" w:rsidRPr="00A945AD" w:rsidRDefault="004E7BEB" w:rsidP="0019503A">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E7BEB" w:rsidRPr="00A945AD" w:rsidRDefault="004E7BEB" w:rsidP="0019503A">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4E7BEB" w:rsidRPr="00A945AD" w:rsidRDefault="004E7BEB" w:rsidP="0019503A">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Pr="00A945AD">
              <w:rPr>
                <w:rFonts w:ascii="Times New Roman" w:eastAsia="Calibri" w:hAnsi="Times New Roman" w:cs="Times New Roman"/>
                <w:sz w:val="20"/>
                <w:szCs w:val="20"/>
                <w:lang w:eastAsia="en-US"/>
              </w:rPr>
              <w:t>.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4E7BEB" w:rsidRPr="00A945AD" w:rsidTr="004E7BEB">
        <w:tc>
          <w:tcPr>
            <w:tcW w:w="64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2.</w:t>
            </w:r>
          </w:p>
        </w:tc>
        <w:tc>
          <w:tcPr>
            <w:tcW w:w="2722"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Февральская и Октябрьская революция 1917 г.</w:t>
            </w:r>
          </w:p>
        </w:tc>
        <w:tc>
          <w:tcPr>
            <w:tcW w:w="907"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r>
      <w:tr w:rsidR="004E7BEB" w:rsidRPr="00A945AD" w:rsidTr="004E7BEB">
        <w:tc>
          <w:tcPr>
            <w:tcW w:w="64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lastRenderedPageBreak/>
              <w:t>3.</w:t>
            </w:r>
          </w:p>
        </w:tc>
        <w:tc>
          <w:tcPr>
            <w:tcW w:w="2722"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Великая Отечественная война (1941-1945 гг.)</w:t>
            </w:r>
          </w:p>
        </w:tc>
        <w:tc>
          <w:tcPr>
            <w:tcW w:w="907"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r>
      <w:tr w:rsidR="004E7BEB" w:rsidRPr="00A945AD" w:rsidTr="004E7BEB">
        <w:tc>
          <w:tcPr>
            <w:tcW w:w="64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lastRenderedPageBreak/>
              <w:t>4.</w:t>
            </w:r>
          </w:p>
        </w:tc>
        <w:tc>
          <w:tcPr>
            <w:tcW w:w="2722"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Распад СССР. Становление новой России (1992-1999 гг.)</w:t>
            </w:r>
          </w:p>
        </w:tc>
        <w:tc>
          <w:tcPr>
            <w:tcW w:w="907"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r>
      <w:tr w:rsidR="004E7BEB" w:rsidRPr="00A945AD" w:rsidTr="004E7BEB">
        <w:tc>
          <w:tcPr>
            <w:tcW w:w="64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5.</w:t>
            </w:r>
          </w:p>
        </w:tc>
        <w:tc>
          <w:tcPr>
            <w:tcW w:w="2722"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Возрождение страны с 2000-х гг. Воссоединение Крыма с Россией.</w:t>
            </w:r>
          </w:p>
        </w:tc>
        <w:tc>
          <w:tcPr>
            <w:tcW w:w="907"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r>
      <w:tr w:rsidR="004E7BEB" w:rsidRPr="00A945AD" w:rsidTr="004E7BEB">
        <w:tc>
          <w:tcPr>
            <w:tcW w:w="64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6.</w:t>
            </w:r>
          </w:p>
        </w:tc>
        <w:tc>
          <w:tcPr>
            <w:tcW w:w="2722"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Итоговое повторение</w:t>
            </w:r>
          </w:p>
        </w:tc>
        <w:tc>
          <w:tcPr>
            <w:tcW w:w="907"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4E7BEB" w:rsidRPr="00A945AD" w:rsidRDefault="004E7BEB" w:rsidP="0019503A">
            <w:pPr>
              <w:spacing w:after="0" w:line="240" w:lineRule="auto"/>
              <w:rPr>
                <w:rFonts w:ascii="Times New Roman" w:eastAsia="Calibri" w:hAnsi="Times New Roman" w:cs="Times New Roman"/>
                <w:sz w:val="20"/>
                <w:szCs w:val="20"/>
                <w:lang w:eastAsia="en-US"/>
              </w:rPr>
            </w:pPr>
          </w:p>
        </w:tc>
      </w:tr>
      <w:tr w:rsidR="004E7BEB" w:rsidRPr="00A945AD" w:rsidTr="0019503A">
        <w:tc>
          <w:tcPr>
            <w:tcW w:w="64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4E7BEB" w:rsidRPr="00A945AD" w:rsidRDefault="004E7BEB" w:rsidP="0019503A">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14</w:t>
            </w:r>
          </w:p>
        </w:tc>
        <w:tc>
          <w:tcPr>
            <w:tcW w:w="1502"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tcBorders>
              <w:top w:val="single" w:sz="4" w:space="0" w:color="auto"/>
              <w:left w:val="single" w:sz="4" w:space="0" w:color="auto"/>
              <w:bottom w:val="single" w:sz="4" w:space="0" w:color="auto"/>
              <w:right w:val="single" w:sz="4" w:space="0" w:color="auto"/>
            </w:tcBorders>
          </w:tcPr>
          <w:p w:rsidR="004E7BEB" w:rsidRPr="00A945AD" w:rsidRDefault="004E7BEB" w:rsidP="0019503A">
            <w:pPr>
              <w:widowControl w:val="0"/>
              <w:autoSpaceDE w:val="0"/>
              <w:autoSpaceDN w:val="0"/>
              <w:spacing w:after="0" w:line="240" w:lineRule="auto"/>
              <w:rPr>
                <w:rFonts w:ascii="Times New Roman" w:eastAsia="Calibri" w:hAnsi="Times New Roman" w:cs="Times New Roman"/>
                <w:sz w:val="20"/>
                <w:szCs w:val="20"/>
                <w:lang w:eastAsia="en-US"/>
              </w:rPr>
            </w:pPr>
          </w:p>
        </w:tc>
      </w:tr>
    </w:tbl>
    <w:p w:rsidR="004E7BEB" w:rsidRDefault="004E7BEB" w:rsidP="008F4D0F">
      <w:pPr>
        <w:spacing w:after="0" w:line="240" w:lineRule="auto"/>
        <w:jc w:val="both"/>
        <w:rPr>
          <w:rFonts w:ascii="Times New Roman" w:hAnsi="Times New Roman" w:cs="Times New Roman"/>
          <w:sz w:val="24"/>
          <w:szCs w:val="24"/>
        </w:rPr>
      </w:pPr>
    </w:p>
    <w:p w:rsidR="008F4D0F" w:rsidRPr="00753109" w:rsidRDefault="008F4D0F" w:rsidP="008F4D0F">
      <w:pPr>
        <w:spacing w:after="0" w:line="240" w:lineRule="auto"/>
        <w:jc w:val="both"/>
        <w:rPr>
          <w:rFonts w:ascii="Times New Roman" w:hAnsi="Times New Roman" w:cs="Times New Roman"/>
          <w:b/>
          <w:sz w:val="24"/>
          <w:szCs w:val="24"/>
        </w:rPr>
      </w:pPr>
      <w:r w:rsidRPr="00753109">
        <w:rPr>
          <w:rFonts w:ascii="Times New Roman" w:hAnsi="Times New Roman" w:cs="Times New Roman"/>
          <w:b/>
          <w:sz w:val="24"/>
          <w:szCs w:val="24"/>
        </w:rPr>
        <w:t>2.1.</w:t>
      </w:r>
      <w:r w:rsidR="00753109">
        <w:rPr>
          <w:rFonts w:ascii="Times New Roman" w:hAnsi="Times New Roman" w:cs="Times New Roman"/>
          <w:b/>
          <w:sz w:val="24"/>
          <w:szCs w:val="24"/>
        </w:rPr>
        <w:t>7</w:t>
      </w:r>
      <w:r w:rsidRPr="00753109">
        <w:rPr>
          <w:rFonts w:ascii="Times New Roman" w:hAnsi="Times New Roman" w:cs="Times New Roman"/>
          <w:b/>
          <w:sz w:val="24"/>
          <w:szCs w:val="24"/>
        </w:rPr>
        <w:t>. Обществознание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обществознанию на уровне основного общего образования </w:t>
      </w:r>
      <w:r w:rsidR="002F34AB">
        <w:rPr>
          <w:rFonts w:ascii="Times New Roman" w:hAnsi="Times New Roman" w:cs="Times New Roman"/>
          <w:sz w:val="24"/>
          <w:szCs w:val="24"/>
        </w:rPr>
        <w:t>составлена в соответствии с ф</w:t>
      </w:r>
      <w:r w:rsidR="00E00821">
        <w:rPr>
          <w:rFonts w:ascii="Times New Roman" w:hAnsi="Times New Roman" w:cs="Times New Roman"/>
          <w:sz w:val="24"/>
          <w:szCs w:val="24"/>
        </w:rPr>
        <w:t xml:space="preserve">едеральной рабочей программой по учебному предмету «Обществознание», </w:t>
      </w:r>
      <w:r>
        <w:rPr>
          <w:rFonts w:ascii="Times New Roman" w:hAnsi="Times New Roman" w:cs="Times New Roman"/>
          <w:sz w:val="24"/>
          <w:szCs w:val="24"/>
        </w:rPr>
        <w:t>на основе требований Федерального государственного образовательного стандар</w:t>
      </w:r>
      <w:r w:rsidR="002F34AB">
        <w:rPr>
          <w:rFonts w:ascii="Times New Roman" w:hAnsi="Times New Roman" w:cs="Times New Roman"/>
          <w:sz w:val="24"/>
          <w:szCs w:val="24"/>
        </w:rPr>
        <w:t>та основного общего образования</w:t>
      </w:r>
      <w:r>
        <w:rPr>
          <w:rFonts w:ascii="Times New Roman" w:hAnsi="Times New Roman" w:cs="Times New Roman"/>
          <w:sz w:val="24"/>
          <w:szCs w:val="24"/>
        </w:rPr>
        <w:t xml:space="preserve">, </w:t>
      </w:r>
      <w:r w:rsidR="002F34AB">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Целями обществоведческого образования </w:t>
      </w:r>
      <w:r w:rsidR="00E00821">
        <w:rPr>
          <w:rFonts w:ascii="Times New Roman" w:hAnsi="Times New Roman" w:cs="Times New Roman"/>
          <w:sz w:val="24"/>
          <w:szCs w:val="24"/>
        </w:rPr>
        <w:t>на уровне основного общего образования</w:t>
      </w:r>
      <w:r>
        <w:rPr>
          <w:rFonts w:ascii="Times New Roman" w:hAnsi="Times New Roman" w:cs="Times New Roman"/>
          <w:sz w:val="24"/>
          <w:szCs w:val="24"/>
        </w:rPr>
        <w:t xml:space="preserve"> являются: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F4D0F" w:rsidRDefault="00B70720"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F4D0F">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«Обществознание» входит в предметную область «Общественно- научные предметы» и является обязательным для изучения в 6-9 классах.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общ</w:t>
      </w:r>
      <w:r w:rsidR="002F34AB">
        <w:rPr>
          <w:rFonts w:ascii="Times New Roman" w:hAnsi="Times New Roman" w:cs="Times New Roman"/>
          <w:sz w:val="24"/>
          <w:szCs w:val="24"/>
        </w:rPr>
        <w:t>ествознания отводится 136 часов</w:t>
      </w:r>
      <w:r>
        <w:rPr>
          <w:rFonts w:ascii="Times New Roman" w:hAnsi="Times New Roman" w:cs="Times New Roman"/>
          <w:sz w:val="24"/>
          <w:szCs w:val="24"/>
        </w:rPr>
        <w:t>: в 6 – 9 классах — по 34 часа в год ( 1 час в неделю).</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Содержание учебного предмета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Человек и его социальное окружение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Общество, в котором мы живём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 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Социальные ценности и нормы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 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Право и его роль в жизни общества. Право и мораль.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как участник правовых отношений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Основы российского права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экономических отношениях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Экономическая жизнь общества. Потребности и ресурсы, ограниченность ресурсов. Экономический выбор.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w:t>
      </w:r>
      <w:r>
        <w:rPr>
          <w:rFonts w:ascii="Times New Roman" w:hAnsi="Times New Roman" w:cs="Times New Roman"/>
          <w:sz w:val="24"/>
          <w:szCs w:val="24"/>
        </w:rPr>
        <w:lastRenderedPageBreak/>
        <w:t>предпринимательской деятельности. 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 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мире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 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политическом измерении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 Форма государства. Монархия и республика — основные формы правления. Унитарное и федеративное государственно территориальное устройство. Политический режим и его виды. 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Общественно-политические организации.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Гражданин и государство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 Конституция Российской Федерации о правовом статусе человека и гражданина. Гражданство Российской Федерации. </w:t>
      </w:r>
      <w:r>
        <w:rPr>
          <w:rFonts w:ascii="Times New Roman" w:hAnsi="Times New Roman" w:cs="Times New Roman"/>
          <w:sz w:val="24"/>
          <w:szCs w:val="24"/>
        </w:rPr>
        <w:lastRenderedPageBreak/>
        <w:t>Взаимосвязь конституционных прав, свобод и обязанностей гражданина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системе социальных отношений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Социальная структура общества. Многообразие социальных общностей и групп. Социальная мобильность. Социальный статус человека в обществе. Социальные роли. 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современном изменяющемся мире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Молодёжь — активный участник общественной жизни. Волонтёрское движение. Профессии настоящего и будущего. Непрерывное образование и карьера. 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 Перспективы развития общества.</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417989" w:rsidRPr="00417989" w:rsidRDefault="00417989"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w:t>
      </w:r>
      <w:r w:rsidR="00B70720">
        <w:rPr>
          <w:rFonts w:ascii="Times New Roman" w:hAnsi="Times New Roman" w:cs="Times New Roman"/>
          <w:sz w:val="24"/>
          <w:szCs w:val="24"/>
        </w:rPr>
        <w:t xml:space="preserve">изучения обществознания </w:t>
      </w:r>
      <w:r>
        <w:rPr>
          <w:rFonts w:ascii="Times New Roman" w:hAnsi="Times New Roman" w:cs="Times New Roman"/>
          <w:sz w:val="24"/>
          <w:szCs w:val="24"/>
        </w:rPr>
        <w:t>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Физического воспитания, формирования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Pr>
          <w:rFonts w:ascii="Times New Roman" w:hAnsi="Times New Roman" w:cs="Times New Roman"/>
          <w:sz w:val="24"/>
          <w:szCs w:val="24"/>
        </w:rPr>
        <w:lastRenderedPageBreak/>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7989" w:rsidRPr="00417989" w:rsidRDefault="00417989" w:rsidP="009E471E">
      <w:pPr>
        <w:spacing w:after="0" w:line="240" w:lineRule="auto"/>
        <w:ind w:firstLine="708"/>
        <w:jc w:val="both"/>
        <w:rPr>
          <w:rFonts w:ascii="Times New Roman" w:hAnsi="Times New Roman" w:cs="Times New Roman"/>
          <w:b/>
          <w:sz w:val="24"/>
          <w:szCs w:val="24"/>
        </w:rPr>
      </w:pPr>
      <w:r w:rsidRPr="00417989">
        <w:rPr>
          <w:rFonts w:ascii="Times New Roman" w:hAnsi="Times New Roman" w:cs="Times New Roman"/>
          <w:b/>
          <w:sz w:val="24"/>
          <w:szCs w:val="24"/>
        </w:rPr>
        <w:t>Метапредметные результаты</w:t>
      </w:r>
    </w:p>
    <w:p w:rsidR="009E471E" w:rsidRPr="009E471E" w:rsidRDefault="009E471E" w:rsidP="009E471E">
      <w:pPr>
        <w:spacing w:after="0" w:line="240" w:lineRule="auto"/>
        <w:ind w:firstLine="708"/>
        <w:jc w:val="both"/>
        <w:rPr>
          <w:rFonts w:ascii="Times New Roman" w:hAnsi="Times New Roman" w:cs="Times New Roman"/>
          <w:sz w:val="24"/>
          <w:szCs w:val="24"/>
        </w:rPr>
      </w:pPr>
      <w:r w:rsidRPr="009E471E">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4D0F" w:rsidRDefault="009E471E" w:rsidP="009E471E">
      <w:pPr>
        <w:spacing w:after="0" w:line="240" w:lineRule="auto"/>
        <w:ind w:firstLine="708"/>
        <w:jc w:val="both"/>
        <w:rPr>
          <w:rFonts w:ascii="Times New Roman" w:hAnsi="Times New Roman" w:cs="Times New Roman"/>
          <w:sz w:val="24"/>
          <w:szCs w:val="24"/>
        </w:rPr>
      </w:pPr>
      <w:r w:rsidRPr="009E471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социальных явлений и процессов;</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предлагать критерии для выявления закономерностей и противоречий;</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 информации, данных, необходимых для решения поставленной задачи;</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выявлять причинно-следственные связи при изучении явлений и процессов; </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E471E"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009E471E">
        <w:rPr>
          <w:rFonts w:ascii="Times New Roman" w:hAnsi="Times New Roman" w:cs="Times New Roman"/>
          <w:sz w:val="24"/>
          <w:szCs w:val="24"/>
        </w:rPr>
        <w:t>;</w:t>
      </w:r>
    </w:p>
    <w:p w:rsidR="008F4D0F" w:rsidRDefault="009E471E"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все вокруг</w:t>
      </w:r>
      <w:r w:rsidR="008F4D0F">
        <w:rPr>
          <w:rFonts w:ascii="Times New Roman" w:hAnsi="Times New Roman" w:cs="Times New Roman"/>
          <w:sz w:val="24"/>
          <w:szCs w:val="24"/>
        </w:rPr>
        <w:t>.</w:t>
      </w:r>
    </w:p>
    <w:p w:rsidR="008F4D0F" w:rsidRPr="009E471E" w:rsidRDefault="009E471E" w:rsidP="009E471E">
      <w:pPr>
        <w:tabs>
          <w:tab w:val="left" w:pos="993"/>
        </w:tabs>
        <w:spacing w:after="0" w:line="240" w:lineRule="auto"/>
        <w:ind w:firstLine="709"/>
        <w:jc w:val="both"/>
        <w:rPr>
          <w:rFonts w:ascii="Times New Roman" w:hAnsi="Times New Roman" w:cs="Times New Roman"/>
          <w:sz w:val="24"/>
          <w:szCs w:val="24"/>
        </w:rPr>
      </w:pPr>
      <w:r w:rsidRPr="009E471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8F4D0F" w:rsidRPr="009E471E">
        <w:rPr>
          <w:rFonts w:ascii="Times New Roman" w:hAnsi="Times New Roman" w:cs="Times New Roman"/>
          <w:sz w:val="24"/>
          <w:szCs w:val="24"/>
        </w:rPr>
        <w:t>:</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формулировать гипотезу об истинности собственных суждений и суждений других, аргументировать свою позицию, мнение;</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F4D0F" w:rsidRPr="009E471E" w:rsidRDefault="009E471E" w:rsidP="009E471E">
      <w:pPr>
        <w:tabs>
          <w:tab w:val="left" w:pos="993"/>
        </w:tabs>
        <w:spacing w:after="0" w:line="240" w:lineRule="auto"/>
        <w:ind w:firstLine="709"/>
        <w:jc w:val="both"/>
        <w:rPr>
          <w:rFonts w:ascii="Times New Roman" w:hAnsi="Times New Roman" w:cs="Times New Roman"/>
          <w:sz w:val="24"/>
          <w:szCs w:val="24"/>
        </w:rPr>
      </w:pPr>
      <w:r w:rsidRPr="009E471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r w:rsidR="008F4D0F" w:rsidRPr="009E471E">
        <w:rPr>
          <w:rFonts w:ascii="Times New Roman" w:hAnsi="Times New Roman" w:cs="Times New Roman"/>
          <w:sz w:val="24"/>
          <w:szCs w:val="24"/>
        </w:rPr>
        <w:t>:</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информацию.</w:t>
      </w:r>
    </w:p>
    <w:p w:rsidR="008F4D0F" w:rsidRDefault="009E471E" w:rsidP="008F4D0F">
      <w:pPr>
        <w:spacing w:after="0" w:line="240" w:lineRule="auto"/>
        <w:ind w:firstLine="708"/>
        <w:jc w:val="both"/>
        <w:rPr>
          <w:rFonts w:ascii="Times New Roman" w:hAnsi="Times New Roman" w:cs="Times New Roman"/>
          <w:sz w:val="24"/>
          <w:szCs w:val="24"/>
        </w:rPr>
      </w:pPr>
      <w:r w:rsidRPr="009E471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себя (свою точку зрения) в устных и письменных текстах;</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исследования, проекта;</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4D0F" w:rsidRDefault="009E471E" w:rsidP="009E471E">
      <w:pPr>
        <w:spacing w:after="0" w:line="240" w:lineRule="auto"/>
        <w:ind w:firstLine="709"/>
        <w:jc w:val="both"/>
        <w:rPr>
          <w:rFonts w:ascii="Times New Roman" w:hAnsi="Times New Roman" w:cs="Times New Roman"/>
          <w:sz w:val="24"/>
          <w:szCs w:val="24"/>
        </w:rPr>
      </w:pPr>
      <w:r w:rsidRPr="009E471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проблемы для решения в жизненных и учебных ситуациях;</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8F4D0F" w:rsidRPr="009E471E" w:rsidRDefault="009E471E" w:rsidP="009E471E">
      <w:pPr>
        <w:tabs>
          <w:tab w:val="left" w:pos="993"/>
        </w:tabs>
        <w:spacing w:after="0" w:line="240" w:lineRule="auto"/>
        <w:ind w:firstLine="709"/>
        <w:jc w:val="both"/>
        <w:rPr>
          <w:rFonts w:ascii="Times New Roman" w:hAnsi="Times New Roman" w:cs="Times New Roman"/>
          <w:sz w:val="24"/>
          <w:szCs w:val="24"/>
        </w:rPr>
      </w:pPr>
      <w:r w:rsidRPr="009E471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008F4D0F" w:rsidRPr="009E471E">
        <w:rPr>
          <w:rFonts w:ascii="Times New Roman" w:hAnsi="Times New Roman" w:cs="Times New Roman"/>
          <w:sz w:val="24"/>
          <w:szCs w:val="24"/>
        </w:rPr>
        <w:t>:</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её изменения;</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называть и управлять собственными эмоциями и эмоциями других;</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анализировать причины эмоций;</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понимать мотивы и намерения другого;</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регулировать способ выражения эмоций.</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его мнению;</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и такое же право другого;</w:t>
      </w:r>
    </w:p>
    <w:p w:rsidR="008F4D0F" w:rsidRDefault="008F4D0F"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себя и других, не осуждая;</w:t>
      </w:r>
    </w:p>
    <w:p w:rsidR="008F4D0F" w:rsidRDefault="006C72AC" w:rsidP="000868E3">
      <w:pPr>
        <w:pStyle w:val="a3"/>
        <w:numPr>
          <w:ilvl w:val="0"/>
          <w:numId w:val="12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открытость себе и другим.</w:t>
      </w:r>
    </w:p>
    <w:p w:rsidR="00E12D2E" w:rsidRDefault="00E12D2E" w:rsidP="00E12D2E">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У</w:t>
      </w:r>
      <w:r w:rsidRPr="00E12D2E">
        <w:rPr>
          <w:rFonts w:ascii="Times New Roman" w:hAnsi="Times New Roman" w:cs="Times New Roman"/>
          <w:sz w:val="24"/>
          <w:szCs w:val="24"/>
        </w:rPr>
        <w:t xml:space="preserve"> обучающегося будут сформированы следующие умения совместной деятельности</w:t>
      </w:r>
      <w:r>
        <w:rPr>
          <w:rFonts w:ascii="Times New Roman" w:hAnsi="Times New Roman" w:cs="Times New Roman"/>
          <w:sz w:val="24"/>
          <w:szCs w:val="24"/>
        </w:rPr>
        <w:t>:</w:t>
      </w:r>
    </w:p>
    <w:p w:rsidR="00E12D2E" w:rsidRDefault="00E12D2E" w:rsidP="00527B75">
      <w:pPr>
        <w:pStyle w:val="a3"/>
        <w:numPr>
          <w:ilvl w:val="0"/>
          <w:numId w:val="2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12D2E" w:rsidRDefault="00E12D2E" w:rsidP="00527B75">
      <w:pPr>
        <w:pStyle w:val="a3"/>
        <w:numPr>
          <w:ilvl w:val="0"/>
          <w:numId w:val="2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12D2E" w:rsidRDefault="00E12D2E" w:rsidP="00527B75">
      <w:pPr>
        <w:pStyle w:val="a3"/>
        <w:numPr>
          <w:ilvl w:val="0"/>
          <w:numId w:val="2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12D2E" w:rsidRDefault="00E12D2E" w:rsidP="00527B75">
      <w:pPr>
        <w:pStyle w:val="a3"/>
        <w:numPr>
          <w:ilvl w:val="0"/>
          <w:numId w:val="2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12D2E" w:rsidRDefault="00E12D2E" w:rsidP="00527B75">
      <w:pPr>
        <w:pStyle w:val="a3"/>
        <w:numPr>
          <w:ilvl w:val="0"/>
          <w:numId w:val="2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4D0F" w:rsidRDefault="008F4D0F" w:rsidP="008F4D0F">
      <w:pPr>
        <w:spacing w:after="0" w:line="240" w:lineRule="auto"/>
        <w:jc w:val="both"/>
        <w:rPr>
          <w:rFonts w:ascii="Times New Roman" w:hAnsi="Times New Roman" w:cs="Times New Roman"/>
          <w:sz w:val="24"/>
          <w:szCs w:val="24"/>
        </w:rPr>
      </w:pPr>
    </w:p>
    <w:p w:rsidR="00417989" w:rsidRPr="00417989" w:rsidRDefault="00417989" w:rsidP="008F4D0F">
      <w:pPr>
        <w:spacing w:after="0" w:line="240" w:lineRule="auto"/>
        <w:ind w:firstLine="708"/>
        <w:jc w:val="both"/>
        <w:rPr>
          <w:rFonts w:ascii="Times New Roman" w:hAnsi="Times New Roman" w:cs="Times New Roman"/>
          <w:b/>
          <w:sz w:val="24"/>
          <w:szCs w:val="24"/>
        </w:rPr>
      </w:pPr>
      <w:r w:rsidRPr="00417989">
        <w:rPr>
          <w:rFonts w:ascii="Times New Roman" w:hAnsi="Times New Roman" w:cs="Times New Roman"/>
          <w:b/>
          <w:sz w:val="24"/>
          <w:szCs w:val="24"/>
        </w:rPr>
        <w:t>Предметные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рабочей программы по предмету</w:t>
      </w:r>
      <w:r w:rsidR="006D0688">
        <w:rPr>
          <w:rFonts w:ascii="Times New Roman" w:hAnsi="Times New Roman" w:cs="Times New Roman"/>
          <w:sz w:val="24"/>
          <w:szCs w:val="24"/>
        </w:rPr>
        <w:t xml:space="preserve"> «Обществознание» на уровне основного общего образования обеспечивают</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w:t>
      </w:r>
      <w:r>
        <w:rPr>
          <w:rFonts w:ascii="Times New Roman" w:hAnsi="Times New Roman" w:cs="Times New Roman"/>
          <w:sz w:val="24"/>
          <w:szCs w:val="24"/>
        </w:rPr>
        <w:lastRenderedPageBreak/>
        <w:t>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D0688" w:rsidRDefault="006D0688"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и его социальное окружение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классифицировать по разным признакам виды деятельности человека, потребности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Общество, в котором мы живём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социальные общности и группы;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D0688" w:rsidRDefault="006D0688" w:rsidP="006D068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Социальные ценности и нормы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социальные нормы, их существенные признаки и элементы;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отдельные виды социальных норм;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влияние социальных норм на общество 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о социальных нормах в повседневной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как участник правовых отношений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w:t>
      </w:r>
      <w:r>
        <w:rPr>
          <w:rFonts w:ascii="Times New Roman" w:hAnsi="Times New Roman" w:cs="Times New Roman"/>
          <w:sz w:val="24"/>
          <w:szCs w:val="24"/>
        </w:rPr>
        <w:lastRenderedPageBreak/>
        <w:t>ребёнка и способах их защиты и составлять на их основе план, преобразовывать текстовую информацию в таблицу, схему;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Основы российского права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трудового договора, виды правонарушений и виды наказаний;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rFonts w:ascii="Times New Roman" w:hAnsi="Times New Roman" w:cs="Times New Roman"/>
          <w:sz w:val="24"/>
          <w:szCs w:val="24"/>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D0688" w:rsidRDefault="006D0688" w:rsidP="006D068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экономических отношениях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различные способы хозяйствования;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w:t>
      </w:r>
      <w:r>
        <w:rPr>
          <w:rFonts w:ascii="Times New Roman" w:hAnsi="Times New Roman" w:cs="Times New Roman"/>
          <w:sz w:val="24"/>
          <w:szCs w:val="24"/>
        </w:rPr>
        <w:lastRenderedPageBreak/>
        <w:t>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мире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по разным признакам формы и виды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объяснения роли непрерывного образования;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познавательные и практические задачи, касающиеся форм и многообразия духовной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поведение людей в духовной сфере жизни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D0688" w:rsidRDefault="006D0688" w:rsidP="006D068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К концу обучения в 9 классе обучающийся получит следующие предметные результаты по отдельным темам программы по обществознанию: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политическом измерении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Гражданин и государство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rFonts w:ascii="Times New Roman" w:hAnsi="Times New Roman" w:cs="Times New Roman"/>
          <w:sz w:val="24"/>
          <w:szCs w:val="24"/>
        </w:rPr>
        <w:lastRenderedPageBreak/>
        <w:t>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системе социальных отношений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социальные общности и группы;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виды социальной мобильности;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в современном изменяющемся мире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требования к современным профессиям;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причины и последствия глобализации;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8F4D0F" w:rsidRDefault="008F4D0F" w:rsidP="008F4D0F">
      <w:pPr>
        <w:spacing w:after="0" w:line="240" w:lineRule="auto"/>
        <w:jc w:val="both"/>
        <w:rPr>
          <w:rFonts w:ascii="Times New Roman" w:hAnsi="Times New Roman" w:cs="Times New Roman"/>
          <w:i/>
          <w:sz w:val="24"/>
          <w:szCs w:val="24"/>
        </w:rPr>
      </w:pPr>
    </w:p>
    <w:p w:rsidR="00466AA7" w:rsidRDefault="00466AA7" w:rsidP="00466AA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722"/>
        <w:gridCol w:w="907"/>
        <w:gridCol w:w="1502"/>
        <w:gridCol w:w="4395"/>
      </w:tblGrid>
      <w:tr w:rsidR="00466AA7" w:rsidRPr="00A945AD" w:rsidTr="0059451F">
        <w:tc>
          <w:tcPr>
            <w:tcW w:w="647" w:type="dxa"/>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 п/п</w:t>
            </w:r>
          </w:p>
        </w:tc>
        <w:tc>
          <w:tcPr>
            <w:tcW w:w="2722" w:type="dxa"/>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A945AD">
              <w:rPr>
                <w:rFonts w:ascii="Times New Roman" w:eastAsia="Times New Roman" w:hAnsi="Times New Roman" w:cs="Times New Roman"/>
                <w:bCs/>
                <w:sz w:val="20"/>
                <w:szCs w:val="20"/>
                <w:lang w:eastAsia="en-US"/>
              </w:rPr>
              <w:t>Кол-во часов</w:t>
            </w:r>
          </w:p>
        </w:tc>
        <w:tc>
          <w:tcPr>
            <w:tcW w:w="1502" w:type="dxa"/>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A945AD">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4395" w:type="dxa"/>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A945AD">
              <w:rPr>
                <w:rFonts w:ascii="Times New Roman" w:eastAsia="Times New Roman" w:hAnsi="Times New Roman" w:cs="Times New Roman"/>
                <w:bCs/>
                <w:sz w:val="20"/>
                <w:szCs w:val="20"/>
                <w:lang w:eastAsia="en-US"/>
              </w:rPr>
              <w:t>Целевые приоритеты воспитания</w:t>
            </w:r>
          </w:p>
        </w:tc>
      </w:tr>
      <w:tr w:rsidR="00466AA7" w:rsidRPr="00A945AD" w:rsidTr="0059451F">
        <w:tc>
          <w:tcPr>
            <w:tcW w:w="10173" w:type="dxa"/>
            <w:gridSpan w:val="5"/>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Times New Roman" w:hAnsi="Times New Roman" w:cs="Times New Roman"/>
                <w:b/>
                <w:spacing w:val="1"/>
                <w:sz w:val="20"/>
                <w:szCs w:val="20"/>
                <w:lang w:eastAsia="en-US"/>
              </w:rPr>
              <w:t>6</w:t>
            </w:r>
            <w:r w:rsidRPr="00A945AD">
              <w:rPr>
                <w:rFonts w:ascii="Times New Roman" w:eastAsia="Times New Roman" w:hAnsi="Times New Roman" w:cs="Times New Roman"/>
                <w:b/>
                <w:spacing w:val="1"/>
                <w:sz w:val="20"/>
                <w:szCs w:val="20"/>
                <w:lang w:eastAsia="en-US"/>
              </w:rPr>
              <w:t xml:space="preserve"> класс</w:t>
            </w:r>
          </w:p>
        </w:tc>
      </w:tr>
      <w:tr w:rsidR="00466AA7" w:rsidRPr="00A945AD" w:rsidTr="0059451F">
        <w:tc>
          <w:tcPr>
            <w:tcW w:w="647" w:type="dxa"/>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t>1.</w:t>
            </w:r>
          </w:p>
        </w:tc>
        <w:tc>
          <w:tcPr>
            <w:tcW w:w="2722" w:type="dxa"/>
            <w:tcBorders>
              <w:top w:val="single" w:sz="4" w:space="0" w:color="auto"/>
              <w:left w:val="single" w:sz="4" w:space="0" w:color="auto"/>
              <w:bottom w:val="single" w:sz="4" w:space="0" w:color="auto"/>
              <w:right w:val="single" w:sz="4" w:space="0" w:color="auto"/>
            </w:tcBorders>
            <w:hideMark/>
          </w:tcPr>
          <w:p w:rsidR="00466AA7" w:rsidRPr="00A945AD" w:rsidRDefault="004C577F" w:rsidP="0059451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z w:val="20"/>
                <w:szCs w:val="20"/>
              </w:rPr>
              <w:t>Человек и его социальное окружение</w:t>
            </w:r>
          </w:p>
        </w:tc>
        <w:tc>
          <w:tcPr>
            <w:tcW w:w="907" w:type="dxa"/>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C577F">
              <w:rPr>
                <w:rFonts w:ascii="Times New Roman" w:eastAsia="Calibri" w:hAnsi="Times New Roman" w:cs="Times New Roman"/>
                <w:sz w:val="20"/>
                <w:szCs w:val="20"/>
              </w:rPr>
              <w:t>0</w:t>
            </w:r>
          </w:p>
        </w:tc>
        <w:tc>
          <w:tcPr>
            <w:tcW w:w="1502" w:type="dxa"/>
            <w:vMerge w:val="restart"/>
            <w:tcBorders>
              <w:top w:val="single" w:sz="4" w:space="0" w:color="auto"/>
              <w:left w:val="single" w:sz="4" w:space="0" w:color="auto"/>
              <w:bottom w:val="single" w:sz="4" w:space="0" w:color="auto"/>
              <w:right w:val="single" w:sz="4" w:space="0" w:color="auto"/>
            </w:tcBorders>
          </w:tcPr>
          <w:p w:rsidR="00466AA7" w:rsidRPr="00A945AD" w:rsidRDefault="00466AA7" w:rsidP="0059451F">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https://resh.edu.ru/</w:t>
            </w:r>
          </w:p>
        </w:tc>
        <w:tc>
          <w:tcPr>
            <w:tcW w:w="4395" w:type="dxa"/>
            <w:vMerge w:val="restart"/>
            <w:tcBorders>
              <w:top w:val="single" w:sz="4" w:space="0" w:color="auto"/>
              <w:left w:val="single" w:sz="4" w:space="0" w:color="auto"/>
              <w:bottom w:val="single" w:sz="4" w:space="0" w:color="auto"/>
              <w:right w:val="single" w:sz="4" w:space="0" w:color="auto"/>
            </w:tcBorders>
          </w:tcPr>
          <w:p w:rsidR="00466AA7" w:rsidRPr="00A945AD" w:rsidRDefault="00466AA7" w:rsidP="0059451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A945AD">
              <w:rPr>
                <w:rFonts w:ascii="Times New Roman" w:eastAsia="Calibri" w:hAnsi="Times New Roman" w:cs="Times New Roman"/>
                <w:sz w:val="20"/>
                <w:szCs w:val="20"/>
                <w:lang w:eastAsia="en-US"/>
              </w:rPr>
              <w:t xml:space="preserve">. Развитие ценностного отношения к своему Отечеству, своей малой и большой Родине как </w:t>
            </w:r>
            <w:r w:rsidRPr="00A945AD">
              <w:rPr>
                <w:rFonts w:ascii="Times New Roman" w:eastAsia="Calibri" w:hAnsi="Times New Roman" w:cs="Times New Roman"/>
                <w:sz w:val="20"/>
                <w:szCs w:val="20"/>
                <w:lang w:eastAsia="en-US"/>
              </w:rPr>
              <w:lastRenderedPageBreak/>
              <w:t>месту, в котором человек вырос и познал первые радости и неудачи, которая завещана ему предками и которую нужно оберегать</w:t>
            </w:r>
          </w:p>
          <w:p w:rsidR="00466AA7" w:rsidRPr="00A945AD" w:rsidRDefault="00466AA7" w:rsidP="0059451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66AA7" w:rsidRPr="00A945AD" w:rsidRDefault="00466AA7" w:rsidP="0059451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w:t>
            </w:r>
            <w:r>
              <w:rPr>
                <w:rFonts w:ascii="Times New Roman" w:eastAsia="Calibri" w:hAnsi="Times New Roman" w:cs="Times New Roman"/>
                <w:sz w:val="20"/>
                <w:szCs w:val="20"/>
                <w:lang w:eastAsia="en-US"/>
              </w:rPr>
              <w:t>о увлекательного учебного труда</w:t>
            </w:r>
          </w:p>
        </w:tc>
      </w:tr>
      <w:tr w:rsidR="00466AA7" w:rsidRPr="00A945AD" w:rsidTr="0059451F">
        <w:tc>
          <w:tcPr>
            <w:tcW w:w="647" w:type="dxa"/>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lastRenderedPageBreak/>
              <w:t>2.</w:t>
            </w:r>
          </w:p>
        </w:tc>
        <w:tc>
          <w:tcPr>
            <w:tcW w:w="2722" w:type="dxa"/>
            <w:tcBorders>
              <w:top w:val="single" w:sz="4" w:space="0" w:color="auto"/>
              <w:left w:val="single" w:sz="4" w:space="0" w:color="auto"/>
              <w:bottom w:val="single" w:sz="4" w:space="0" w:color="auto"/>
              <w:right w:val="single" w:sz="4" w:space="0" w:color="auto"/>
            </w:tcBorders>
            <w:hideMark/>
          </w:tcPr>
          <w:p w:rsidR="00466AA7" w:rsidRPr="00A945AD" w:rsidRDefault="004C577F" w:rsidP="0059451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bCs/>
                <w:sz w:val="20"/>
                <w:szCs w:val="20"/>
              </w:rPr>
              <w:t>Общество, в котором мы живем</w:t>
            </w:r>
          </w:p>
        </w:tc>
        <w:tc>
          <w:tcPr>
            <w:tcW w:w="907" w:type="dxa"/>
            <w:tcBorders>
              <w:top w:val="single" w:sz="4" w:space="0" w:color="auto"/>
              <w:left w:val="single" w:sz="4" w:space="0" w:color="auto"/>
              <w:bottom w:val="single" w:sz="4" w:space="0" w:color="auto"/>
              <w:right w:val="single" w:sz="4" w:space="0" w:color="auto"/>
            </w:tcBorders>
            <w:hideMark/>
          </w:tcPr>
          <w:p w:rsidR="00466AA7" w:rsidRPr="00A945AD" w:rsidRDefault="004C577F" w:rsidP="0059451F">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466AA7" w:rsidRPr="00A945AD" w:rsidRDefault="00466AA7" w:rsidP="0059451F">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466AA7" w:rsidRPr="00A945AD" w:rsidRDefault="00466AA7" w:rsidP="0059451F">
            <w:pPr>
              <w:spacing w:after="0" w:line="240" w:lineRule="auto"/>
              <w:rPr>
                <w:rFonts w:ascii="Times New Roman" w:eastAsia="Calibri" w:hAnsi="Times New Roman" w:cs="Times New Roman"/>
                <w:sz w:val="20"/>
                <w:szCs w:val="20"/>
                <w:lang w:eastAsia="en-US"/>
              </w:rPr>
            </w:pPr>
          </w:p>
        </w:tc>
      </w:tr>
      <w:tr w:rsidR="00466AA7" w:rsidRPr="00A945AD" w:rsidTr="004C577F">
        <w:tc>
          <w:tcPr>
            <w:tcW w:w="647" w:type="dxa"/>
            <w:tcBorders>
              <w:top w:val="single" w:sz="4" w:space="0" w:color="auto"/>
              <w:left w:val="single" w:sz="4" w:space="0" w:color="auto"/>
              <w:bottom w:val="single" w:sz="4" w:space="0" w:color="auto"/>
              <w:right w:val="single" w:sz="4" w:space="0" w:color="auto"/>
            </w:tcBorders>
            <w:hideMark/>
          </w:tcPr>
          <w:p w:rsidR="00466AA7" w:rsidRPr="00A945AD" w:rsidRDefault="00466AA7" w:rsidP="0059451F">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A945AD">
              <w:rPr>
                <w:rFonts w:ascii="Times New Roman" w:eastAsia="Times New Roman" w:hAnsi="Times New Roman" w:cs="Times New Roman"/>
                <w:spacing w:val="1"/>
                <w:sz w:val="20"/>
                <w:szCs w:val="20"/>
                <w:lang w:eastAsia="en-US"/>
              </w:rPr>
              <w:lastRenderedPageBreak/>
              <w:t>3.</w:t>
            </w:r>
          </w:p>
        </w:tc>
        <w:tc>
          <w:tcPr>
            <w:tcW w:w="2722" w:type="dxa"/>
            <w:tcBorders>
              <w:top w:val="single" w:sz="4" w:space="0" w:color="auto"/>
              <w:left w:val="single" w:sz="4" w:space="0" w:color="auto"/>
              <w:bottom w:val="single" w:sz="4" w:space="0" w:color="auto"/>
              <w:right w:val="single" w:sz="4" w:space="0" w:color="auto"/>
            </w:tcBorders>
          </w:tcPr>
          <w:p w:rsidR="00466AA7" w:rsidRPr="00A945AD" w:rsidRDefault="004C577F" w:rsidP="0059451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Итоговое повторение</w:t>
            </w:r>
          </w:p>
        </w:tc>
        <w:tc>
          <w:tcPr>
            <w:tcW w:w="907" w:type="dxa"/>
            <w:tcBorders>
              <w:top w:val="single" w:sz="4" w:space="0" w:color="auto"/>
              <w:left w:val="single" w:sz="4" w:space="0" w:color="auto"/>
              <w:bottom w:val="single" w:sz="4" w:space="0" w:color="auto"/>
              <w:right w:val="single" w:sz="4" w:space="0" w:color="auto"/>
            </w:tcBorders>
            <w:hideMark/>
          </w:tcPr>
          <w:p w:rsidR="00466AA7" w:rsidRPr="00A945AD" w:rsidRDefault="004C577F" w:rsidP="0059451F">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466AA7" w:rsidRPr="00A945AD" w:rsidRDefault="00466AA7" w:rsidP="0059451F">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466AA7" w:rsidRPr="00A945AD" w:rsidRDefault="00466AA7" w:rsidP="0059451F">
            <w:pPr>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hideMark/>
          </w:tcPr>
          <w:p w:rsidR="004C577F" w:rsidRPr="00A945AD" w:rsidRDefault="004C577F" w:rsidP="004C577F">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hideMark/>
          </w:tcPr>
          <w:p w:rsidR="004C577F" w:rsidRPr="00A945AD"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2"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10173" w:type="dxa"/>
            <w:gridSpan w:val="5"/>
            <w:tcBorders>
              <w:top w:val="single" w:sz="4" w:space="0" w:color="auto"/>
              <w:left w:val="single" w:sz="4" w:space="0" w:color="auto"/>
              <w:bottom w:val="single" w:sz="4" w:space="0" w:color="auto"/>
              <w:right w:val="single" w:sz="4" w:space="0" w:color="auto"/>
            </w:tcBorders>
          </w:tcPr>
          <w:p w:rsidR="004C577F" w:rsidRPr="00BE21F8" w:rsidRDefault="004C577F" w:rsidP="004C577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 класс</w:t>
            </w: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sz w:val="20"/>
                <w:szCs w:val="20"/>
              </w:rPr>
            </w:pPr>
            <w:r>
              <w:rPr>
                <w:sz w:val="20"/>
                <w:szCs w:val="20"/>
              </w:rPr>
              <w:t>1.</w:t>
            </w:r>
          </w:p>
        </w:tc>
        <w:tc>
          <w:tcPr>
            <w:tcW w:w="2722"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Социальные ценности и нормы.</w:t>
            </w:r>
          </w:p>
        </w:tc>
        <w:tc>
          <w:tcPr>
            <w:tcW w:w="90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12</w:t>
            </w:r>
          </w:p>
        </w:tc>
        <w:tc>
          <w:tcPr>
            <w:tcW w:w="1502" w:type="dxa"/>
            <w:vMerge w:val="restart"/>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https://resh.edu.ru/</w:t>
            </w:r>
          </w:p>
        </w:tc>
        <w:tc>
          <w:tcPr>
            <w:tcW w:w="4395" w:type="dxa"/>
            <w:vMerge w:val="restart"/>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A945AD">
              <w:rPr>
                <w:rFonts w:ascii="Times New Roman" w:eastAsia="Calibri" w:hAnsi="Times New Roman" w:cs="Times New Roman"/>
                <w:sz w:val="20"/>
                <w:szCs w:val="20"/>
                <w:lang w:eastAsia="en-US"/>
              </w:rPr>
              <w:t>.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Pr="00A945AD">
              <w:rPr>
                <w:rFonts w:ascii="Times New Roman" w:eastAsia="Calibri" w:hAnsi="Times New Roman" w:cs="Times New Roman"/>
                <w:sz w:val="20"/>
                <w:szCs w:val="20"/>
                <w:lang w:eastAsia="en-US"/>
              </w:rPr>
              <w:t>.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sz w:val="20"/>
                <w:szCs w:val="20"/>
              </w:rPr>
            </w:pPr>
            <w:r>
              <w:rPr>
                <w:sz w:val="20"/>
                <w:szCs w:val="20"/>
              </w:rPr>
              <w:t>2.</w:t>
            </w:r>
          </w:p>
        </w:tc>
        <w:tc>
          <w:tcPr>
            <w:tcW w:w="2722"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Человек как участник правовых отношений</w:t>
            </w:r>
          </w:p>
        </w:tc>
        <w:tc>
          <w:tcPr>
            <w:tcW w:w="90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sz w:val="20"/>
                <w:szCs w:val="20"/>
              </w:rPr>
            </w:pPr>
            <w:r>
              <w:rPr>
                <w:sz w:val="20"/>
                <w:szCs w:val="20"/>
              </w:rPr>
              <w:t>3.</w:t>
            </w:r>
          </w:p>
        </w:tc>
        <w:tc>
          <w:tcPr>
            <w:tcW w:w="2722" w:type="dxa"/>
            <w:tcBorders>
              <w:top w:val="single" w:sz="4" w:space="0" w:color="auto"/>
              <w:left w:val="single" w:sz="4" w:space="0" w:color="auto"/>
              <w:bottom w:val="single" w:sz="4" w:space="0" w:color="auto"/>
              <w:right w:val="single" w:sz="4" w:space="0" w:color="auto"/>
            </w:tcBorders>
          </w:tcPr>
          <w:p w:rsidR="004C577F"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Основы российского права</w:t>
            </w:r>
          </w:p>
        </w:tc>
        <w:tc>
          <w:tcPr>
            <w:tcW w:w="90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11</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sz w:val="20"/>
                <w:szCs w:val="20"/>
              </w:rPr>
            </w:pPr>
            <w:r>
              <w:rPr>
                <w:sz w:val="20"/>
                <w:szCs w:val="20"/>
              </w:rPr>
              <w:t>4.</w:t>
            </w:r>
          </w:p>
        </w:tc>
        <w:tc>
          <w:tcPr>
            <w:tcW w:w="2722" w:type="dxa"/>
            <w:tcBorders>
              <w:top w:val="single" w:sz="4" w:space="0" w:color="auto"/>
              <w:left w:val="single" w:sz="4" w:space="0" w:color="auto"/>
              <w:bottom w:val="single" w:sz="4" w:space="0" w:color="auto"/>
              <w:right w:val="single" w:sz="4" w:space="0" w:color="auto"/>
            </w:tcBorders>
          </w:tcPr>
          <w:p w:rsidR="004C577F"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Итоговое повторение</w:t>
            </w:r>
          </w:p>
        </w:tc>
        <w:tc>
          <w:tcPr>
            <w:tcW w:w="90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10173" w:type="dxa"/>
            <w:gridSpan w:val="5"/>
            <w:tcBorders>
              <w:top w:val="single" w:sz="4" w:space="0" w:color="auto"/>
              <w:left w:val="single" w:sz="4" w:space="0" w:color="auto"/>
              <w:bottom w:val="single" w:sz="4" w:space="0" w:color="auto"/>
              <w:right w:val="single" w:sz="4" w:space="0" w:color="auto"/>
            </w:tcBorders>
          </w:tcPr>
          <w:p w:rsidR="004C577F" w:rsidRPr="00BE21F8" w:rsidRDefault="004C577F" w:rsidP="004C577F">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sz w:val="20"/>
                <w:szCs w:val="20"/>
              </w:rPr>
            </w:pPr>
            <w:r>
              <w:rPr>
                <w:sz w:val="20"/>
                <w:szCs w:val="20"/>
              </w:rPr>
              <w:t>1.</w:t>
            </w:r>
          </w:p>
        </w:tc>
        <w:tc>
          <w:tcPr>
            <w:tcW w:w="2722"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Человек в экономических отношениях</w:t>
            </w:r>
          </w:p>
        </w:tc>
        <w:tc>
          <w:tcPr>
            <w:tcW w:w="90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20</w:t>
            </w:r>
          </w:p>
        </w:tc>
        <w:tc>
          <w:tcPr>
            <w:tcW w:w="1502" w:type="dxa"/>
            <w:vMerge w:val="restart"/>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https://resh.edu.ru/</w:t>
            </w:r>
          </w:p>
        </w:tc>
        <w:tc>
          <w:tcPr>
            <w:tcW w:w="4395" w:type="dxa"/>
            <w:vMerge w:val="restart"/>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A945AD">
              <w:rPr>
                <w:rFonts w:ascii="Times New Roman" w:eastAsia="Calibri" w:hAnsi="Times New Roman" w:cs="Times New Roman"/>
                <w:sz w:val="20"/>
                <w:szCs w:val="20"/>
                <w:lang w:eastAsia="en-US"/>
              </w:rPr>
              <w:t>.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Pr="00A945AD">
              <w:rPr>
                <w:rFonts w:ascii="Times New Roman" w:eastAsia="Calibri" w:hAnsi="Times New Roman" w:cs="Times New Roman"/>
                <w:sz w:val="20"/>
                <w:szCs w:val="20"/>
                <w:lang w:eastAsia="en-US"/>
              </w:rPr>
              <w:t>.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sz w:val="20"/>
                <w:szCs w:val="20"/>
              </w:rPr>
            </w:pPr>
            <w:r>
              <w:rPr>
                <w:sz w:val="20"/>
                <w:szCs w:val="20"/>
              </w:rPr>
              <w:t>2.</w:t>
            </w:r>
          </w:p>
        </w:tc>
        <w:tc>
          <w:tcPr>
            <w:tcW w:w="2722" w:type="dxa"/>
            <w:tcBorders>
              <w:top w:val="single" w:sz="4" w:space="0" w:color="auto"/>
              <w:left w:val="single" w:sz="4" w:space="0" w:color="auto"/>
              <w:bottom w:val="single" w:sz="4" w:space="0" w:color="auto"/>
              <w:right w:val="single" w:sz="4" w:space="0" w:color="auto"/>
            </w:tcBorders>
          </w:tcPr>
          <w:p w:rsidR="004C577F" w:rsidRPr="00BE21F8" w:rsidRDefault="004C577F" w:rsidP="004C577F">
            <w:pPr>
              <w:spacing w:after="0" w:line="240" w:lineRule="auto"/>
              <w:rPr>
                <w:rFonts w:ascii="Times New Roman" w:hAnsi="Times New Roman" w:cs="Times New Roman"/>
                <w:sz w:val="20"/>
                <w:szCs w:val="20"/>
              </w:rPr>
            </w:pPr>
            <w:r>
              <w:rPr>
                <w:rFonts w:ascii="Times New Roman" w:hAnsi="Times New Roman" w:cs="Times New Roman"/>
                <w:sz w:val="20"/>
                <w:szCs w:val="20"/>
              </w:rPr>
              <w:t>Человек в мире культуры</w:t>
            </w:r>
          </w:p>
        </w:tc>
        <w:tc>
          <w:tcPr>
            <w:tcW w:w="90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sz w:val="20"/>
                <w:szCs w:val="20"/>
              </w:rPr>
            </w:pPr>
            <w:r>
              <w:rPr>
                <w:sz w:val="20"/>
                <w:szCs w:val="20"/>
              </w:rPr>
              <w:t>3.</w:t>
            </w:r>
          </w:p>
        </w:tc>
        <w:tc>
          <w:tcPr>
            <w:tcW w:w="2722"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rPr>
                <w:rFonts w:ascii="Times New Roman" w:eastAsia="Courier New" w:hAnsi="Times New Roman" w:cs="Times New Roman"/>
                <w:sz w:val="20"/>
                <w:szCs w:val="20"/>
                <w:lang w:bidi="ru-RU"/>
              </w:rPr>
            </w:pPr>
            <w:r>
              <w:rPr>
                <w:rFonts w:ascii="Times New Roman" w:eastAsia="Courier New" w:hAnsi="Times New Roman" w:cs="Times New Roman"/>
                <w:sz w:val="20"/>
                <w:szCs w:val="20"/>
                <w:lang w:bidi="ru-RU"/>
              </w:rPr>
              <w:t>Итоговое повторение</w:t>
            </w:r>
          </w:p>
        </w:tc>
        <w:tc>
          <w:tcPr>
            <w:tcW w:w="90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10173" w:type="dxa"/>
            <w:gridSpan w:val="5"/>
            <w:tcBorders>
              <w:top w:val="single" w:sz="4" w:space="0" w:color="auto"/>
              <w:left w:val="single" w:sz="4" w:space="0" w:color="auto"/>
              <w:bottom w:val="single" w:sz="4" w:space="0" w:color="auto"/>
              <w:right w:val="single" w:sz="4" w:space="0" w:color="auto"/>
            </w:tcBorders>
          </w:tcPr>
          <w:p w:rsidR="004C577F" w:rsidRPr="00BE21F8" w:rsidRDefault="004C577F" w:rsidP="004C577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w:t>
            </w:r>
            <w:r w:rsidRPr="00BE21F8">
              <w:rPr>
                <w:rFonts w:ascii="Times New Roman" w:eastAsia="Calibri" w:hAnsi="Times New Roman" w:cs="Times New Roman"/>
                <w:b/>
                <w:sz w:val="20"/>
                <w:szCs w:val="20"/>
                <w:lang w:eastAsia="en-US"/>
              </w:rPr>
              <w:t xml:space="preserve"> класс</w:t>
            </w: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sz w:val="20"/>
                <w:szCs w:val="20"/>
              </w:rPr>
            </w:pPr>
            <w:r>
              <w:rPr>
                <w:sz w:val="20"/>
                <w:szCs w:val="20"/>
              </w:rPr>
              <w:lastRenderedPageBreak/>
              <w:t>1.</w:t>
            </w:r>
          </w:p>
        </w:tc>
        <w:tc>
          <w:tcPr>
            <w:tcW w:w="2722"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Человек в политическом измерении</w:t>
            </w:r>
          </w:p>
        </w:tc>
        <w:tc>
          <w:tcPr>
            <w:tcW w:w="90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2" w:type="dxa"/>
            <w:vMerge w:val="restart"/>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sidRPr="00A945AD">
              <w:rPr>
                <w:rFonts w:ascii="Times New Roman" w:eastAsia="Calibri" w:hAnsi="Times New Roman" w:cs="Times New Roman"/>
                <w:sz w:val="20"/>
                <w:szCs w:val="20"/>
                <w:lang w:eastAsia="en-US"/>
              </w:rPr>
              <w:t>https://resh.edu.ru/</w:t>
            </w:r>
          </w:p>
        </w:tc>
        <w:tc>
          <w:tcPr>
            <w:tcW w:w="4395" w:type="dxa"/>
            <w:vMerge w:val="restart"/>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A945AD">
              <w:rPr>
                <w:rFonts w:ascii="Times New Roman" w:eastAsia="Calibri" w:hAnsi="Times New Roman" w:cs="Times New Roman"/>
                <w:sz w:val="20"/>
                <w:szCs w:val="20"/>
                <w:lang w:eastAsia="en-US"/>
              </w:rPr>
              <w:t>.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Pr="00A945AD">
              <w:rPr>
                <w:rFonts w:ascii="Times New Roman" w:eastAsia="Calibri" w:hAnsi="Times New Roman" w:cs="Times New Roman"/>
                <w:sz w:val="20"/>
                <w:szCs w:val="20"/>
                <w:lang w:eastAsia="en-US"/>
              </w:rPr>
              <w:t>.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Pr="00A945AD">
              <w:rPr>
                <w:rFonts w:ascii="Times New Roman" w:eastAsia="Calibri" w:hAnsi="Times New Roman" w:cs="Times New Roman"/>
                <w:sz w:val="20"/>
                <w:szCs w:val="20"/>
                <w:lang w:eastAsia="en-US"/>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Pr="00A945AD">
              <w:rPr>
                <w:rFonts w:ascii="Times New Roman" w:eastAsia="Calibri" w:hAnsi="Times New Roman" w:cs="Times New Roman"/>
                <w:sz w:val="20"/>
                <w:szCs w:val="20"/>
                <w:lang w:eastAsia="en-US"/>
              </w:rPr>
              <w:t>.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sz w:val="20"/>
                <w:szCs w:val="20"/>
              </w:rPr>
            </w:pPr>
            <w:r>
              <w:rPr>
                <w:sz w:val="20"/>
                <w:szCs w:val="20"/>
              </w:rPr>
              <w:t>2.</w:t>
            </w:r>
          </w:p>
        </w:tc>
        <w:tc>
          <w:tcPr>
            <w:tcW w:w="2722"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Гражданин и государство</w:t>
            </w:r>
          </w:p>
        </w:tc>
        <w:tc>
          <w:tcPr>
            <w:tcW w:w="90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sz w:val="20"/>
                <w:szCs w:val="20"/>
              </w:rPr>
            </w:pPr>
            <w:r>
              <w:rPr>
                <w:sz w:val="20"/>
                <w:szCs w:val="20"/>
              </w:rPr>
              <w:t>3.</w:t>
            </w:r>
          </w:p>
        </w:tc>
        <w:tc>
          <w:tcPr>
            <w:tcW w:w="2722" w:type="dxa"/>
            <w:tcBorders>
              <w:top w:val="single" w:sz="4" w:space="0" w:color="auto"/>
              <w:left w:val="single" w:sz="4" w:space="0" w:color="auto"/>
              <w:bottom w:val="single" w:sz="4" w:space="0" w:color="auto"/>
              <w:right w:val="single" w:sz="4" w:space="0" w:color="auto"/>
            </w:tcBorders>
          </w:tcPr>
          <w:p w:rsidR="004C577F"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Человек в системе социальных отношений</w:t>
            </w:r>
          </w:p>
        </w:tc>
        <w:tc>
          <w:tcPr>
            <w:tcW w:w="90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11</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sz w:val="20"/>
                <w:szCs w:val="20"/>
              </w:rPr>
            </w:pPr>
            <w:r>
              <w:rPr>
                <w:sz w:val="20"/>
                <w:szCs w:val="20"/>
              </w:rPr>
              <w:t>4.</w:t>
            </w:r>
          </w:p>
        </w:tc>
        <w:tc>
          <w:tcPr>
            <w:tcW w:w="2722" w:type="dxa"/>
            <w:tcBorders>
              <w:top w:val="single" w:sz="4" w:space="0" w:color="auto"/>
              <w:left w:val="single" w:sz="4" w:space="0" w:color="auto"/>
              <w:bottom w:val="single" w:sz="4" w:space="0" w:color="auto"/>
              <w:right w:val="single" w:sz="4" w:space="0" w:color="auto"/>
            </w:tcBorders>
          </w:tcPr>
          <w:p w:rsidR="004C577F"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Человек в современном изменяющемся мире</w:t>
            </w:r>
          </w:p>
        </w:tc>
        <w:tc>
          <w:tcPr>
            <w:tcW w:w="90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sz w:val="20"/>
                <w:szCs w:val="20"/>
              </w:rPr>
            </w:pPr>
            <w:r>
              <w:rPr>
                <w:sz w:val="20"/>
                <w:szCs w:val="20"/>
              </w:rPr>
              <w:t>5.</w:t>
            </w:r>
          </w:p>
        </w:tc>
        <w:tc>
          <w:tcPr>
            <w:tcW w:w="2722" w:type="dxa"/>
            <w:tcBorders>
              <w:top w:val="single" w:sz="4" w:space="0" w:color="auto"/>
              <w:left w:val="single" w:sz="4" w:space="0" w:color="auto"/>
              <w:bottom w:val="single" w:sz="4" w:space="0" w:color="auto"/>
              <w:right w:val="single" w:sz="4" w:space="0" w:color="auto"/>
            </w:tcBorders>
          </w:tcPr>
          <w:p w:rsidR="004C577F"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Итоговое повторение</w:t>
            </w:r>
          </w:p>
        </w:tc>
        <w:tc>
          <w:tcPr>
            <w:tcW w:w="907" w:type="dxa"/>
            <w:tcBorders>
              <w:top w:val="single" w:sz="4" w:space="0" w:color="auto"/>
              <w:left w:val="single" w:sz="4" w:space="0" w:color="auto"/>
              <w:bottom w:val="single" w:sz="4" w:space="0" w:color="auto"/>
              <w:right w:val="single" w:sz="4" w:space="0" w:color="auto"/>
            </w:tcBorders>
          </w:tcPr>
          <w:p w:rsidR="004C577F"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r w:rsidR="004C577F" w:rsidRPr="00A945AD" w:rsidTr="0059451F">
        <w:tc>
          <w:tcPr>
            <w:tcW w:w="64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rPr>
                <w:sz w:val="20"/>
                <w:szCs w:val="20"/>
              </w:rPr>
            </w:pPr>
          </w:p>
        </w:tc>
        <w:tc>
          <w:tcPr>
            <w:tcW w:w="2722"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4C577F" w:rsidRPr="00A945AD" w:rsidRDefault="004C577F" w:rsidP="004C577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2"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c>
          <w:tcPr>
            <w:tcW w:w="4395" w:type="dxa"/>
            <w:vMerge/>
            <w:tcBorders>
              <w:top w:val="single" w:sz="4" w:space="0" w:color="auto"/>
              <w:left w:val="single" w:sz="4" w:space="0" w:color="auto"/>
              <w:bottom w:val="single" w:sz="4" w:space="0" w:color="auto"/>
              <w:right w:val="single" w:sz="4" w:space="0" w:color="auto"/>
            </w:tcBorders>
            <w:vAlign w:val="center"/>
          </w:tcPr>
          <w:p w:rsidR="004C577F" w:rsidRPr="00A945AD" w:rsidRDefault="004C577F" w:rsidP="004C577F">
            <w:pPr>
              <w:widowControl w:val="0"/>
              <w:autoSpaceDE w:val="0"/>
              <w:autoSpaceDN w:val="0"/>
              <w:spacing w:after="0" w:line="240" w:lineRule="auto"/>
              <w:rPr>
                <w:rFonts w:ascii="Times New Roman" w:eastAsia="Calibri" w:hAnsi="Times New Roman" w:cs="Times New Roman"/>
                <w:sz w:val="20"/>
                <w:szCs w:val="20"/>
                <w:lang w:eastAsia="en-US"/>
              </w:rPr>
            </w:pPr>
          </w:p>
        </w:tc>
      </w:tr>
    </w:tbl>
    <w:p w:rsidR="00466AA7" w:rsidRDefault="00466AA7"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w:t>
      </w:r>
      <w:r w:rsidR="00753109">
        <w:rPr>
          <w:rFonts w:ascii="Times New Roman" w:hAnsi="Times New Roman" w:cs="Times New Roman"/>
          <w:b/>
          <w:sz w:val="24"/>
          <w:szCs w:val="24"/>
        </w:rPr>
        <w:t>8</w:t>
      </w:r>
      <w:r>
        <w:rPr>
          <w:rFonts w:ascii="Times New Roman" w:hAnsi="Times New Roman" w:cs="Times New Roman"/>
          <w:b/>
          <w:sz w:val="24"/>
          <w:szCs w:val="24"/>
        </w:rPr>
        <w:t>. География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w:t>
      </w:r>
      <w:r w:rsidR="007B154B">
        <w:rPr>
          <w:rFonts w:ascii="Times New Roman" w:hAnsi="Times New Roman" w:cs="Times New Roman"/>
          <w:sz w:val="24"/>
          <w:szCs w:val="24"/>
        </w:rPr>
        <w:t>географии</w:t>
      </w:r>
      <w:r>
        <w:rPr>
          <w:rFonts w:ascii="Times New Roman" w:hAnsi="Times New Roman" w:cs="Times New Roman"/>
          <w:sz w:val="24"/>
          <w:szCs w:val="24"/>
        </w:rPr>
        <w:t xml:space="preserve"> на уровне основного общего образования </w:t>
      </w:r>
      <w:r w:rsidR="002F34AB">
        <w:rPr>
          <w:rFonts w:ascii="Times New Roman" w:hAnsi="Times New Roman" w:cs="Times New Roman"/>
          <w:sz w:val="24"/>
          <w:szCs w:val="24"/>
        </w:rPr>
        <w:t>составлена в соответствии с федеральной рабочей программой</w:t>
      </w:r>
      <w:r w:rsidR="00780CA8">
        <w:rPr>
          <w:rFonts w:ascii="Times New Roman" w:hAnsi="Times New Roman" w:cs="Times New Roman"/>
          <w:sz w:val="24"/>
          <w:szCs w:val="24"/>
        </w:rPr>
        <w:t xml:space="preserve"> по учебному предмету «География»,</w:t>
      </w:r>
      <w:r>
        <w:rPr>
          <w:rFonts w:ascii="Times New Roman" w:hAnsi="Times New Roman" w:cs="Times New Roman"/>
          <w:sz w:val="24"/>
          <w:szCs w:val="24"/>
        </w:rPr>
        <w:t xml:space="preserve"> на основе требований Федерального государственного образовательного стандарт</w:t>
      </w:r>
      <w:r w:rsidR="002F34AB">
        <w:rPr>
          <w:rFonts w:ascii="Times New Roman" w:hAnsi="Times New Roman" w:cs="Times New Roman"/>
          <w:sz w:val="24"/>
          <w:szCs w:val="24"/>
        </w:rPr>
        <w:t>а основного общего образования</w:t>
      </w:r>
      <w:r>
        <w:rPr>
          <w:rFonts w:ascii="Times New Roman" w:hAnsi="Times New Roman" w:cs="Times New Roman"/>
          <w:sz w:val="24"/>
          <w:szCs w:val="24"/>
        </w:rPr>
        <w:t xml:space="preserve">, </w:t>
      </w:r>
      <w:r w:rsidR="002F34AB">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Цели изучения географии:</w:t>
      </w:r>
    </w:p>
    <w:p w:rsidR="008F4D0F" w:rsidRDefault="008F4D0F" w:rsidP="000868E3">
      <w:pPr>
        <w:pStyle w:val="a3"/>
        <w:numPr>
          <w:ilvl w:val="0"/>
          <w:numId w:val="13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F4D0F" w:rsidRDefault="008F4D0F" w:rsidP="000868E3">
      <w:pPr>
        <w:pStyle w:val="a3"/>
        <w:numPr>
          <w:ilvl w:val="0"/>
          <w:numId w:val="13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F4D0F" w:rsidRDefault="008F4D0F" w:rsidP="000868E3">
      <w:pPr>
        <w:pStyle w:val="a3"/>
        <w:numPr>
          <w:ilvl w:val="0"/>
          <w:numId w:val="13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w:t>
      </w:r>
      <w:r w:rsidR="00780CA8">
        <w:rPr>
          <w:rFonts w:ascii="Times New Roman" w:hAnsi="Times New Roman" w:cs="Times New Roman"/>
          <w:sz w:val="24"/>
          <w:szCs w:val="24"/>
        </w:rPr>
        <w:t>природных комплексах</w:t>
      </w:r>
      <w:r>
        <w:rPr>
          <w:rFonts w:ascii="Times New Roman" w:hAnsi="Times New Roman" w:cs="Times New Roman"/>
          <w:sz w:val="24"/>
          <w:szCs w:val="24"/>
        </w:rPr>
        <w:t>,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8F4D0F" w:rsidRDefault="008F4D0F" w:rsidP="000868E3">
      <w:pPr>
        <w:pStyle w:val="a3"/>
        <w:numPr>
          <w:ilvl w:val="0"/>
          <w:numId w:val="13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способности поиска и применения различных источников географической информации, в том числе ресурсов </w:t>
      </w:r>
      <w:r w:rsidR="00780CA8">
        <w:rPr>
          <w:rFonts w:ascii="Times New Roman" w:hAnsi="Times New Roman" w:cs="Times New Roman"/>
          <w:sz w:val="24"/>
          <w:szCs w:val="24"/>
        </w:rPr>
        <w:t xml:space="preserve">информационно-коммуникационной сети </w:t>
      </w:r>
      <w:r w:rsidR="00780CA8">
        <w:rPr>
          <w:rFonts w:ascii="Times New Roman" w:hAnsi="Times New Roman" w:cs="Times New Roman"/>
          <w:sz w:val="24"/>
          <w:szCs w:val="24"/>
        </w:rPr>
        <w:lastRenderedPageBreak/>
        <w:t>«</w:t>
      </w:r>
      <w:r>
        <w:rPr>
          <w:rFonts w:ascii="Times New Roman" w:hAnsi="Times New Roman" w:cs="Times New Roman"/>
          <w:sz w:val="24"/>
          <w:szCs w:val="24"/>
        </w:rPr>
        <w:t>Интернет</w:t>
      </w:r>
      <w:r w:rsidR="00780CA8">
        <w:rPr>
          <w:rFonts w:ascii="Times New Roman" w:hAnsi="Times New Roman" w:cs="Times New Roman"/>
          <w:sz w:val="24"/>
          <w:szCs w:val="24"/>
        </w:rPr>
        <w:t>»</w:t>
      </w:r>
      <w:r>
        <w:rPr>
          <w:rFonts w:ascii="Times New Roman" w:hAnsi="Times New Roman" w:cs="Times New Roman"/>
          <w:sz w:val="24"/>
          <w:szCs w:val="24"/>
        </w:rPr>
        <w:t>, для описания, характеристики, объяснения и оценки разнообразных географических явлений и процессов, жизненных ситуаций;</w:t>
      </w:r>
    </w:p>
    <w:p w:rsidR="008F4D0F" w:rsidRDefault="008F4D0F" w:rsidP="000868E3">
      <w:pPr>
        <w:pStyle w:val="a3"/>
        <w:numPr>
          <w:ilvl w:val="0"/>
          <w:numId w:val="13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F4D0F" w:rsidRDefault="008F4D0F" w:rsidP="000868E3">
      <w:pPr>
        <w:pStyle w:val="a3"/>
        <w:numPr>
          <w:ilvl w:val="0"/>
          <w:numId w:val="13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«География» входит в предметную область «Общественно- научные предметы» и является обязательным для изучения в 5-9 классах.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294105" w:rsidRDefault="00294105"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Географическое изучение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Введение. География — наука о планете Земля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9503A" w:rsidRPr="0019503A" w:rsidRDefault="0019503A" w:rsidP="0019503A">
      <w:pPr>
        <w:spacing w:after="0" w:line="240" w:lineRule="auto"/>
        <w:jc w:val="both"/>
        <w:rPr>
          <w:rFonts w:ascii="Times New Roman" w:hAnsi="Times New Roman" w:cs="Times New Roman"/>
          <w:i/>
          <w:sz w:val="24"/>
          <w:szCs w:val="24"/>
        </w:rPr>
      </w:pPr>
      <w:r w:rsidRPr="0019503A">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Организация фенологических наблюдений в природе: планирование, участие в групповой работ</w:t>
      </w:r>
      <w:r w:rsidR="0019503A">
        <w:rPr>
          <w:rFonts w:ascii="Times New Roman" w:hAnsi="Times New Roman" w:cs="Times New Roman"/>
          <w:sz w:val="24"/>
          <w:szCs w:val="24"/>
        </w:rPr>
        <w:t>е, форма систематизации данных</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История географических открытий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Эпоха Великих географических открытий. Три пути в Индию. Открытие Нового света — экспедиция Х.Колумба. Первое кругосветное плавание — экспедиция Ф.Магеллана. Значение Великих географических открытий. Карта мира после эпохи Великих географических открытий.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Обозначение на контурной карте географических объектов, открытых в разные периоды.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карт Эратосфена, Птолемея и современных карт по предложенным учителем вопросам.</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Изображения земной поверхности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Планы местности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w:t>
      </w:r>
      <w:r>
        <w:rPr>
          <w:rFonts w:ascii="Times New Roman" w:hAnsi="Times New Roman" w:cs="Times New Roman"/>
          <w:sz w:val="24"/>
          <w:szCs w:val="24"/>
        </w:rPr>
        <w:lastRenderedPageBreak/>
        <w:t>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направлений и расстояний по плану местности.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Составление описания маршрута по плану местности.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Географические карты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направлений и расстояний по карте полушарий.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географических координат объектов и определение объектов по их географическим координатам.</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Земля – планета Солнечной системы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Влияние Космоса на Землю и жизнь людей.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Оболочки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Литосфера — каменная оболочка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w:t>
      </w:r>
      <w:r>
        <w:rPr>
          <w:rFonts w:ascii="Times New Roman" w:hAnsi="Times New Roman" w:cs="Times New Roman"/>
          <w:sz w:val="24"/>
          <w:szCs w:val="24"/>
        </w:rPr>
        <w:lastRenderedPageBreak/>
        <w:t>высоте, высочайшие горные системы мира. Разнообразие равнин по высоте. Формы равнинного рельефа, крупнейшие по площади равнины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Описание горной системы или равнины по физической карте.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Практикум «Сезонные изменения в природе своей местности»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результатов фенологических наблюдений и наблюдений за погодой.</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Оболочки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Гидросфера — водная оболочка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Воды суши. Способы изображения внутренних вод на картах.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Многолетняя мерзлота. Болота, их образование.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Стихийные явления в гидросфере, методы наблюдения и защиты.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и гидросфера. Использование человеком энергии воды.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Использование космических методов в исследовании влияния человека на гидросферу.</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двух рек (России и мира) по заданным признакам.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Характеристика одного из крупнейших озёр России по плану в форме презентации.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Составление перечня поверхностных водных объектов своего края и их систематизация в форме таблицы.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Атмосфера — воздушная оболочка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Воздушная оболочка Земли: газовый состав, строение и значение атмосферы.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Атмосферное давление. Ветер и причины его возникновения. Роза ветров. Бризы. Муссоны.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Погода и её показатели. Причины изменения погоды.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Представление результатов наблюдения за погодой своей местности.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Биосфера — оболочка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как часть биосферы. Распространение людей на Земле.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Исследования и экологические проблемы.</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Характеристика растительности участка местности своего края.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Природно-территориальные комплексы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 (выполняется на местности)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Характеристика локального природного комплекса по плану.</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Главные закономерности природы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Географическая оболочка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Выявление проявления широтной зональности по картам природных зон.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Литосфера и рельеф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вулканических или сейсмических событий, о которых говорится в 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Атмосфера и климаты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Описание климата территории по климатической карте и климатограмме.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Мировой океан — основная часть гидросферы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двух океанов по плану с использованием нескольких источников географической информации.</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Человечество на Земле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Численность населения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сравнение темпов изменения численности населения отдельных регионов мира по статистическим материалам.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и сравнение различий в численности, плотности населения отдельных стран по разным источникам.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Страны и народы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занятий населения двух стран по комплексным картам.</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Материки и страны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Южные материки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географического положения двух (любых) южных материков.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годового хода температур и режима выпадения атмосферных осадков в экваториальном климатическом поясе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особенностей климата Африки, Южной Америки и Австралии по плану.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Описание Австралии или одной из стран Африки или Южной Америки по географическим картам.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особенностей размещения населения Австралии или одной из стран Африки или Южной Америки.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Северные материки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распространения зон современного вулканизма и землетрясений на территории Северной Америки и Евразии.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Взаимодействие природы и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Характеристика изменений компонентов природы на территории одной из стран мира в результате деятельности человека.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Географическое пространство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История формирования и освоения территории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Географическое положение и границы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Время на территории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различия во времени для разных городов России по карте часовых зон.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Административно-территориальное устройство России. Районирование территории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Природа России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условия и ресурсы России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Характеристика природно-ресурсного капитала своего края по картам и статистическим материалам.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Геологическое строение, рельеф и полезные ископаемые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распространения по территории России опасных геологических явлений.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особенностей рельефа своего края.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Климат и климатические ресурсы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Описание и прогнозирование погоды территории по карте погоды.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Оценка влияния основных климатических показателей своего края на жизнь и хозяйственную деятельность населения.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Моря России. Внутренние воды и водные ресурсы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особенностей режима и характера течения двух рек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распространения опасных гидрологических природных явлений на территории страны.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Природно-хозяйственные зоны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Высотная поясность в горах на территории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различий структуры высотной поясности в горных системах.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Население России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Численность населения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Территориальные особенности размещения населения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Народы и религии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Построение картограммы «Доля титульных этносов в численности населения республик и автономных округов РФ».</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Половой и возрастной состав населения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Объяснение динамики половозрастного состава населения России на основе анализа половозрастных пирамид.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Человеческий капитал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Классификация Федеральных округов по особенностям естественного и механического движения населения.</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Хозяйство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Общая характеристика хозяйства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Топливно-энергетический комплекс (ТЭК)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Сравнительная оценка возможностей для развития энергетики ВИЭ в отдельных регионах страны.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Металлургический комплекс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Машиностроительный комплекс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w:t>
      </w:r>
      <w:r>
        <w:rPr>
          <w:rFonts w:ascii="Times New Roman" w:hAnsi="Times New Roman" w:cs="Times New Roman"/>
          <w:sz w:val="24"/>
          <w:szCs w:val="24"/>
        </w:rPr>
        <w:lastRenderedPageBreak/>
        <w:t>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Химико-лесной комплекс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Химическая промышленность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Лесопромышленный комплекс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Агропромышленный комплекс (АПК)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влияния природных и социальных факторов на размещение отраслей АПК.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Инфраструктурный комплекс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Транспорт и охрана окружающей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Характеристика туристско-рекреационного потенциала своего края.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Обобщение знаний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Регионы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Западный макрорегион (Европейская часть)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ЭГП двух географических районов страны по разным источникам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Восточный макрорегион (Азиатская часть)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Практическая работа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человеческого капитала двух географических районов (субъектов Российской Федерации) по заданным критериям.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Обобщение знаний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Россия в современном мире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294105" w:rsidRPr="00294105" w:rsidRDefault="00294105" w:rsidP="008F4D0F">
      <w:pPr>
        <w:spacing w:after="0" w:line="240" w:lineRule="auto"/>
        <w:jc w:val="both"/>
        <w:rPr>
          <w:rFonts w:ascii="Times New Roman" w:hAnsi="Times New Roman" w:cs="Times New Roman"/>
          <w:b/>
          <w:sz w:val="24"/>
          <w:szCs w:val="24"/>
        </w:rPr>
      </w:pPr>
      <w:r>
        <w:rPr>
          <w:rFonts w:ascii="Times New Roman" w:hAnsi="Times New Roman" w:cs="Times New Roman"/>
          <w:i/>
          <w:sz w:val="24"/>
          <w:szCs w:val="24"/>
        </w:rPr>
        <w:lastRenderedPageBreak/>
        <w:tab/>
      </w: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программы основного общего образования по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Патриотического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Гражданского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Духовно-нравственного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Эстетического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Физического воспитания, формирования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w:t>
      </w:r>
      <w:r>
        <w:rPr>
          <w:rFonts w:ascii="Times New Roman" w:hAnsi="Times New Roman" w:cs="Times New Roman"/>
          <w:sz w:val="24"/>
          <w:szCs w:val="24"/>
        </w:rPr>
        <w:lastRenderedPageBreak/>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Трудового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Экологического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94105" w:rsidRPr="00294105" w:rsidRDefault="00294105" w:rsidP="005D6CB0">
      <w:pPr>
        <w:spacing w:after="0" w:line="240" w:lineRule="auto"/>
        <w:ind w:firstLine="708"/>
        <w:jc w:val="both"/>
        <w:rPr>
          <w:rFonts w:ascii="Times New Roman" w:hAnsi="Times New Roman" w:cs="Times New Roman"/>
          <w:b/>
          <w:sz w:val="24"/>
          <w:szCs w:val="24"/>
        </w:rPr>
      </w:pPr>
      <w:r w:rsidRPr="00294105">
        <w:rPr>
          <w:rFonts w:ascii="Times New Roman" w:hAnsi="Times New Roman" w:cs="Times New Roman"/>
          <w:b/>
          <w:sz w:val="24"/>
          <w:szCs w:val="24"/>
        </w:rPr>
        <w:t>Метапредметные результаты</w:t>
      </w:r>
    </w:p>
    <w:p w:rsidR="005D6CB0" w:rsidRPr="005D6CB0" w:rsidRDefault="005D6CB0" w:rsidP="005D6CB0">
      <w:pPr>
        <w:spacing w:after="0" w:line="240" w:lineRule="auto"/>
        <w:ind w:firstLine="708"/>
        <w:jc w:val="both"/>
        <w:rPr>
          <w:rFonts w:ascii="Times New Roman" w:hAnsi="Times New Roman" w:cs="Times New Roman"/>
          <w:sz w:val="24"/>
          <w:szCs w:val="24"/>
        </w:rPr>
      </w:pPr>
      <w:r w:rsidRPr="005D6CB0">
        <w:rPr>
          <w:rFonts w:ascii="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4D0F" w:rsidRDefault="005D6CB0" w:rsidP="005D6CB0">
      <w:pPr>
        <w:spacing w:after="0" w:line="240" w:lineRule="auto"/>
        <w:ind w:firstLine="708"/>
        <w:jc w:val="both"/>
        <w:rPr>
          <w:rFonts w:ascii="Times New Roman" w:hAnsi="Times New Roman" w:cs="Times New Roman"/>
          <w:sz w:val="24"/>
          <w:szCs w:val="24"/>
        </w:rPr>
      </w:pPr>
      <w:r w:rsidRPr="005D6CB0">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D6CB0" w:rsidRPr="005D6CB0" w:rsidRDefault="005D6CB0" w:rsidP="005D6CB0">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D6CB0">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географические вопросы как исследовательский инструмент познания;</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D6CB0" w:rsidRPr="005D6CB0" w:rsidRDefault="005D6CB0" w:rsidP="005D6CB0">
      <w:pPr>
        <w:tabs>
          <w:tab w:val="left" w:pos="993"/>
        </w:tabs>
        <w:spacing w:after="0" w:line="240" w:lineRule="auto"/>
        <w:ind w:firstLine="709"/>
        <w:jc w:val="both"/>
        <w:rPr>
          <w:rFonts w:ascii="Times New Roman" w:hAnsi="Times New Roman" w:cs="Times New Roman"/>
          <w:sz w:val="24"/>
          <w:szCs w:val="24"/>
        </w:rPr>
      </w:pPr>
      <w:r w:rsidRPr="005D6CB0">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систематизировать географическую информацию в разных формах.</w:t>
      </w:r>
    </w:p>
    <w:p w:rsidR="008F4D0F" w:rsidRDefault="00A96799" w:rsidP="00A96799">
      <w:pPr>
        <w:spacing w:after="0" w:line="240" w:lineRule="auto"/>
        <w:ind w:firstLine="709"/>
        <w:jc w:val="both"/>
        <w:rPr>
          <w:rFonts w:ascii="Times New Roman" w:hAnsi="Times New Roman" w:cs="Times New Roman"/>
          <w:sz w:val="24"/>
          <w:szCs w:val="24"/>
        </w:rPr>
      </w:pPr>
      <w:r w:rsidRPr="00A96799">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исследования или проекта.</w:t>
      </w:r>
    </w:p>
    <w:p w:rsidR="008F4D0F" w:rsidRDefault="00A96799" w:rsidP="00A96799">
      <w:pPr>
        <w:spacing w:after="0" w:line="240" w:lineRule="auto"/>
        <w:ind w:firstLine="709"/>
        <w:jc w:val="both"/>
        <w:rPr>
          <w:rFonts w:ascii="Times New Roman" w:hAnsi="Times New Roman" w:cs="Times New Roman"/>
          <w:sz w:val="24"/>
          <w:szCs w:val="24"/>
        </w:rPr>
      </w:pPr>
      <w:r w:rsidRPr="00A96799">
        <w:rPr>
          <w:rFonts w:ascii="Times New Roman" w:hAnsi="Times New Roman" w:cs="Times New Roman"/>
          <w:sz w:val="24"/>
          <w:szCs w:val="24"/>
        </w:rPr>
        <w:t>У</w:t>
      </w:r>
      <w:r w:rsidR="00A70A95">
        <w:rPr>
          <w:rFonts w:ascii="Times New Roman" w:hAnsi="Times New Roman" w:cs="Times New Roman"/>
          <w:sz w:val="24"/>
          <w:szCs w:val="24"/>
        </w:rPr>
        <w:t xml:space="preserve"> </w:t>
      </w:r>
      <w:r w:rsidRPr="00A96799">
        <w:rPr>
          <w:rFonts w:ascii="Times New Roman" w:hAnsi="Times New Roman" w:cs="Times New Roman"/>
          <w:sz w:val="24"/>
          <w:szCs w:val="24"/>
        </w:rPr>
        <w:t>обучающегося</w:t>
      </w:r>
      <w:r w:rsidR="00A70A95">
        <w:rPr>
          <w:rFonts w:ascii="Times New Roman" w:hAnsi="Times New Roman" w:cs="Times New Roman"/>
          <w:sz w:val="24"/>
          <w:szCs w:val="24"/>
        </w:rPr>
        <w:t xml:space="preserve"> </w:t>
      </w:r>
      <w:r w:rsidRPr="00A96799">
        <w:rPr>
          <w:rFonts w:ascii="Times New Roman" w:hAnsi="Times New Roman" w:cs="Times New Roman"/>
          <w:sz w:val="24"/>
          <w:szCs w:val="24"/>
        </w:rPr>
        <w:t>будут</w:t>
      </w:r>
      <w:r w:rsidR="00A70A95">
        <w:rPr>
          <w:rFonts w:ascii="Times New Roman" w:hAnsi="Times New Roman" w:cs="Times New Roman"/>
          <w:sz w:val="24"/>
          <w:szCs w:val="24"/>
        </w:rPr>
        <w:t xml:space="preserve"> </w:t>
      </w:r>
      <w:r w:rsidRPr="00A96799">
        <w:rPr>
          <w:rFonts w:ascii="Times New Roman" w:hAnsi="Times New Roman" w:cs="Times New Roman"/>
          <w:sz w:val="24"/>
          <w:szCs w:val="24"/>
        </w:rPr>
        <w:t>сформированы</w:t>
      </w:r>
      <w:r w:rsidR="00A70A95">
        <w:rPr>
          <w:rFonts w:ascii="Times New Roman" w:hAnsi="Times New Roman" w:cs="Times New Roman"/>
          <w:sz w:val="24"/>
          <w:szCs w:val="24"/>
        </w:rPr>
        <w:t xml:space="preserve"> </w:t>
      </w:r>
      <w:r w:rsidRPr="00A96799">
        <w:rPr>
          <w:rFonts w:ascii="Times New Roman" w:hAnsi="Times New Roman" w:cs="Times New Roman"/>
          <w:sz w:val="24"/>
          <w:szCs w:val="24"/>
        </w:rPr>
        <w:t>следующие</w:t>
      </w:r>
      <w:r w:rsidR="00A70A95">
        <w:rPr>
          <w:rFonts w:ascii="Times New Roman" w:hAnsi="Times New Roman" w:cs="Times New Roman"/>
          <w:sz w:val="24"/>
          <w:szCs w:val="24"/>
        </w:rPr>
        <w:t xml:space="preserve"> </w:t>
      </w:r>
      <w:r w:rsidRPr="00A96799">
        <w:rPr>
          <w:rFonts w:ascii="Times New Roman" w:hAnsi="Times New Roman" w:cs="Times New Roman"/>
          <w:sz w:val="24"/>
          <w:szCs w:val="24"/>
        </w:rPr>
        <w:t>умения</w:t>
      </w:r>
      <w:r w:rsidR="00A70A95">
        <w:rPr>
          <w:rFonts w:ascii="Times New Roman" w:hAnsi="Times New Roman" w:cs="Times New Roman"/>
          <w:sz w:val="24"/>
          <w:szCs w:val="24"/>
        </w:rPr>
        <w:t xml:space="preserve"> </w:t>
      </w:r>
      <w:r w:rsidRPr="00A96799">
        <w:rPr>
          <w:rFonts w:ascii="Times New Roman" w:hAnsi="Times New Roman" w:cs="Times New Roman"/>
          <w:sz w:val="24"/>
          <w:szCs w:val="24"/>
        </w:rPr>
        <w:t>самоорганизации как части регулятивных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60C7B"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sidR="00460C7B">
        <w:rPr>
          <w:rFonts w:ascii="Times New Roman" w:hAnsi="Times New Roman" w:cs="Times New Roman"/>
          <w:sz w:val="24"/>
          <w:szCs w:val="24"/>
        </w:rPr>
        <w:t>.</w:t>
      </w:r>
    </w:p>
    <w:p w:rsidR="008F4D0F" w:rsidRDefault="00460C7B" w:rsidP="00460C7B">
      <w:pPr>
        <w:pStyle w:val="a3"/>
        <w:tabs>
          <w:tab w:val="left" w:pos="993"/>
        </w:tabs>
        <w:spacing w:after="0" w:line="240" w:lineRule="auto"/>
        <w:ind w:left="0" w:firstLine="709"/>
        <w:jc w:val="both"/>
        <w:rPr>
          <w:rFonts w:ascii="Times New Roman" w:hAnsi="Times New Roman" w:cs="Times New Roman"/>
          <w:sz w:val="24"/>
          <w:szCs w:val="24"/>
        </w:rPr>
      </w:pPr>
      <w:r w:rsidRPr="00460C7B">
        <w:rPr>
          <w:rFonts w:ascii="Times New Roman" w:hAnsi="Times New Roman" w:cs="Times New Roman"/>
          <w:sz w:val="24"/>
          <w:szCs w:val="24"/>
        </w:rPr>
        <w:t>У</w:t>
      </w:r>
      <w:r w:rsidR="00A70A95">
        <w:rPr>
          <w:rFonts w:ascii="Times New Roman" w:hAnsi="Times New Roman" w:cs="Times New Roman"/>
          <w:sz w:val="24"/>
          <w:szCs w:val="24"/>
        </w:rPr>
        <w:t xml:space="preserve"> </w:t>
      </w:r>
      <w:r w:rsidRPr="00460C7B">
        <w:rPr>
          <w:rFonts w:ascii="Times New Roman" w:hAnsi="Times New Roman" w:cs="Times New Roman"/>
          <w:sz w:val="24"/>
          <w:szCs w:val="24"/>
        </w:rPr>
        <w:t>обучающегося</w:t>
      </w:r>
      <w:r>
        <w:rPr>
          <w:rFonts w:ascii="Times New Roman" w:hAnsi="Times New Roman" w:cs="Times New Roman"/>
          <w:sz w:val="24"/>
          <w:szCs w:val="24"/>
        </w:rPr>
        <w:t xml:space="preserve"> будут </w:t>
      </w:r>
      <w:r w:rsidRPr="00460C7B">
        <w:rPr>
          <w:rFonts w:ascii="Times New Roman" w:hAnsi="Times New Roman" w:cs="Times New Roman"/>
          <w:sz w:val="24"/>
          <w:szCs w:val="24"/>
        </w:rPr>
        <w:t>сформированы</w:t>
      </w:r>
      <w:r w:rsidR="00A70A95">
        <w:rPr>
          <w:rFonts w:ascii="Times New Roman" w:hAnsi="Times New Roman" w:cs="Times New Roman"/>
          <w:sz w:val="24"/>
          <w:szCs w:val="24"/>
        </w:rPr>
        <w:t xml:space="preserve"> </w:t>
      </w:r>
      <w:r w:rsidRPr="00460C7B">
        <w:rPr>
          <w:rFonts w:ascii="Times New Roman" w:hAnsi="Times New Roman" w:cs="Times New Roman"/>
          <w:sz w:val="24"/>
          <w:szCs w:val="24"/>
        </w:rPr>
        <w:t>следующие</w:t>
      </w:r>
      <w:r w:rsidR="00A70A95">
        <w:rPr>
          <w:rFonts w:ascii="Times New Roman" w:hAnsi="Times New Roman" w:cs="Times New Roman"/>
          <w:sz w:val="24"/>
          <w:szCs w:val="24"/>
        </w:rPr>
        <w:t xml:space="preserve"> </w:t>
      </w:r>
      <w:r w:rsidRPr="00460C7B">
        <w:rPr>
          <w:rFonts w:ascii="Times New Roman" w:hAnsi="Times New Roman" w:cs="Times New Roman"/>
          <w:sz w:val="24"/>
          <w:szCs w:val="24"/>
        </w:rPr>
        <w:t>умения</w:t>
      </w:r>
      <w:r w:rsidR="00A70A95">
        <w:rPr>
          <w:rFonts w:ascii="Times New Roman" w:hAnsi="Times New Roman" w:cs="Times New Roman"/>
          <w:sz w:val="24"/>
          <w:szCs w:val="24"/>
        </w:rPr>
        <w:t xml:space="preserve"> </w:t>
      </w:r>
      <w:r w:rsidRPr="00460C7B">
        <w:rPr>
          <w:rFonts w:ascii="Times New Roman" w:hAnsi="Times New Roman" w:cs="Times New Roman"/>
          <w:sz w:val="24"/>
          <w:szCs w:val="24"/>
        </w:rPr>
        <w:t>самоконтроля, эмоционального интеллекта как части регулятивных универсальных учебных действий:</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и рефлексии;</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Принятие себя и других:</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его мнению;</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и такое же право другого.</w:t>
      </w:r>
    </w:p>
    <w:p w:rsidR="00460C7B" w:rsidRPr="00460C7B" w:rsidRDefault="00460C7B" w:rsidP="00460C7B">
      <w:pPr>
        <w:tabs>
          <w:tab w:val="left" w:pos="993"/>
        </w:tabs>
        <w:spacing w:after="0" w:line="240" w:lineRule="auto"/>
        <w:ind w:firstLine="709"/>
        <w:jc w:val="both"/>
        <w:rPr>
          <w:rFonts w:ascii="Times New Roman" w:hAnsi="Times New Roman" w:cs="Times New Roman"/>
          <w:sz w:val="24"/>
          <w:szCs w:val="24"/>
        </w:rPr>
      </w:pPr>
      <w:r w:rsidRPr="00460C7B">
        <w:rPr>
          <w:rFonts w:ascii="Times New Roman" w:hAnsi="Times New Roman" w:cs="Times New Roman"/>
          <w:sz w:val="24"/>
          <w:szCs w:val="24"/>
        </w:rPr>
        <w:t>У обучающегося будут сформированы следующие умения совместной деятельности:</w:t>
      </w:r>
    </w:p>
    <w:p w:rsidR="00460C7B" w:rsidRDefault="00460C7B" w:rsidP="00527B75">
      <w:pPr>
        <w:pStyle w:val="a3"/>
        <w:numPr>
          <w:ilvl w:val="0"/>
          <w:numId w:val="2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60C7B" w:rsidRDefault="00460C7B" w:rsidP="00527B75">
      <w:pPr>
        <w:pStyle w:val="a3"/>
        <w:numPr>
          <w:ilvl w:val="0"/>
          <w:numId w:val="2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0C7B" w:rsidRDefault="00460C7B" w:rsidP="00527B75">
      <w:pPr>
        <w:pStyle w:val="a3"/>
        <w:numPr>
          <w:ilvl w:val="0"/>
          <w:numId w:val="2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460C7B" w:rsidRDefault="00460C7B" w:rsidP="00460C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 концу 5 класса обучающийся научится: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методов исследования, применяемых в географии;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вклад великих путешественников в географическое изучение Земли;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и сравнивать маршруты их путешествий;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«план местности» и «географическая карта», параллель» и «меридиан»;</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влияния Солнца на мир живой и неживой природы;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смены дня и ночи и времён года;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внутреннее строение Земли;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различать понятия «земная кора»; «ядро», «мантия»; «минерал» и «горная порода»;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«материковая» и «океаническая» земная кора;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горы и равнины;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формы рельефа суши по высоте и по внешнему облику;</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причины землетрясений и вулканических извержений;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острова по происхождению;</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60C7B" w:rsidRDefault="00460C7B" w:rsidP="00460C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 концу 6 класса обучающийся научится: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свойства вод отдельных частей Мирового океана;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питание и режим рек;</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реки по заданным признакам;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районов распространения многолетней мерзлоты;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называть причины образования цунами, приливов и отливов;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состав, строение атмосферы;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свойства воздуха; климаты Земли; климатообразующие факторы;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виды атмосферных осадков;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«бризы» и «муссоны»;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«погода» и «климат»;</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«атмосфера», «тропосфера», «стратосфера», «верхние слои атмосферы»;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границы биосферы;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растительный и животный мир разных территорий Земли;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взаимосвязи компонентов природы в природно-территориальном комплексе;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плодородие почв в различных природных зонах;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60C7B" w:rsidRDefault="00460C7B" w:rsidP="00460C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 концу 7 класса обучающийся научится: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изученные процессы и явления, происходящие в географической оболочке;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изменений в геосферах в результате деятельности человека;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воздушные массы Земли, типы климата по заданным показателям;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климат территории по климатограмме;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океанические течения;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и сравнивать численность населения крупных стран мира;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плотность населения различных территорий;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городские и сельские поселения;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крупнейших городов мира;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мировых и национальных религий;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проводить языковую классификацию народов;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определять страны по их существенным признакам;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особенности природы, населения и хозяйства отдельных территорий;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знания о населении материков и стран для решения различных учебных 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60C7B" w:rsidRDefault="00460C7B" w:rsidP="00460C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 концу 8 класса обучающийся научится: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проводить классификацию природных ресурсов;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распознавать типы природопользования;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особенности компонентов природы отдельных территорий страны;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особенности компонентов природы отдельных территорий страны;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и прогнозировать погоду территории по карте погоды;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проводить классификацию типов климата и почв России;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распознавать показатели, характеризующие состояние окружающей среды;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рационального и нерационального природопользования;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60C7B" w:rsidRDefault="00460C7B" w:rsidP="00460C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 концу 9 класса обучающийся научится: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rsidR="00A70A95">
        <w:rPr>
          <w:rFonts w:ascii="Times New Roman" w:hAnsi="Times New Roman" w:cs="Times New Roman"/>
          <w:sz w:val="24"/>
          <w:szCs w:val="24"/>
        </w:rPr>
        <w:t>-</w:t>
      </w:r>
      <w:r>
        <w:rPr>
          <w:rFonts w:ascii="Times New Roman" w:hAnsi="Times New Roman" w:cs="Times New Roman"/>
          <w:sz w:val="24"/>
          <w:szCs w:val="24"/>
        </w:rPr>
        <w:t>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территории опережающего развития (ТОР), Арктическую зону и зону Севера России;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природно-ресурсный, человеческий и производственный капитал;</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Pr>
          <w:rFonts w:ascii="Times New Roman" w:hAnsi="Times New Roman" w:cs="Times New Roman"/>
          <w:sz w:val="24"/>
          <w:szCs w:val="24"/>
        </w:rPr>
        <w:lastRenderedPageBreak/>
        <w:t>предприятий; оценивать условия отдельных территорий для размещения предприятий и различных производств;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место и роль России в мировом хозяйстве. </w:t>
      </w:r>
    </w:p>
    <w:p w:rsidR="007B154B" w:rsidRDefault="007B154B" w:rsidP="008F4D0F">
      <w:pPr>
        <w:spacing w:after="0" w:line="240" w:lineRule="auto"/>
        <w:ind w:firstLine="709"/>
        <w:jc w:val="both"/>
        <w:rPr>
          <w:rFonts w:ascii="Times New Roman" w:hAnsi="Times New Roman" w:cs="Times New Roman"/>
          <w:sz w:val="24"/>
          <w:szCs w:val="24"/>
        </w:rPr>
      </w:pPr>
    </w:p>
    <w:p w:rsidR="007B154B" w:rsidRDefault="007B154B" w:rsidP="007B154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815"/>
        <w:gridCol w:w="4224"/>
      </w:tblGrid>
      <w:tr w:rsidR="007B154B" w:rsidRPr="00FB101D" w:rsidTr="00FB101D">
        <w:tc>
          <w:tcPr>
            <w:tcW w:w="647" w:type="dxa"/>
            <w:tcBorders>
              <w:top w:val="single" w:sz="4" w:space="0" w:color="auto"/>
              <w:left w:val="single" w:sz="4" w:space="0" w:color="auto"/>
              <w:bottom w:val="single" w:sz="4" w:space="0" w:color="auto"/>
              <w:right w:val="single" w:sz="4" w:space="0" w:color="auto"/>
            </w:tcBorders>
            <w:hideMark/>
          </w:tcPr>
          <w:p w:rsidR="007B154B" w:rsidRPr="00FB101D" w:rsidRDefault="007B154B" w:rsidP="007B154B">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FB101D">
              <w:rPr>
                <w:rFonts w:ascii="Times New Roman" w:eastAsia="Times New Roman" w:hAnsi="Times New Roman" w:cs="Times New Roman"/>
                <w:spacing w:val="1"/>
                <w:sz w:val="20"/>
                <w:szCs w:val="20"/>
                <w:lang w:eastAsia="en-US"/>
              </w:rPr>
              <w:t>№ п/п</w:t>
            </w:r>
          </w:p>
        </w:tc>
        <w:tc>
          <w:tcPr>
            <w:tcW w:w="2580" w:type="dxa"/>
            <w:tcBorders>
              <w:top w:val="single" w:sz="4" w:space="0" w:color="auto"/>
              <w:left w:val="single" w:sz="4" w:space="0" w:color="auto"/>
              <w:bottom w:val="single" w:sz="4" w:space="0" w:color="auto"/>
              <w:right w:val="single" w:sz="4" w:space="0" w:color="auto"/>
            </w:tcBorders>
            <w:hideMark/>
          </w:tcPr>
          <w:p w:rsidR="007B154B" w:rsidRPr="00FB101D" w:rsidRDefault="007B154B" w:rsidP="007B154B">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FB101D">
              <w:rPr>
                <w:rFonts w:ascii="Times New Roman" w:eastAsia="Times New Roman" w:hAnsi="Times New Roman" w:cs="Times New Roman"/>
                <w:spacing w:val="1"/>
                <w:sz w:val="20"/>
                <w:szCs w:val="20"/>
                <w:lang w:eastAsia="en-US"/>
              </w:rPr>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7B154B" w:rsidRPr="00FB101D" w:rsidRDefault="007B154B" w:rsidP="007B154B">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FB101D">
              <w:rPr>
                <w:rFonts w:ascii="Times New Roman" w:eastAsia="Times New Roman" w:hAnsi="Times New Roman" w:cs="Times New Roman"/>
                <w:bCs/>
                <w:sz w:val="20"/>
                <w:szCs w:val="20"/>
                <w:lang w:eastAsia="en-US"/>
              </w:rPr>
              <w:t>Кол-во часов</w:t>
            </w:r>
          </w:p>
        </w:tc>
        <w:tc>
          <w:tcPr>
            <w:tcW w:w="1815" w:type="dxa"/>
            <w:tcBorders>
              <w:top w:val="single" w:sz="4" w:space="0" w:color="auto"/>
              <w:left w:val="single" w:sz="4" w:space="0" w:color="auto"/>
              <w:bottom w:val="single" w:sz="4" w:space="0" w:color="auto"/>
              <w:right w:val="single" w:sz="4" w:space="0" w:color="auto"/>
            </w:tcBorders>
            <w:hideMark/>
          </w:tcPr>
          <w:p w:rsidR="007B154B" w:rsidRPr="00FB101D" w:rsidRDefault="007B154B" w:rsidP="007B154B">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FB101D">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4224" w:type="dxa"/>
            <w:tcBorders>
              <w:top w:val="single" w:sz="4" w:space="0" w:color="auto"/>
              <w:left w:val="single" w:sz="4" w:space="0" w:color="auto"/>
              <w:bottom w:val="single" w:sz="4" w:space="0" w:color="auto"/>
              <w:right w:val="single" w:sz="4" w:space="0" w:color="auto"/>
            </w:tcBorders>
            <w:hideMark/>
          </w:tcPr>
          <w:p w:rsidR="007B154B" w:rsidRPr="00FB101D" w:rsidRDefault="007B154B" w:rsidP="007B154B">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FB101D">
              <w:rPr>
                <w:rFonts w:ascii="Times New Roman" w:eastAsia="Times New Roman" w:hAnsi="Times New Roman" w:cs="Times New Roman"/>
                <w:bCs/>
                <w:sz w:val="20"/>
                <w:szCs w:val="20"/>
                <w:lang w:eastAsia="en-US"/>
              </w:rPr>
              <w:t>Целевые приоритеты воспитания</w:t>
            </w:r>
          </w:p>
        </w:tc>
      </w:tr>
      <w:tr w:rsidR="007B154B" w:rsidRPr="00FB101D" w:rsidTr="00FB101D">
        <w:tc>
          <w:tcPr>
            <w:tcW w:w="10173" w:type="dxa"/>
            <w:gridSpan w:val="5"/>
            <w:tcBorders>
              <w:top w:val="single" w:sz="4" w:space="0" w:color="auto"/>
              <w:left w:val="single" w:sz="4" w:space="0" w:color="auto"/>
              <w:bottom w:val="single" w:sz="4" w:space="0" w:color="auto"/>
              <w:right w:val="single" w:sz="4" w:space="0" w:color="auto"/>
            </w:tcBorders>
            <w:hideMark/>
          </w:tcPr>
          <w:p w:rsidR="007B154B" w:rsidRPr="00FB101D" w:rsidRDefault="007B154B" w:rsidP="007B154B">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FB101D">
              <w:rPr>
                <w:rFonts w:ascii="Times New Roman" w:eastAsia="Times New Roman" w:hAnsi="Times New Roman" w:cs="Times New Roman"/>
                <w:b/>
                <w:spacing w:val="1"/>
                <w:sz w:val="20"/>
                <w:szCs w:val="20"/>
                <w:lang w:eastAsia="en-US"/>
              </w:rPr>
              <w:t>5 класс</w:t>
            </w:r>
          </w:p>
        </w:tc>
      </w:tr>
      <w:tr w:rsidR="00FB101D" w:rsidRPr="00FB101D" w:rsidTr="00FB101D">
        <w:tc>
          <w:tcPr>
            <w:tcW w:w="647"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B101D">
              <w:rPr>
                <w:rFonts w:ascii="Times New Roman" w:eastAsia="Times New Roman" w:hAnsi="Times New Roman" w:cs="Times New Roman"/>
                <w:spacing w:val="1"/>
                <w:sz w:val="20"/>
                <w:szCs w:val="20"/>
                <w:lang w:eastAsia="en-US"/>
              </w:rPr>
              <w:t>1.</w:t>
            </w:r>
          </w:p>
        </w:tc>
        <w:tc>
          <w:tcPr>
            <w:tcW w:w="2580"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B101D">
              <w:rPr>
                <w:rFonts w:ascii="Times New Roman" w:hAnsi="Times New Roman" w:cs="Times New Roman"/>
                <w:spacing w:val="1"/>
                <w:sz w:val="20"/>
                <w:szCs w:val="20"/>
              </w:rPr>
              <w:t>Географическое изучение Земли</w:t>
            </w:r>
          </w:p>
        </w:tc>
        <w:tc>
          <w:tcPr>
            <w:tcW w:w="907" w:type="dxa"/>
            <w:tcBorders>
              <w:top w:val="single" w:sz="4" w:space="0" w:color="auto"/>
              <w:left w:val="single" w:sz="4" w:space="0" w:color="auto"/>
              <w:bottom w:val="single" w:sz="4" w:space="0" w:color="auto"/>
              <w:right w:val="single" w:sz="4" w:space="0" w:color="auto"/>
            </w:tcBorders>
            <w:hideMark/>
          </w:tcPr>
          <w:p w:rsidR="00FB101D" w:rsidRPr="00FB101D" w:rsidRDefault="008E759E" w:rsidP="00FB101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815" w:type="dxa"/>
            <w:vMerge w:val="restart"/>
            <w:tcBorders>
              <w:top w:val="single" w:sz="4" w:space="0" w:color="auto"/>
              <w:left w:val="single" w:sz="4" w:space="0" w:color="auto"/>
              <w:bottom w:val="single" w:sz="4" w:space="0" w:color="auto"/>
              <w:right w:val="single" w:sz="4" w:space="0" w:color="auto"/>
            </w:tcBorders>
          </w:tcPr>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http://geography.su/atlas/item/f00/s00/z0000000/</w:t>
            </w:r>
          </w:p>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http://interneturok.ru/</w:t>
            </w:r>
          </w:p>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http://megabook.ru/rubric/ГЕОГРАФИЯ http://www.mirkart.ru/</w:t>
            </w:r>
          </w:p>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http://mygeog.ru/rubrica/interaktivnye-karty/</w:t>
            </w:r>
          </w:p>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http://presentaci.ru/prezentacii-po-geografii/</w:t>
            </w:r>
          </w:p>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http://www.gks.ru</w:t>
            </w:r>
          </w:p>
        </w:tc>
        <w:tc>
          <w:tcPr>
            <w:tcW w:w="4224" w:type="dxa"/>
            <w:vMerge w:val="restart"/>
            <w:tcBorders>
              <w:top w:val="single" w:sz="4" w:space="0" w:color="auto"/>
              <w:left w:val="single" w:sz="4" w:space="0" w:color="auto"/>
              <w:bottom w:val="single" w:sz="4" w:space="0" w:color="auto"/>
              <w:right w:val="single" w:sz="4" w:space="0" w:color="auto"/>
            </w:tcBorders>
          </w:tcPr>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B101D" w:rsidRPr="00FB101D" w:rsidTr="00FB101D">
        <w:tc>
          <w:tcPr>
            <w:tcW w:w="647"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B101D">
              <w:rPr>
                <w:rFonts w:ascii="Times New Roman" w:eastAsia="Times New Roman" w:hAnsi="Times New Roman" w:cs="Times New Roman"/>
                <w:spacing w:val="1"/>
                <w:sz w:val="20"/>
                <w:szCs w:val="20"/>
                <w:lang w:eastAsia="en-US"/>
              </w:rPr>
              <w:t>2.</w:t>
            </w:r>
          </w:p>
        </w:tc>
        <w:tc>
          <w:tcPr>
            <w:tcW w:w="2580"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B101D">
              <w:rPr>
                <w:rFonts w:ascii="Times New Roman" w:hAnsi="Times New Roman" w:cs="Times New Roman"/>
                <w:spacing w:val="1"/>
                <w:sz w:val="20"/>
                <w:szCs w:val="20"/>
              </w:rPr>
              <w:t>Изображения земной поверхности</w:t>
            </w:r>
          </w:p>
        </w:tc>
        <w:tc>
          <w:tcPr>
            <w:tcW w:w="907" w:type="dxa"/>
            <w:tcBorders>
              <w:top w:val="single" w:sz="4" w:space="0" w:color="auto"/>
              <w:left w:val="single" w:sz="4" w:space="0" w:color="auto"/>
              <w:bottom w:val="single" w:sz="4" w:space="0" w:color="auto"/>
              <w:right w:val="single" w:sz="4" w:space="0" w:color="auto"/>
            </w:tcBorders>
            <w:hideMark/>
          </w:tcPr>
          <w:p w:rsidR="00FB101D" w:rsidRPr="00FB101D" w:rsidRDefault="008E759E" w:rsidP="00FB101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FB101D" w:rsidRPr="00FB101D" w:rsidRDefault="00FB101D" w:rsidP="00FB101D">
            <w:pPr>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hideMark/>
          </w:tcPr>
          <w:p w:rsidR="00FB101D" w:rsidRPr="00FB101D" w:rsidRDefault="00FB101D" w:rsidP="00FB101D">
            <w:pPr>
              <w:spacing w:after="0" w:line="240" w:lineRule="auto"/>
              <w:rPr>
                <w:rFonts w:ascii="Times New Roman" w:eastAsia="Calibri" w:hAnsi="Times New Roman" w:cs="Times New Roman"/>
                <w:sz w:val="20"/>
                <w:szCs w:val="20"/>
                <w:lang w:eastAsia="en-US"/>
              </w:rPr>
            </w:pPr>
          </w:p>
        </w:tc>
      </w:tr>
      <w:tr w:rsidR="00FB101D" w:rsidRPr="00FB101D" w:rsidTr="00FB101D">
        <w:tc>
          <w:tcPr>
            <w:tcW w:w="647"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B101D">
              <w:rPr>
                <w:rFonts w:ascii="Times New Roman" w:eastAsia="Times New Roman" w:hAnsi="Times New Roman" w:cs="Times New Roman"/>
                <w:spacing w:val="1"/>
                <w:sz w:val="20"/>
                <w:szCs w:val="20"/>
                <w:lang w:eastAsia="en-US"/>
              </w:rPr>
              <w:t>3.</w:t>
            </w:r>
          </w:p>
        </w:tc>
        <w:tc>
          <w:tcPr>
            <w:tcW w:w="2580"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B101D">
              <w:rPr>
                <w:rFonts w:ascii="Times New Roman" w:hAnsi="Times New Roman" w:cs="Times New Roman"/>
                <w:spacing w:val="1"/>
                <w:sz w:val="20"/>
                <w:szCs w:val="20"/>
              </w:rPr>
              <w:t>Земля – планета Солнечной системы</w:t>
            </w:r>
          </w:p>
        </w:tc>
        <w:tc>
          <w:tcPr>
            <w:tcW w:w="907" w:type="dxa"/>
            <w:tcBorders>
              <w:top w:val="single" w:sz="4" w:space="0" w:color="auto"/>
              <w:left w:val="single" w:sz="4" w:space="0" w:color="auto"/>
              <w:bottom w:val="single" w:sz="4" w:space="0" w:color="auto"/>
              <w:right w:val="single" w:sz="4" w:space="0" w:color="auto"/>
            </w:tcBorders>
            <w:hideMark/>
          </w:tcPr>
          <w:p w:rsidR="00FB101D" w:rsidRPr="00FB101D" w:rsidRDefault="008E759E" w:rsidP="00FB101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FB101D" w:rsidRPr="00FB101D" w:rsidRDefault="00FB101D" w:rsidP="00FB101D">
            <w:pPr>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hideMark/>
          </w:tcPr>
          <w:p w:rsidR="00FB101D" w:rsidRPr="00FB101D" w:rsidRDefault="00FB101D" w:rsidP="00FB101D">
            <w:pPr>
              <w:spacing w:after="0" w:line="240" w:lineRule="auto"/>
              <w:rPr>
                <w:rFonts w:ascii="Times New Roman" w:eastAsia="Calibri" w:hAnsi="Times New Roman" w:cs="Times New Roman"/>
                <w:sz w:val="20"/>
                <w:szCs w:val="20"/>
                <w:lang w:eastAsia="en-US"/>
              </w:rPr>
            </w:pPr>
          </w:p>
        </w:tc>
      </w:tr>
      <w:tr w:rsidR="00FB101D" w:rsidRPr="00FB101D" w:rsidTr="00FB101D">
        <w:tc>
          <w:tcPr>
            <w:tcW w:w="647"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B101D">
              <w:rPr>
                <w:rFonts w:ascii="Times New Roman" w:eastAsia="Times New Roman" w:hAnsi="Times New Roman" w:cs="Times New Roman"/>
                <w:spacing w:val="1"/>
                <w:sz w:val="20"/>
                <w:szCs w:val="20"/>
                <w:lang w:eastAsia="en-US"/>
              </w:rPr>
              <w:t>4.</w:t>
            </w:r>
          </w:p>
        </w:tc>
        <w:tc>
          <w:tcPr>
            <w:tcW w:w="2580"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B101D">
              <w:rPr>
                <w:rFonts w:ascii="Times New Roman" w:hAnsi="Times New Roman" w:cs="Times New Roman"/>
                <w:spacing w:val="1"/>
                <w:sz w:val="20"/>
                <w:szCs w:val="20"/>
              </w:rPr>
              <w:t>Оболочки Земли</w:t>
            </w:r>
          </w:p>
        </w:tc>
        <w:tc>
          <w:tcPr>
            <w:tcW w:w="907" w:type="dxa"/>
            <w:tcBorders>
              <w:top w:val="single" w:sz="4" w:space="0" w:color="auto"/>
              <w:left w:val="single" w:sz="4" w:space="0" w:color="auto"/>
              <w:bottom w:val="single" w:sz="4" w:space="0" w:color="auto"/>
              <w:right w:val="single" w:sz="4" w:space="0" w:color="auto"/>
            </w:tcBorders>
            <w:hideMark/>
          </w:tcPr>
          <w:p w:rsidR="00FB101D" w:rsidRPr="00FB101D" w:rsidRDefault="008E759E" w:rsidP="00FB101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FB101D" w:rsidRPr="00FB101D" w:rsidRDefault="00FB101D" w:rsidP="00FB101D">
            <w:pPr>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hideMark/>
          </w:tcPr>
          <w:p w:rsidR="00FB101D" w:rsidRPr="00FB101D" w:rsidRDefault="00FB101D" w:rsidP="00FB101D">
            <w:pPr>
              <w:spacing w:after="0" w:line="240" w:lineRule="auto"/>
              <w:rPr>
                <w:rFonts w:ascii="Times New Roman" w:eastAsia="Calibri" w:hAnsi="Times New Roman" w:cs="Times New Roman"/>
                <w:sz w:val="20"/>
                <w:szCs w:val="20"/>
                <w:lang w:eastAsia="en-US"/>
              </w:rPr>
            </w:pPr>
          </w:p>
        </w:tc>
      </w:tr>
      <w:tr w:rsidR="00FB101D" w:rsidRPr="00FB101D" w:rsidTr="00FB101D">
        <w:tc>
          <w:tcPr>
            <w:tcW w:w="647"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FB101D">
              <w:rPr>
                <w:rFonts w:ascii="Times New Roman" w:eastAsia="Times New Roman" w:hAnsi="Times New Roman" w:cs="Times New Roman"/>
                <w:spacing w:val="1"/>
                <w:sz w:val="20"/>
                <w:szCs w:val="20"/>
                <w:lang w:eastAsia="en-US"/>
              </w:rPr>
              <w:t>5.</w:t>
            </w:r>
          </w:p>
        </w:tc>
        <w:tc>
          <w:tcPr>
            <w:tcW w:w="2580"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B101D">
              <w:rPr>
                <w:rFonts w:ascii="Times New Roman" w:hAnsi="Times New Roman" w:cs="Times New Roman"/>
                <w:spacing w:val="1"/>
                <w:sz w:val="20"/>
                <w:szCs w:val="20"/>
              </w:rPr>
              <w:t>Заключение</w:t>
            </w:r>
          </w:p>
        </w:tc>
        <w:tc>
          <w:tcPr>
            <w:tcW w:w="907" w:type="dxa"/>
            <w:tcBorders>
              <w:top w:val="single" w:sz="4" w:space="0" w:color="auto"/>
              <w:left w:val="single" w:sz="4" w:space="0" w:color="auto"/>
              <w:bottom w:val="single" w:sz="4" w:space="0" w:color="auto"/>
              <w:right w:val="single" w:sz="4" w:space="0" w:color="auto"/>
            </w:tcBorders>
            <w:hideMark/>
          </w:tcPr>
          <w:p w:rsidR="00FB101D" w:rsidRPr="00FB101D" w:rsidRDefault="008E759E" w:rsidP="00FB101D">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FB101D" w:rsidRPr="00FB101D" w:rsidRDefault="00FB101D" w:rsidP="00FB101D">
            <w:pPr>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hideMark/>
          </w:tcPr>
          <w:p w:rsidR="00FB101D" w:rsidRPr="00FB101D" w:rsidRDefault="00FB101D" w:rsidP="00FB101D">
            <w:pPr>
              <w:spacing w:after="0" w:line="240" w:lineRule="auto"/>
              <w:rPr>
                <w:rFonts w:ascii="Times New Roman" w:eastAsia="Calibri" w:hAnsi="Times New Roman" w:cs="Times New Roman"/>
                <w:sz w:val="20"/>
                <w:szCs w:val="20"/>
                <w:lang w:eastAsia="en-US"/>
              </w:rPr>
            </w:pPr>
          </w:p>
        </w:tc>
      </w:tr>
      <w:tr w:rsidR="00FB101D" w:rsidRPr="00FB101D" w:rsidTr="00FB101D">
        <w:trPr>
          <w:trHeight w:val="60"/>
        </w:trPr>
        <w:tc>
          <w:tcPr>
            <w:tcW w:w="647"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hideMark/>
          </w:tcPr>
          <w:p w:rsidR="00FB101D" w:rsidRPr="00FB101D" w:rsidRDefault="00FB101D" w:rsidP="00FB101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FB101D">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FB101D" w:rsidRPr="00FB101D" w:rsidRDefault="00FB101D" w:rsidP="008E759E">
            <w:pPr>
              <w:spacing w:after="0" w:line="240" w:lineRule="auto"/>
              <w:jc w:val="center"/>
              <w:rPr>
                <w:rFonts w:ascii="Times New Roman" w:eastAsia="Times New Roman" w:hAnsi="Times New Roman" w:cs="Times New Roman"/>
                <w:spacing w:val="1"/>
                <w:sz w:val="20"/>
                <w:szCs w:val="20"/>
                <w:lang w:eastAsia="en-US"/>
              </w:rPr>
            </w:pPr>
            <w:r w:rsidRPr="00FB101D">
              <w:rPr>
                <w:rFonts w:ascii="Times New Roman" w:eastAsia="Times New Roman" w:hAnsi="Times New Roman" w:cs="Times New Roman"/>
                <w:spacing w:val="1"/>
                <w:sz w:val="20"/>
                <w:szCs w:val="20"/>
                <w:lang w:eastAsia="en-US"/>
              </w:rPr>
              <w:t>34</w:t>
            </w:r>
          </w:p>
        </w:tc>
        <w:tc>
          <w:tcPr>
            <w:tcW w:w="1815" w:type="dxa"/>
            <w:tcBorders>
              <w:top w:val="single" w:sz="4" w:space="0" w:color="auto"/>
              <w:left w:val="single" w:sz="4" w:space="0" w:color="auto"/>
              <w:bottom w:val="single" w:sz="4" w:space="0" w:color="auto"/>
              <w:right w:val="single" w:sz="4" w:space="0" w:color="auto"/>
            </w:tcBorders>
          </w:tcPr>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tcBorders>
              <w:top w:val="single" w:sz="4" w:space="0" w:color="auto"/>
              <w:left w:val="single" w:sz="4" w:space="0" w:color="auto"/>
              <w:bottom w:val="single" w:sz="4" w:space="0" w:color="auto"/>
              <w:right w:val="single" w:sz="4" w:space="0" w:color="auto"/>
            </w:tcBorders>
          </w:tcPr>
          <w:p w:rsidR="00FB101D" w:rsidRPr="00FB101D" w:rsidRDefault="00FB101D" w:rsidP="00FB101D">
            <w:pPr>
              <w:widowControl w:val="0"/>
              <w:autoSpaceDE w:val="0"/>
              <w:autoSpaceDN w:val="0"/>
              <w:spacing w:after="0" w:line="240" w:lineRule="auto"/>
              <w:rPr>
                <w:rFonts w:ascii="Times New Roman" w:eastAsia="Calibri" w:hAnsi="Times New Roman" w:cs="Times New Roman"/>
                <w:sz w:val="20"/>
                <w:szCs w:val="20"/>
                <w:lang w:eastAsia="en-US"/>
              </w:rPr>
            </w:pPr>
          </w:p>
        </w:tc>
      </w:tr>
      <w:tr w:rsidR="008E759E" w:rsidRPr="00FB101D" w:rsidTr="0059451F">
        <w:trPr>
          <w:trHeight w:val="60"/>
        </w:trPr>
        <w:tc>
          <w:tcPr>
            <w:tcW w:w="10173" w:type="dxa"/>
            <w:gridSpan w:val="5"/>
            <w:tcBorders>
              <w:top w:val="single" w:sz="4" w:space="0" w:color="auto"/>
              <w:left w:val="single" w:sz="4" w:space="0" w:color="auto"/>
              <w:bottom w:val="single" w:sz="4" w:space="0" w:color="auto"/>
              <w:right w:val="single" w:sz="4" w:space="0" w:color="auto"/>
            </w:tcBorders>
          </w:tcPr>
          <w:p w:rsidR="008E759E" w:rsidRPr="008E759E" w:rsidRDefault="008E759E" w:rsidP="008E759E">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6 класс</w:t>
            </w:r>
          </w:p>
        </w:tc>
      </w:tr>
      <w:tr w:rsidR="00AD45E2" w:rsidRPr="00FB101D" w:rsidTr="0059451F">
        <w:trPr>
          <w:trHeight w:val="60"/>
        </w:trPr>
        <w:tc>
          <w:tcPr>
            <w:tcW w:w="647" w:type="dxa"/>
            <w:vMerge w:val="restart"/>
            <w:tcBorders>
              <w:top w:val="single" w:sz="4" w:space="0" w:color="auto"/>
              <w:left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Оболочки Земли</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30</w:t>
            </w:r>
          </w:p>
        </w:tc>
        <w:tc>
          <w:tcPr>
            <w:tcW w:w="1815" w:type="dxa"/>
            <w:vMerge w:val="restart"/>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http://geography.su/atlas/item/f00/s00/</w:t>
            </w:r>
            <w:r w:rsidRPr="00FB101D">
              <w:rPr>
                <w:rFonts w:ascii="Times New Roman" w:eastAsia="Calibri" w:hAnsi="Times New Roman" w:cs="Times New Roman"/>
                <w:sz w:val="20"/>
                <w:szCs w:val="20"/>
                <w:lang w:eastAsia="en-US"/>
              </w:rPr>
              <w:lastRenderedPageBreak/>
              <w:t>z0000000/</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http://interneturok.ru/</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http://megabook.ru/rubric/ГЕОГРАФИЯ http://www.mirkart.ru/</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http://mygeog.ru/rubrica/interaktivnye-karty/</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http://presentaci.ru/prezentacii-po-geografii/</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http://www.gks.ru</w:t>
            </w:r>
          </w:p>
        </w:tc>
        <w:tc>
          <w:tcPr>
            <w:tcW w:w="4224" w:type="dxa"/>
            <w:vMerge w:val="restart"/>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lastRenderedPageBreak/>
              <w:t xml:space="preserve">1. Развитие ценностного отношения к своему Отечеству, своей малой и большой Родине как </w:t>
            </w:r>
            <w:r w:rsidRPr="00FB101D">
              <w:rPr>
                <w:rFonts w:ascii="Times New Roman" w:eastAsia="Calibri" w:hAnsi="Times New Roman" w:cs="Times New Roman"/>
                <w:sz w:val="20"/>
                <w:szCs w:val="20"/>
                <w:lang w:eastAsia="en-US"/>
              </w:rPr>
              <w:lastRenderedPageBreak/>
              <w:t>месту, в котором человек вырос и познал первые радости и неудачи, которая завещана ему предками и которую нужно оберегать</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AD45E2" w:rsidRPr="00FB101D" w:rsidTr="0059451F">
        <w:trPr>
          <w:trHeight w:val="60"/>
        </w:trPr>
        <w:tc>
          <w:tcPr>
            <w:tcW w:w="647" w:type="dxa"/>
            <w:vMerge/>
            <w:tcBorders>
              <w:left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Гидросфера – водная </w:t>
            </w:r>
            <w:r>
              <w:rPr>
                <w:rFonts w:ascii="Times New Roman" w:eastAsia="Times New Roman" w:hAnsi="Times New Roman" w:cs="Times New Roman"/>
                <w:spacing w:val="1"/>
                <w:sz w:val="20"/>
                <w:szCs w:val="20"/>
                <w:lang w:eastAsia="en-US"/>
              </w:rPr>
              <w:lastRenderedPageBreak/>
              <w:t>оболочка Земли</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lastRenderedPageBreak/>
              <w:t>11</w:t>
            </w:r>
          </w:p>
        </w:tc>
        <w:tc>
          <w:tcPr>
            <w:tcW w:w="1815"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r>
      <w:tr w:rsidR="00AD45E2" w:rsidRPr="00FB101D" w:rsidTr="0059451F">
        <w:trPr>
          <w:trHeight w:val="60"/>
        </w:trPr>
        <w:tc>
          <w:tcPr>
            <w:tcW w:w="647" w:type="dxa"/>
            <w:vMerge/>
            <w:tcBorders>
              <w:left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Атмосфера – воздушная оболочка </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13</w:t>
            </w:r>
          </w:p>
        </w:tc>
        <w:tc>
          <w:tcPr>
            <w:tcW w:w="1815"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r>
      <w:tr w:rsidR="00AD45E2" w:rsidRPr="00FB101D" w:rsidTr="0059451F">
        <w:trPr>
          <w:trHeight w:val="60"/>
        </w:trPr>
        <w:tc>
          <w:tcPr>
            <w:tcW w:w="647" w:type="dxa"/>
            <w:vMerge/>
            <w:tcBorders>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Биосфера – оболочка жизни</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815"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r>
      <w:tr w:rsidR="00AD45E2"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Заключение </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815"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r>
      <w:tr w:rsidR="00AD45E2"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815" w:type="dxa"/>
            <w:vMerge/>
            <w:tcBorders>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r>
      <w:tr w:rsidR="00AD45E2" w:rsidRPr="00FB101D" w:rsidTr="0059451F">
        <w:trPr>
          <w:trHeight w:val="60"/>
        </w:trPr>
        <w:tc>
          <w:tcPr>
            <w:tcW w:w="10173" w:type="dxa"/>
            <w:gridSpan w:val="5"/>
            <w:tcBorders>
              <w:top w:val="single" w:sz="4" w:space="0" w:color="auto"/>
              <w:left w:val="single" w:sz="4" w:space="0" w:color="auto"/>
              <w:bottom w:val="single" w:sz="4" w:space="0" w:color="auto"/>
              <w:right w:val="single" w:sz="4" w:space="0" w:color="auto"/>
            </w:tcBorders>
          </w:tcPr>
          <w:p w:rsidR="00AD45E2" w:rsidRPr="00AD45E2" w:rsidRDefault="00AD45E2" w:rsidP="00AD45E2">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 класс</w:t>
            </w:r>
          </w:p>
        </w:tc>
      </w:tr>
      <w:tr w:rsidR="00AD45E2"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Главные закономерности природы Земли</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25</w:t>
            </w:r>
          </w:p>
        </w:tc>
        <w:tc>
          <w:tcPr>
            <w:tcW w:w="1815" w:type="dxa"/>
            <w:vMerge w:val="restart"/>
            <w:tcBorders>
              <w:top w:val="single" w:sz="4" w:space="0" w:color="auto"/>
              <w:left w:val="single" w:sz="4" w:space="0" w:color="auto"/>
              <w:right w:val="single" w:sz="4" w:space="0" w:color="auto"/>
            </w:tcBorders>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http://geography.su/atlas/item/f00/s00/z0000000/</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http://interneturok.ru/</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http://megabook.ru/rubric/ГЕОГРАФИЯ http://www.mirkart.ru/</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http://mygeog.ru/rubrica/interaktivnye-karty/</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http://presentaci.ru/prezentacii-po-geografii/</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http://www.gks.ru</w:t>
            </w:r>
          </w:p>
        </w:tc>
        <w:tc>
          <w:tcPr>
            <w:tcW w:w="4224" w:type="dxa"/>
            <w:vMerge w:val="restart"/>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AD45E2"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 </w:t>
            </w: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Человечество на Земле</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815" w:type="dxa"/>
            <w:vMerge/>
            <w:tcBorders>
              <w:left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r>
      <w:tr w:rsidR="00AD45E2"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Материки и страны</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35</w:t>
            </w:r>
          </w:p>
        </w:tc>
        <w:tc>
          <w:tcPr>
            <w:tcW w:w="1815" w:type="dxa"/>
            <w:vMerge/>
            <w:tcBorders>
              <w:left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r>
      <w:tr w:rsidR="00AD45E2"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AD45E2" w:rsidRPr="00FB101D" w:rsidRDefault="00AD45E2" w:rsidP="00AD45E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815" w:type="dxa"/>
            <w:vMerge/>
            <w:tcBorders>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AD45E2" w:rsidRPr="00FB101D" w:rsidRDefault="00AD45E2" w:rsidP="00AD45E2">
            <w:pPr>
              <w:widowControl w:val="0"/>
              <w:autoSpaceDE w:val="0"/>
              <w:autoSpaceDN w:val="0"/>
              <w:spacing w:after="0" w:line="240" w:lineRule="auto"/>
              <w:rPr>
                <w:rFonts w:ascii="Times New Roman" w:eastAsia="Calibri" w:hAnsi="Times New Roman" w:cs="Times New Roman"/>
                <w:sz w:val="20"/>
                <w:szCs w:val="20"/>
                <w:lang w:eastAsia="en-US"/>
              </w:rPr>
            </w:pPr>
          </w:p>
        </w:tc>
      </w:tr>
      <w:tr w:rsidR="00AD45E2" w:rsidRPr="00FB101D" w:rsidTr="0059451F">
        <w:trPr>
          <w:trHeight w:val="60"/>
        </w:trPr>
        <w:tc>
          <w:tcPr>
            <w:tcW w:w="10173" w:type="dxa"/>
            <w:gridSpan w:val="5"/>
            <w:tcBorders>
              <w:top w:val="single" w:sz="4" w:space="0" w:color="auto"/>
              <w:left w:val="single" w:sz="4" w:space="0" w:color="auto"/>
              <w:bottom w:val="single" w:sz="4" w:space="0" w:color="auto"/>
              <w:right w:val="single" w:sz="4" w:space="0" w:color="auto"/>
            </w:tcBorders>
          </w:tcPr>
          <w:p w:rsidR="00AD45E2" w:rsidRPr="00AD45E2" w:rsidRDefault="00AD45E2" w:rsidP="00AD45E2">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r>
      <w:tr w:rsidR="00D7566C"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Географическое пространство России</w:t>
            </w:r>
          </w:p>
        </w:tc>
        <w:tc>
          <w:tcPr>
            <w:tcW w:w="90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13</w:t>
            </w:r>
          </w:p>
        </w:tc>
        <w:tc>
          <w:tcPr>
            <w:tcW w:w="1815" w:type="dxa"/>
            <w:vMerge w:val="restart"/>
            <w:tcBorders>
              <w:top w:val="single" w:sz="4" w:space="0" w:color="auto"/>
              <w:left w:val="single" w:sz="4" w:space="0" w:color="auto"/>
              <w:right w:val="single" w:sz="4" w:space="0" w:color="auto"/>
            </w:tcBorders>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http://geography.su/atlas/item/f00/s00/z0000000/</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http://interneturok.ru/</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http://megabook.ru/rubric/ГЕОГРАФИЯ http://www.mirkart.ru/</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http://mygeog.ru/rubrica/interaktivnye-karty/</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http://presentaci.ru/prezentacii-po-geografii/</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http://www.gks.ru</w:t>
            </w:r>
          </w:p>
        </w:tc>
        <w:tc>
          <w:tcPr>
            <w:tcW w:w="4224" w:type="dxa"/>
            <w:vMerge w:val="restart"/>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 xml:space="preserve">4. Развитие ценностного отношения к культуре как духовному богатству общества и </w:t>
            </w:r>
            <w:r w:rsidRPr="00FB101D">
              <w:rPr>
                <w:rFonts w:ascii="Times New Roman" w:eastAsia="Calibri" w:hAnsi="Times New Roman" w:cs="Times New Roman"/>
                <w:sz w:val="20"/>
                <w:szCs w:val="20"/>
                <w:lang w:eastAsia="en-US"/>
              </w:rPr>
              <w:lastRenderedPageBreak/>
              <w:t>важному условию ощущения человеком полноты проживаемой жизни, которое дают ему чтение, музыка, искусство, театр, творческое самовыражение</w:t>
            </w:r>
          </w:p>
        </w:tc>
      </w:tr>
      <w:tr w:rsidR="00D7566C"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Природа России</w:t>
            </w:r>
          </w:p>
        </w:tc>
        <w:tc>
          <w:tcPr>
            <w:tcW w:w="90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42</w:t>
            </w:r>
          </w:p>
        </w:tc>
        <w:tc>
          <w:tcPr>
            <w:tcW w:w="1815" w:type="dxa"/>
            <w:vMerge/>
            <w:tcBorders>
              <w:left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r>
      <w:tr w:rsidR="00D7566C"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Население России</w:t>
            </w:r>
          </w:p>
        </w:tc>
        <w:tc>
          <w:tcPr>
            <w:tcW w:w="90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13</w:t>
            </w:r>
          </w:p>
        </w:tc>
        <w:tc>
          <w:tcPr>
            <w:tcW w:w="1815" w:type="dxa"/>
            <w:vMerge/>
            <w:tcBorders>
              <w:left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r>
      <w:tr w:rsidR="00D7566C"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Итого </w:t>
            </w:r>
          </w:p>
        </w:tc>
        <w:tc>
          <w:tcPr>
            <w:tcW w:w="90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815" w:type="dxa"/>
            <w:vMerge/>
            <w:tcBorders>
              <w:left w:val="single" w:sz="4" w:space="0" w:color="auto"/>
              <w:bottom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r>
      <w:tr w:rsidR="00D7566C" w:rsidRPr="00FB101D" w:rsidTr="0059451F">
        <w:trPr>
          <w:trHeight w:val="60"/>
        </w:trPr>
        <w:tc>
          <w:tcPr>
            <w:tcW w:w="10173" w:type="dxa"/>
            <w:gridSpan w:val="5"/>
            <w:tcBorders>
              <w:top w:val="single" w:sz="4" w:space="0" w:color="auto"/>
              <w:left w:val="single" w:sz="4" w:space="0" w:color="auto"/>
              <w:bottom w:val="single" w:sz="4" w:space="0" w:color="auto"/>
              <w:right w:val="single" w:sz="4" w:space="0" w:color="auto"/>
            </w:tcBorders>
          </w:tcPr>
          <w:p w:rsidR="00D7566C" w:rsidRPr="00AD45E2" w:rsidRDefault="00D7566C" w:rsidP="00D7566C">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lastRenderedPageBreak/>
              <w:t>9 класс</w:t>
            </w:r>
          </w:p>
        </w:tc>
      </w:tr>
      <w:tr w:rsidR="00D7566C"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Хозяйство России</w:t>
            </w:r>
          </w:p>
        </w:tc>
        <w:tc>
          <w:tcPr>
            <w:tcW w:w="90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32</w:t>
            </w:r>
          </w:p>
        </w:tc>
        <w:tc>
          <w:tcPr>
            <w:tcW w:w="1815" w:type="dxa"/>
            <w:vMerge w:val="restart"/>
            <w:tcBorders>
              <w:top w:val="single" w:sz="4" w:space="0" w:color="auto"/>
              <w:left w:val="single" w:sz="4" w:space="0" w:color="auto"/>
              <w:right w:val="single" w:sz="4" w:space="0" w:color="auto"/>
            </w:tcBorders>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http://geography.su/atlas/item/f00/s00/z0000000/</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http://interneturok.ru/</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http://megabook.ru/rubric/ГЕОГРАФИЯ http://www.mirkart.ru/</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http://mygeog.ru/rubrica/interaktivnye-karty/</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http://presentaci.ru/prezentacii-po-geografii/</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http://www.gks.ru</w:t>
            </w:r>
          </w:p>
        </w:tc>
        <w:tc>
          <w:tcPr>
            <w:tcW w:w="4224" w:type="dxa"/>
            <w:vMerge w:val="restart"/>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r w:rsidRPr="00FB101D">
              <w:rPr>
                <w:rFonts w:ascii="Times New Roman" w:eastAsia="Calibri" w:hAnsi="Times New Roman" w:cs="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D7566C"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Регионы России</w:t>
            </w:r>
          </w:p>
        </w:tc>
        <w:tc>
          <w:tcPr>
            <w:tcW w:w="90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815" w:type="dxa"/>
            <w:vMerge/>
            <w:tcBorders>
              <w:left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r>
      <w:tr w:rsidR="00D7566C"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Россия в современном мире</w:t>
            </w:r>
          </w:p>
        </w:tc>
        <w:tc>
          <w:tcPr>
            <w:tcW w:w="90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1815" w:type="dxa"/>
            <w:vMerge/>
            <w:tcBorders>
              <w:left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r>
      <w:tr w:rsidR="00D7566C" w:rsidRPr="00FB101D" w:rsidTr="0059451F">
        <w:trPr>
          <w:trHeight w:val="60"/>
        </w:trPr>
        <w:tc>
          <w:tcPr>
            <w:tcW w:w="64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D7566C" w:rsidRPr="00FB101D" w:rsidRDefault="00D7566C" w:rsidP="00D7566C">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815" w:type="dxa"/>
            <w:vMerge/>
            <w:tcBorders>
              <w:left w:val="single" w:sz="4" w:space="0" w:color="auto"/>
              <w:bottom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D7566C" w:rsidRPr="00FB101D" w:rsidRDefault="00D7566C" w:rsidP="00D7566C">
            <w:pPr>
              <w:widowControl w:val="0"/>
              <w:autoSpaceDE w:val="0"/>
              <w:autoSpaceDN w:val="0"/>
              <w:spacing w:after="0" w:line="240" w:lineRule="auto"/>
              <w:rPr>
                <w:rFonts w:ascii="Times New Roman" w:eastAsia="Calibri" w:hAnsi="Times New Roman" w:cs="Times New Roman"/>
                <w:sz w:val="20"/>
                <w:szCs w:val="20"/>
                <w:lang w:eastAsia="en-US"/>
              </w:rPr>
            </w:pPr>
          </w:p>
        </w:tc>
      </w:tr>
    </w:tbl>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w:t>
      </w:r>
      <w:r w:rsidR="00753109">
        <w:rPr>
          <w:rFonts w:ascii="Times New Roman" w:hAnsi="Times New Roman" w:cs="Times New Roman"/>
          <w:b/>
          <w:sz w:val="24"/>
          <w:szCs w:val="24"/>
        </w:rPr>
        <w:t>9</w:t>
      </w:r>
      <w:r>
        <w:rPr>
          <w:rFonts w:ascii="Times New Roman" w:hAnsi="Times New Roman" w:cs="Times New Roman"/>
          <w:b/>
          <w:sz w:val="24"/>
          <w:szCs w:val="24"/>
        </w:rPr>
        <w:t>. Математика</w:t>
      </w:r>
      <w:r w:rsidR="00800A09">
        <w:rPr>
          <w:rFonts w:ascii="Times New Roman" w:hAnsi="Times New Roman" w:cs="Times New Roman"/>
          <w:b/>
          <w:sz w:val="24"/>
          <w:szCs w:val="24"/>
        </w:rPr>
        <w:t xml:space="preserve"> (базовый уровень)</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математике на уровне основного общего образования </w:t>
      </w:r>
      <w:r w:rsidR="002A240A">
        <w:rPr>
          <w:rFonts w:ascii="Times New Roman" w:eastAsia="Times New Roman" w:hAnsi="Times New Roman" w:cs="Times New Roman"/>
          <w:sz w:val="24"/>
          <w:szCs w:val="24"/>
        </w:rPr>
        <w:t>подготовлена в соответствии с федеральной рабочей программой по учебному предмету</w:t>
      </w:r>
      <w:r w:rsidR="002A240A">
        <w:rPr>
          <w:rFonts w:ascii="Times New Roman" w:hAnsi="Times New Roman" w:cs="Times New Roman"/>
          <w:sz w:val="24"/>
          <w:szCs w:val="24"/>
        </w:rPr>
        <w:t xml:space="preserve"> «Математика», </w:t>
      </w:r>
      <w:r>
        <w:rPr>
          <w:rFonts w:ascii="Times New Roman" w:hAnsi="Times New Roman" w:cs="Times New Roman"/>
          <w:sz w:val="24"/>
          <w:szCs w:val="24"/>
        </w:rPr>
        <w:t>на основе требований Федерального государственного образовательного стандар</w:t>
      </w:r>
      <w:r w:rsidR="002A240A">
        <w:rPr>
          <w:rFonts w:ascii="Times New Roman" w:hAnsi="Times New Roman" w:cs="Times New Roman"/>
          <w:sz w:val="24"/>
          <w:szCs w:val="24"/>
        </w:rPr>
        <w:t xml:space="preserve">та основного общего образования, </w:t>
      </w:r>
      <w:r w:rsidR="002A240A">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Приорите</w:t>
      </w:r>
      <w:r w:rsidR="00285CF1">
        <w:rPr>
          <w:rFonts w:ascii="Times New Roman" w:hAnsi="Times New Roman" w:cs="Times New Roman"/>
          <w:sz w:val="24"/>
          <w:szCs w:val="24"/>
        </w:rPr>
        <w:t>тными целями обучения математики</w:t>
      </w:r>
      <w:r>
        <w:rPr>
          <w:rFonts w:ascii="Times New Roman" w:hAnsi="Times New Roman" w:cs="Times New Roman"/>
          <w:sz w:val="24"/>
          <w:szCs w:val="24"/>
        </w:rPr>
        <w:t xml:space="preserve"> в 5—9 классах являются:</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F4D0F" w:rsidRDefault="008F4D0F" w:rsidP="000868E3">
      <w:pPr>
        <w:pStyle w:val="a3"/>
        <w:numPr>
          <w:ilvl w:val="0"/>
          <w:numId w:val="13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w:t>
      </w:r>
      <w:r>
        <w:rPr>
          <w:rFonts w:ascii="Times New Roman" w:hAnsi="Times New Roman" w:cs="Times New Roman"/>
          <w:sz w:val="24"/>
          <w:szCs w:val="24"/>
        </w:rPr>
        <w:lastRenderedPageBreak/>
        <w:t>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«Математика» входит в предметную область «Математика и информатика» и является обязательным для изучения.</w:t>
      </w:r>
    </w:p>
    <w:p w:rsidR="008F4D0F" w:rsidRDefault="008F4D0F" w:rsidP="008F4D0F">
      <w:pPr>
        <w:spacing w:after="0" w:line="240" w:lineRule="auto"/>
        <w:ind w:firstLine="708"/>
        <w:jc w:val="both"/>
        <w:rPr>
          <w:rFonts w:ascii="Times New Roman" w:hAnsi="Times New Roman" w:cs="Times New Roman"/>
          <w:sz w:val="24"/>
          <w:szCs w:val="24"/>
        </w:rPr>
      </w:pPr>
      <w:r w:rsidRPr="00460C7B">
        <w:rPr>
          <w:rFonts w:ascii="Times New Roman" w:hAnsi="Times New Roman" w:cs="Times New Roman"/>
          <w:sz w:val="24"/>
          <w:szCs w:val="24"/>
        </w:rPr>
        <w:t>Учебным планом на изучение математики отводится 952 часа: в 5 классе — 170 часов (5 часов в неделю), в 6 классе — 170 часов (5 часов в неделю), в 7 классе 204 часа (6 часов в неделю), в 8 классе — 204 часа (6 ч</w:t>
      </w:r>
      <w:r w:rsidR="00285CF1">
        <w:rPr>
          <w:rFonts w:ascii="Times New Roman" w:hAnsi="Times New Roman" w:cs="Times New Roman"/>
          <w:sz w:val="24"/>
          <w:szCs w:val="24"/>
        </w:rPr>
        <w:t>асов в неделю), в 9 классе — 204 часа (6 часов</w:t>
      </w:r>
      <w:r w:rsidRPr="00460C7B">
        <w:rPr>
          <w:rFonts w:ascii="Times New Roman" w:hAnsi="Times New Roman" w:cs="Times New Roman"/>
          <w:sz w:val="24"/>
          <w:szCs w:val="24"/>
        </w:rPr>
        <w:t xml:space="preserve"> в неделю).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5 – 6 классах изучается </w:t>
      </w:r>
      <w:r w:rsidR="00285CF1">
        <w:rPr>
          <w:rFonts w:ascii="Times New Roman" w:hAnsi="Times New Roman" w:cs="Times New Roman"/>
          <w:sz w:val="24"/>
          <w:szCs w:val="24"/>
        </w:rPr>
        <w:t>учебный курс</w:t>
      </w:r>
      <w:r>
        <w:rPr>
          <w:rFonts w:ascii="Times New Roman" w:hAnsi="Times New Roman" w:cs="Times New Roman"/>
          <w:sz w:val="24"/>
          <w:szCs w:val="24"/>
        </w:rPr>
        <w:t xml:space="preserve">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7-9 классах в предмет «Математика» входит три учебных курса:</w:t>
      </w:r>
    </w:p>
    <w:p w:rsidR="008F4D0F" w:rsidRDefault="008F4D0F" w:rsidP="000868E3">
      <w:pPr>
        <w:pStyle w:val="a3"/>
        <w:numPr>
          <w:ilvl w:val="0"/>
          <w:numId w:val="13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8F4D0F" w:rsidRDefault="008F4D0F" w:rsidP="000868E3">
      <w:pPr>
        <w:pStyle w:val="a3"/>
        <w:numPr>
          <w:ilvl w:val="0"/>
          <w:numId w:val="13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4D0F" w:rsidRDefault="008F4D0F" w:rsidP="000868E3">
      <w:pPr>
        <w:pStyle w:val="a3"/>
        <w:numPr>
          <w:ilvl w:val="0"/>
          <w:numId w:val="13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На изучение данного курса отводится 1 учебный час в неделю в течение каждого года обучения, всего 102 учебных часа.</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Математика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Натуральные числа и нуль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w:t>
      </w:r>
      <w:r>
        <w:rPr>
          <w:rFonts w:ascii="Times New Roman" w:hAnsi="Times New Roman" w:cs="Times New Roman"/>
          <w:sz w:val="24"/>
          <w:szCs w:val="24"/>
        </w:rPr>
        <w:lastRenderedPageBreak/>
        <w:t>переместительного и сочетательного свойств (законов) сложения и умножения, распределительного свойства умножения.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Дроби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Решение текстовых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Наглядная геометрия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Натуральные числа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Дроби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w:t>
      </w:r>
      <w:r>
        <w:rPr>
          <w:rFonts w:ascii="Times New Roman" w:hAnsi="Times New Roman" w:cs="Times New Roman"/>
          <w:sz w:val="24"/>
          <w:szCs w:val="24"/>
        </w:rPr>
        <w:lastRenderedPageBreak/>
        <w:t>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Положительные и отрицательные числа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Буквенные выражения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Решение текстовых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Наглядная геометрия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Алгебра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Числа и вычисления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Рациональные числа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w:t>
      </w:r>
      <w:r>
        <w:rPr>
          <w:rFonts w:ascii="Times New Roman" w:hAnsi="Times New Roman" w:cs="Times New Roman"/>
          <w:sz w:val="24"/>
          <w:szCs w:val="24"/>
        </w:rPr>
        <w:lastRenderedPageBreak/>
        <w:t>на части, на дроби. Степень с натуральным показателем: определение, преобразование выражений на основе определения.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Алгебраические выражения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Уравнения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Координаты и графики. Функции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 Прямоугольная система координат, оси Oxи Oy.Абсцисса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Числа и вычисления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её свойства. Стандартная запись числа.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Алгебраические выражения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Уравнения и неравенства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Графическая интерпретация уравнений с двумя переменными и систем линейных уравнений с двумя переменными. 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w:t>
      </w:r>
      <w:r>
        <w:rPr>
          <w:rFonts w:ascii="Times New Roman" w:hAnsi="Times New Roman" w:cs="Times New Roman"/>
          <w:sz w:val="24"/>
          <w:szCs w:val="24"/>
        </w:rPr>
        <w:lastRenderedPageBreak/>
        <w:t>обратную пропорциональные зависимости, их графики. Функции y=</w:t>
      </w:r>
      <w:r>
        <w:rPr>
          <w:rFonts w:ascii="Times New Roman" w:hAnsi="Times New Roman" w:cs="Times New Roman"/>
          <w:sz w:val="24"/>
          <w:szCs w:val="24"/>
          <w:lang w:val="en-US"/>
        </w:rPr>
        <w:t>x</w:t>
      </w:r>
      <w:r>
        <w:rPr>
          <w:rFonts w:ascii="Times New Roman" w:hAnsi="Times New Roman" w:cs="Times New Roman"/>
          <w:sz w:val="24"/>
          <w:szCs w:val="24"/>
          <w:vertAlign w:val="superscript"/>
        </w:rPr>
        <w:t>2</w:t>
      </w:r>
      <w:r>
        <w:rPr>
          <w:rFonts w:ascii="Times New Roman" w:hAnsi="Times New Roman" w:cs="Times New Roman"/>
          <w:sz w:val="24"/>
          <w:szCs w:val="24"/>
        </w:rPr>
        <w:t>, y=x</w:t>
      </w:r>
      <w:r>
        <w:rPr>
          <w:rFonts w:ascii="Times New Roman" w:hAnsi="Times New Roman" w:cs="Times New Roman"/>
          <w:sz w:val="24"/>
          <w:szCs w:val="24"/>
          <w:vertAlign w:val="superscript"/>
        </w:rPr>
        <w:t>3</w:t>
      </w:r>
      <w:r>
        <w:rPr>
          <w:rFonts w:ascii="Times New Roman" w:hAnsi="Times New Roman" w:cs="Times New Roman"/>
          <w:sz w:val="24"/>
          <w:szCs w:val="24"/>
        </w:rPr>
        <w:t>, y=√x, y=|х|. Графическое решение уравнений и систем уравнений.</w:t>
      </w:r>
    </w:p>
    <w:p w:rsidR="008F4D0F" w:rsidRPr="00800A09" w:rsidRDefault="008F4D0F" w:rsidP="008F4D0F">
      <w:pPr>
        <w:spacing w:after="0" w:line="240" w:lineRule="auto"/>
        <w:jc w:val="both"/>
        <w:rPr>
          <w:rFonts w:ascii="Times New Roman" w:hAnsi="Times New Roman" w:cs="Times New Roman"/>
          <w:b/>
          <w:sz w:val="24"/>
          <w:szCs w:val="24"/>
        </w:rPr>
      </w:pPr>
      <w:r w:rsidRPr="00800A09">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Числа и вычисления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Действительные числа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арифметические действия с действительными числами.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Измерения, приближения, оценки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Уравнения и неравенства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Уравнения с одной переменной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Системы уравнений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Неравенства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 Графики функций: y=kx, y=kx+b, y=k/x, y=x</w:t>
      </w:r>
      <w:r>
        <w:rPr>
          <w:rFonts w:ascii="Times New Roman" w:hAnsi="Times New Roman" w:cs="Times New Roman"/>
          <w:sz w:val="24"/>
          <w:szCs w:val="24"/>
          <w:vertAlign w:val="superscript"/>
        </w:rPr>
        <w:t>3</w:t>
      </w:r>
      <w:r>
        <w:rPr>
          <w:rFonts w:ascii="Times New Roman" w:hAnsi="Times New Roman" w:cs="Times New Roman"/>
          <w:sz w:val="24"/>
          <w:szCs w:val="24"/>
        </w:rPr>
        <w:t>, y=√x, y=|х| и их свойства.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Числовые последовательности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и способы задания числовых последовательностей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n-го члена.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Арифметическая и геометрическая прогрессии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Геометрия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Симметричные фигуры. Основные свойства осевой симметрии. Примеры симметрии в окружающем мире. Основные построения с помощью циркуля и линейки. Треугольник. Высота, медиана, биссектриса, их свойства. Равнобедренный и равносторонний треугольники. Неравенство треугольника.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Центральная симметрия. Теорема Фалеса и теорема о пропорциональных отрезках. Средние линии треугольника и трапеции.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 Отношение площадей подобных фигур. Вычисление площадей треугольников и многоугольников на клетчатой бумаге. Теорема Пифагора. Применение теоремы Пифагора при решении практических задач. Синус, косинус, тангенс острого угла прямоугольного треугольника. Тригонометрические функции углов в 30°, 45° и 60°. 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Теорема о произведении отрезков хорд, теоремы о произведении отрезков секущих, теорема о квадрате касательной. 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Вероятность и статистика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w:t>
      </w:r>
      <w:r>
        <w:rPr>
          <w:rFonts w:ascii="Times New Roman" w:hAnsi="Times New Roman" w:cs="Times New Roman"/>
          <w:sz w:val="24"/>
          <w:szCs w:val="24"/>
        </w:rPr>
        <w:lastRenderedPageBreak/>
        <w:t>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 Перестановки и факториал. Сочетания и число сочетаний. Треугольник Паскаля. Решение задач с использованием комбинаторики.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8F4D0F" w:rsidRDefault="008F4D0F" w:rsidP="008F4D0F">
      <w:pPr>
        <w:spacing w:after="0" w:line="240" w:lineRule="auto"/>
        <w:ind w:firstLine="708"/>
        <w:jc w:val="both"/>
        <w:rPr>
          <w:rFonts w:ascii="Times New Roman" w:hAnsi="Times New Roman" w:cs="Times New Roman"/>
          <w:i/>
          <w:sz w:val="24"/>
          <w:szCs w:val="24"/>
        </w:rPr>
      </w:pP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программы учебного предмета «Математика» характеризуются: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Гражданское и духовно-нравственное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w:t>
      </w:r>
      <w:r>
        <w:rPr>
          <w:rFonts w:ascii="Times New Roman" w:hAnsi="Times New Roman" w:cs="Times New Roman"/>
          <w:sz w:val="24"/>
          <w:szCs w:val="24"/>
        </w:rPr>
        <w:lastRenderedPageBreak/>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Физическое воспитание, формирование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w:t>
      </w:r>
      <w:r>
        <w:rPr>
          <w:rFonts w:ascii="Times New Roman" w:hAnsi="Times New Roman" w:cs="Times New Roman"/>
          <w:sz w:val="24"/>
          <w:szCs w:val="24"/>
        </w:rPr>
        <w:lastRenderedPageBreak/>
        <w:t>аргументацию, приводить примеры и контрпримеры; обосновывать собственные рассуждения;</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F4D0F" w:rsidRDefault="008F4D0F" w:rsidP="000868E3">
      <w:pPr>
        <w:pStyle w:val="a3"/>
        <w:numPr>
          <w:ilvl w:val="0"/>
          <w:numId w:val="13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0868E3">
      <w:pPr>
        <w:pStyle w:val="a3"/>
        <w:numPr>
          <w:ilvl w:val="0"/>
          <w:numId w:val="13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8F4D0F" w:rsidRDefault="008F4D0F" w:rsidP="000868E3">
      <w:pPr>
        <w:pStyle w:val="a3"/>
        <w:numPr>
          <w:ilvl w:val="0"/>
          <w:numId w:val="13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8F4D0F" w:rsidRDefault="008F4D0F" w:rsidP="000868E3">
      <w:pPr>
        <w:pStyle w:val="a3"/>
        <w:numPr>
          <w:ilvl w:val="0"/>
          <w:numId w:val="13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8F4D0F" w:rsidRDefault="008F4D0F" w:rsidP="000868E3">
      <w:pPr>
        <w:pStyle w:val="a3"/>
        <w:numPr>
          <w:ilvl w:val="0"/>
          <w:numId w:val="13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8F4D0F">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rsidR="008F4D0F" w:rsidRDefault="008F4D0F" w:rsidP="000868E3">
      <w:pPr>
        <w:pStyle w:val="a3"/>
        <w:numPr>
          <w:ilvl w:val="0"/>
          <w:numId w:val="13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F4D0F" w:rsidRDefault="008F4D0F" w:rsidP="000868E3">
      <w:pPr>
        <w:pStyle w:val="a3"/>
        <w:numPr>
          <w:ilvl w:val="0"/>
          <w:numId w:val="13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F4D0F" w:rsidRDefault="008F4D0F" w:rsidP="000868E3">
      <w:pPr>
        <w:pStyle w:val="a3"/>
        <w:numPr>
          <w:ilvl w:val="0"/>
          <w:numId w:val="13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Сотрудничество:</w:t>
      </w:r>
    </w:p>
    <w:p w:rsidR="008F4D0F" w:rsidRDefault="008F4D0F" w:rsidP="000868E3">
      <w:pPr>
        <w:pStyle w:val="a3"/>
        <w:numPr>
          <w:ilvl w:val="0"/>
          <w:numId w:val="13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w:t>
      </w:r>
    </w:p>
    <w:p w:rsidR="008F4D0F" w:rsidRDefault="008F4D0F" w:rsidP="000868E3">
      <w:pPr>
        <w:pStyle w:val="a3"/>
        <w:numPr>
          <w:ilvl w:val="0"/>
          <w:numId w:val="13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F4D0F" w:rsidRDefault="008F4D0F" w:rsidP="000868E3">
      <w:pPr>
        <w:pStyle w:val="a3"/>
        <w:numPr>
          <w:ilvl w:val="0"/>
          <w:numId w:val="13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универсальными учебными регулятивными действиями</w:t>
      </w:r>
    </w:p>
    <w:p w:rsidR="008F4D0F" w:rsidRDefault="008F4D0F" w:rsidP="008F4D0F">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8F4D0F" w:rsidRDefault="008F4D0F" w:rsidP="000868E3">
      <w:pPr>
        <w:pStyle w:val="a3"/>
        <w:numPr>
          <w:ilvl w:val="0"/>
          <w:numId w:val="1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Самоконтроль:</w:t>
      </w:r>
    </w:p>
    <w:p w:rsidR="008F4D0F" w:rsidRDefault="008F4D0F" w:rsidP="000868E3">
      <w:pPr>
        <w:pStyle w:val="a3"/>
        <w:numPr>
          <w:ilvl w:val="0"/>
          <w:numId w:val="1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8F4D0F" w:rsidRDefault="008F4D0F" w:rsidP="000868E3">
      <w:pPr>
        <w:pStyle w:val="a3"/>
        <w:numPr>
          <w:ilvl w:val="0"/>
          <w:numId w:val="1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F4D0F" w:rsidRDefault="008F4D0F" w:rsidP="000868E3">
      <w:pPr>
        <w:pStyle w:val="a3"/>
        <w:numPr>
          <w:ilvl w:val="0"/>
          <w:numId w:val="1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Математика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Числа и вычисления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 Сравнивать и упорядочивать натуральные числа, сравнивать в простейших случаях 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простейших случаях. Выполнять проверку, прикидку результата вычислений. Округлять натуральные числа.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Решение текстовых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Решать текстовые задачи арифметическим способом и с помощью организованного конечного перебора всех возможных вариантов. </w:t>
      </w:r>
      <w:r>
        <w:rPr>
          <w:rFonts w:ascii="Times New Roman" w:hAnsi="Times New Roman" w:cs="Times New Roman"/>
          <w:sz w:val="24"/>
          <w:szCs w:val="24"/>
        </w:rPr>
        <w:tab/>
        <w:t>Решать задачи, содержащие зависимости, связывающие величины: скорость, время, расстояние; цена, количество, стоимость.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Наглядная геометрия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 Находить длины отрезков непосредственным измерением с помощью линейки, строить отрезки заданной длины; строить окружность заданного радиуса. Использовать свойства сторон и углов прямоугольника, квадрата для их построения, вычисления площади и периметра. Вычислять периметр и площадь квадрата, прямоугольника, фигур, составленных из прямоугольников, в том числе фигур, изображённых на клетчатой бумаге. Пользоваться основными метрическими единицами измерения длины, площади; выражать одни единицы величины через другие.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6 КЛАСС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Числа и вычисления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находить приближения чисел.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Числовые и буквенные выражения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Находить неизвестный компонент равенства.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Решение текстовых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Наглядная геометрия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Вычислять длину ломаной, периметр многоугольника, пользоваться единицами измерения длины, выражать одни единицы измерения длины через другие. Находить, используя 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 выражать </w:t>
      </w:r>
      <w:r>
        <w:rPr>
          <w:rFonts w:ascii="Times New Roman" w:hAnsi="Times New Roman" w:cs="Times New Roman"/>
          <w:sz w:val="24"/>
          <w:szCs w:val="24"/>
        </w:rPr>
        <w:lastRenderedPageBreak/>
        <w:t xml:space="preserve">одни единицы измерения объёма через другие. Решать несложные задачи на нахождение геометрических величин в практических ситуациях.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Алгебра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Числа и вычисления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 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Алгебраические выражения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Уравнения и неравенства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Применять графические методы при решении линейных уравнений и их систем. Подбирать примеры пар чисел, являющихся решением линейного уравнения с двумя переменными. 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Координаты и графики. Функции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Числа и вычисления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Применять понятие арифметического квадратного корня; находить </w:t>
      </w:r>
      <w:r>
        <w:rPr>
          <w:rFonts w:ascii="Times New Roman" w:hAnsi="Times New Roman" w:cs="Times New Roman"/>
          <w:sz w:val="24"/>
          <w:szCs w:val="24"/>
        </w:rPr>
        <w:lastRenderedPageBreak/>
        <w:t>квадратные корни, используя при необходимости калькулятор; выполнять преобразования выражений, содержащих квадратные корни, используя свойства корней. Использовать записи больших и малых чисел с помощью десятичных дробей и степеней числа 10.</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Алгебраические выражения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 Выполнять тождественные преобразования рациональных выражений на основе правил действий над многочленами и алгебраическими дробями. Раскладывать квадратный трёхчлен на множители. Применять преобразования выражений для решения различных задач из математики, смежных предметов, из реальной практики.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Уравнения и неравенства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 вида y=k/x, y=x</w:t>
      </w:r>
      <w:r>
        <w:rPr>
          <w:rFonts w:ascii="Times New Roman" w:hAnsi="Times New Roman" w:cs="Times New Roman"/>
          <w:sz w:val="24"/>
          <w:szCs w:val="24"/>
          <w:vertAlign w:val="superscript"/>
        </w:rPr>
        <w:t>2</w:t>
      </w:r>
      <w:r>
        <w:rPr>
          <w:rFonts w:ascii="Times New Roman" w:hAnsi="Times New Roman" w:cs="Times New Roman"/>
          <w:sz w:val="24"/>
          <w:szCs w:val="24"/>
        </w:rPr>
        <w:t>, y=x</w:t>
      </w:r>
      <w:r>
        <w:rPr>
          <w:rFonts w:ascii="Times New Roman" w:hAnsi="Times New Roman" w:cs="Times New Roman"/>
          <w:sz w:val="24"/>
          <w:szCs w:val="24"/>
          <w:vertAlign w:val="superscript"/>
        </w:rPr>
        <w:t>3</w:t>
      </w:r>
      <w:r>
        <w:rPr>
          <w:rFonts w:ascii="Times New Roman" w:hAnsi="Times New Roman" w:cs="Times New Roman"/>
          <w:sz w:val="24"/>
          <w:szCs w:val="24"/>
        </w:rPr>
        <w:t>, y=√x, y=|х|; описывать свойства числовой функции по её графику.</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Числа и вычисления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иррациональными числами. Находить значения степеней с целыми показателями и корней; вычислять значения числовых выражений. Округлять действительные числа, выполнять прикидку результата вычислений, оценку числовых выражений.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Уравнения и неравенства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 Решать системы двух линейных уравнений с двумя переменными и системы двух уравнений, в которых одно уравнение не является линейным. Решать текстовые задачи алгебраическим способом с помощью составления уравнения или системы двух уравнений с двумя переменными.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Решать линейные неравенства, квадратные неравенства; изображать решение неравенств на числовой прямой, записывать решение с помощью символов.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Использовать неравенства при решении различных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Функции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 y=kx, y=kx+b, y=k/x,  y=ax</w:t>
      </w:r>
      <w:r>
        <w:rPr>
          <w:rFonts w:ascii="Times New Roman" w:hAnsi="Times New Roman" w:cs="Times New Roman"/>
          <w:sz w:val="24"/>
          <w:szCs w:val="24"/>
          <w:vertAlign w:val="superscript"/>
        </w:rPr>
        <w:t>2</w:t>
      </w:r>
      <w:r>
        <w:rPr>
          <w:rFonts w:ascii="Times New Roman" w:hAnsi="Times New Roman" w:cs="Times New Roman"/>
          <w:sz w:val="24"/>
          <w:szCs w:val="24"/>
        </w:rPr>
        <w:t>+bx+c, y=x</w:t>
      </w:r>
      <w:r>
        <w:rPr>
          <w:rFonts w:ascii="Times New Roman" w:hAnsi="Times New Roman" w:cs="Times New Roman"/>
          <w:sz w:val="24"/>
          <w:szCs w:val="24"/>
          <w:vertAlign w:val="superscript"/>
        </w:rPr>
        <w:t>3</w:t>
      </w:r>
      <w:r>
        <w:rPr>
          <w:rFonts w:ascii="Times New Roman" w:hAnsi="Times New Roman" w:cs="Times New Roman"/>
          <w:sz w:val="24"/>
          <w:szCs w:val="24"/>
        </w:rPr>
        <w:t>, y=√x, y=|х| в зависимости от значений коэффициентов; описывать свойства функций. Строить и изображать схематически графики квадратичных функций, описывать свойства квадратичных функций по их графикам. Распознавать квадратичную функцию по формуле, приводить примеры квадратичных функций из реальной жизни, физики, геометрии.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Арифметическая и геометрическая прогрессии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Распознавать арифметическую и геометрическую прогрессии при разных способах задания. Выполнять вычисления с использованием формул n-го члена арифметической и геометрической прогрессий, суммы первых n членов. 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Геометрия</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Строить чертежи к геометрическим задачам.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логические рассуждения с использованием геометрических теорем.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задачи на клетчатой бумаге.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основные геометрические построения с помощью циркуля и линейки.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признаки подобия треугольников в решении геометрических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Вероятность и статистика</w:t>
      </w:r>
    </w:p>
    <w:p w:rsidR="008F4D0F" w:rsidRPr="0059451F" w:rsidRDefault="008F4D0F" w:rsidP="008F4D0F">
      <w:pPr>
        <w:spacing w:after="0" w:line="240" w:lineRule="auto"/>
        <w:jc w:val="both"/>
        <w:rPr>
          <w:rFonts w:ascii="Times New Roman" w:hAnsi="Times New Roman" w:cs="Times New Roman"/>
          <w:b/>
          <w:sz w:val="24"/>
          <w:szCs w:val="24"/>
        </w:rPr>
      </w:pPr>
      <w:r w:rsidRPr="0059451F">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F4D0F" w:rsidRPr="0059451F" w:rsidRDefault="008F4D0F" w:rsidP="008F4D0F">
      <w:pPr>
        <w:spacing w:after="0" w:line="240" w:lineRule="auto"/>
        <w:jc w:val="both"/>
        <w:rPr>
          <w:rFonts w:ascii="Times New Roman" w:hAnsi="Times New Roman" w:cs="Times New Roman"/>
          <w:b/>
          <w:sz w:val="24"/>
          <w:szCs w:val="24"/>
        </w:rPr>
      </w:pPr>
      <w:r w:rsidRPr="0059451F">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случайной величине и о распределении вероятностей.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27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503"/>
        <w:gridCol w:w="4536"/>
        <w:gridCol w:w="4224"/>
        <w:gridCol w:w="4224"/>
        <w:gridCol w:w="4224"/>
        <w:gridCol w:w="4224"/>
      </w:tblGrid>
      <w:tr w:rsidR="008F4D0F" w:rsidRPr="002A05FB" w:rsidTr="00DD1B1D">
        <w:trPr>
          <w:gridAfter w:val="4"/>
          <w:wAfter w:w="16896" w:type="dxa"/>
        </w:trPr>
        <w:tc>
          <w:tcPr>
            <w:tcW w:w="647" w:type="dxa"/>
            <w:tcBorders>
              <w:top w:val="single" w:sz="4" w:space="0" w:color="auto"/>
              <w:left w:val="single" w:sz="4" w:space="0" w:color="auto"/>
              <w:bottom w:val="single" w:sz="4" w:space="0" w:color="auto"/>
              <w:right w:val="single" w:sz="4" w:space="0" w:color="auto"/>
            </w:tcBorders>
            <w:hideMark/>
          </w:tcPr>
          <w:p w:rsidR="008F4D0F" w:rsidRPr="002A05FB" w:rsidRDefault="008F4D0F" w:rsidP="007B154B">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 п/п</w:t>
            </w:r>
          </w:p>
        </w:tc>
        <w:tc>
          <w:tcPr>
            <w:tcW w:w="2580" w:type="dxa"/>
            <w:tcBorders>
              <w:top w:val="single" w:sz="4" w:space="0" w:color="auto"/>
              <w:left w:val="single" w:sz="4" w:space="0" w:color="auto"/>
              <w:bottom w:val="single" w:sz="4" w:space="0" w:color="auto"/>
              <w:right w:val="single" w:sz="4" w:space="0" w:color="auto"/>
            </w:tcBorders>
            <w:hideMark/>
          </w:tcPr>
          <w:p w:rsidR="008F4D0F" w:rsidRPr="002A05FB" w:rsidRDefault="008F4D0F" w:rsidP="007B154B">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8F4D0F" w:rsidRPr="002A05FB" w:rsidRDefault="008F4D0F" w:rsidP="007B154B">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2A05FB">
              <w:rPr>
                <w:rFonts w:ascii="Times New Roman" w:eastAsia="Times New Roman" w:hAnsi="Times New Roman" w:cs="Times New Roman"/>
                <w:bCs/>
                <w:sz w:val="20"/>
                <w:szCs w:val="20"/>
                <w:lang w:eastAsia="en-US"/>
              </w:rPr>
              <w:t>Кол-во часов</w:t>
            </w:r>
          </w:p>
        </w:tc>
        <w:tc>
          <w:tcPr>
            <w:tcW w:w="1503" w:type="dxa"/>
            <w:tcBorders>
              <w:top w:val="single" w:sz="4" w:space="0" w:color="auto"/>
              <w:left w:val="single" w:sz="4" w:space="0" w:color="auto"/>
              <w:bottom w:val="single" w:sz="4" w:space="0" w:color="auto"/>
              <w:right w:val="single" w:sz="4" w:space="0" w:color="auto"/>
            </w:tcBorders>
            <w:hideMark/>
          </w:tcPr>
          <w:p w:rsidR="008F4D0F" w:rsidRPr="002A05FB" w:rsidRDefault="008F4D0F" w:rsidP="007B154B">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2A05FB">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4536" w:type="dxa"/>
            <w:tcBorders>
              <w:top w:val="single" w:sz="4" w:space="0" w:color="auto"/>
              <w:left w:val="single" w:sz="4" w:space="0" w:color="auto"/>
              <w:bottom w:val="single" w:sz="4" w:space="0" w:color="auto"/>
              <w:right w:val="single" w:sz="4" w:space="0" w:color="auto"/>
            </w:tcBorders>
            <w:hideMark/>
          </w:tcPr>
          <w:p w:rsidR="008F4D0F" w:rsidRPr="002A05FB" w:rsidRDefault="008F4D0F" w:rsidP="007B154B">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2A05FB">
              <w:rPr>
                <w:rFonts w:ascii="Times New Roman" w:eastAsia="Times New Roman" w:hAnsi="Times New Roman" w:cs="Times New Roman"/>
                <w:bCs/>
                <w:sz w:val="20"/>
                <w:szCs w:val="20"/>
                <w:lang w:eastAsia="en-US"/>
              </w:rPr>
              <w:t>Целевые приоритеты воспитания</w:t>
            </w:r>
          </w:p>
        </w:tc>
      </w:tr>
      <w:tr w:rsidR="008F4D0F" w:rsidRPr="002A05FB" w:rsidTr="0059451F">
        <w:trPr>
          <w:gridAfter w:val="4"/>
          <w:wAfter w:w="16896" w:type="dxa"/>
        </w:trPr>
        <w:tc>
          <w:tcPr>
            <w:tcW w:w="10173" w:type="dxa"/>
            <w:gridSpan w:val="5"/>
            <w:tcBorders>
              <w:top w:val="single" w:sz="4" w:space="0" w:color="auto"/>
              <w:left w:val="single" w:sz="4" w:space="0" w:color="auto"/>
              <w:bottom w:val="single" w:sz="4" w:space="0" w:color="auto"/>
              <w:right w:val="single" w:sz="4" w:space="0" w:color="auto"/>
            </w:tcBorders>
            <w:hideMark/>
          </w:tcPr>
          <w:p w:rsidR="008F4D0F" w:rsidRPr="002A05FB" w:rsidRDefault="008F4D0F" w:rsidP="007B154B">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2A05FB">
              <w:rPr>
                <w:rFonts w:ascii="Times New Roman" w:eastAsia="Times New Roman" w:hAnsi="Times New Roman" w:cs="Times New Roman"/>
                <w:b/>
                <w:spacing w:val="1"/>
                <w:sz w:val="20"/>
                <w:szCs w:val="20"/>
                <w:lang w:eastAsia="en-US"/>
              </w:rPr>
              <w:t>5 класс</w:t>
            </w:r>
          </w:p>
        </w:tc>
      </w:tr>
      <w:tr w:rsidR="008F4D0F" w:rsidRPr="002A05FB" w:rsidTr="00DD1B1D">
        <w:trPr>
          <w:gridAfter w:val="4"/>
          <w:wAfter w:w="16896" w:type="dxa"/>
        </w:trPr>
        <w:tc>
          <w:tcPr>
            <w:tcW w:w="647" w:type="dxa"/>
            <w:tcBorders>
              <w:top w:val="single" w:sz="4" w:space="0" w:color="auto"/>
              <w:left w:val="single" w:sz="4" w:space="0" w:color="auto"/>
              <w:bottom w:val="single" w:sz="4" w:space="0" w:color="auto"/>
              <w:right w:val="single" w:sz="4" w:space="0" w:color="auto"/>
            </w:tcBorders>
            <w:hideMark/>
          </w:tcPr>
          <w:p w:rsidR="008F4D0F" w:rsidRPr="002A05FB" w:rsidRDefault="008F4D0F" w:rsidP="007B154B">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1.</w:t>
            </w:r>
          </w:p>
        </w:tc>
        <w:tc>
          <w:tcPr>
            <w:tcW w:w="2580" w:type="dxa"/>
            <w:tcBorders>
              <w:top w:val="single" w:sz="4" w:space="0" w:color="auto"/>
              <w:left w:val="single" w:sz="4" w:space="0" w:color="auto"/>
              <w:bottom w:val="single" w:sz="4" w:space="0" w:color="auto"/>
              <w:right w:val="single" w:sz="4" w:space="0" w:color="auto"/>
            </w:tcBorders>
            <w:hideMark/>
          </w:tcPr>
          <w:p w:rsidR="008F4D0F" w:rsidRPr="002A05FB" w:rsidRDefault="002A05FB" w:rsidP="007B154B">
            <w:pPr>
              <w:spacing w:after="0" w:line="240" w:lineRule="auto"/>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Натуральные числа</w:t>
            </w:r>
            <w:r w:rsidR="00C86A5F">
              <w:rPr>
                <w:rFonts w:ascii="Times New Roman" w:eastAsia="Times New Roman" w:hAnsi="Times New Roman" w:cs="Times New Roman"/>
                <w:spacing w:val="1"/>
                <w:sz w:val="20"/>
                <w:szCs w:val="20"/>
                <w:lang w:eastAsia="en-US"/>
              </w:rPr>
              <w:t>. Действия с натуральными числами</w:t>
            </w:r>
          </w:p>
        </w:tc>
        <w:tc>
          <w:tcPr>
            <w:tcW w:w="907" w:type="dxa"/>
            <w:tcBorders>
              <w:top w:val="single" w:sz="4" w:space="0" w:color="auto"/>
              <w:left w:val="single" w:sz="4" w:space="0" w:color="auto"/>
              <w:bottom w:val="single" w:sz="4" w:space="0" w:color="auto"/>
              <w:right w:val="single" w:sz="4" w:space="0" w:color="auto"/>
            </w:tcBorders>
            <w:hideMark/>
          </w:tcPr>
          <w:p w:rsidR="008F4D0F" w:rsidRPr="002A05FB" w:rsidRDefault="00C86A5F" w:rsidP="00C86A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1503" w:type="dxa"/>
            <w:vMerge w:val="restart"/>
            <w:tcBorders>
              <w:top w:val="single" w:sz="4" w:space="0" w:color="auto"/>
              <w:left w:val="single" w:sz="4" w:space="0" w:color="auto"/>
              <w:bottom w:val="single" w:sz="4" w:space="0" w:color="auto"/>
              <w:right w:val="single" w:sz="4" w:space="0" w:color="auto"/>
            </w:tcBorders>
          </w:tcPr>
          <w:p w:rsidR="008F4D0F" w:rsidRPr="002A05FB" w:rsidRDefault="00B07A40" w:rsidP="007B154B">
            <w:pPr>
              <w:widowControl w:val="0"/>
              <w:autoSpaceDE w:val="0"/>
              <w:autoSpaceDN w:val="0"/>
              <w:spacing w:after="0" w:line="240" w:lineRule="auto"/>
              <w:rPr>
                <w:rFonts w:ascii="Times New Roman" w:eastAsia="Calibri" w:hAnsi="Times New Roman" w:cs="Times New Roman"/>
                <w:sz w:val="20"/>
                <w:szCs w:val="20"/>
                <w:lang w:eastAsia="en-US"/>
              </w:rPr>
            </w:pPr>
            <w:hyperlink r:id="rId29" w:history="1">
              <w:r w:rsidR="00107596">
                <w:rPr>
                  <w:rStyle w:val="a9"/>
                  <w:rFonts w:ascii="Times New Roman" w:eastAsia="Calibri" w:hAnsi="Times New Roman" w:cs="Times New Roman"/>
                  <w:color w:val="auto"/>
                </w:rPr>
                <w:t>https://resh.edu.ru</w:t>
              </w:r>
            </w:hyperlink>
          </w:p>
        </w:tc>
        <w:tc>
          <w:tcPr>
            <w:tcW w:w="4536" w:type="dxa"/>
            <w:vMerge w:val="restart"/>
            <w:tcBorders>
              <w:top w:val="single" w:sz="4" w:space="0" w:color="auto"/>
              <w:left w:val="single" w:sz="4" w:space="0" w:color="auto"/>
              <w:bottom w:val="single" w:sz="4" w:space="0" w:color="auto"/>
              <w:right w:val="single" w:sz="4" w:space="0" w:color="auto"/>
            </w:tcBorders>
          </w:tcPr>
          <w:p w:rsidR="008F4D0F" w:rsidRPr="002A05FB" w:rsidRDefault="002A05FB" w:rsidP="007B154B">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2A05FB" w:rsidRPr="002A05FB" w:rsidRDefault="002A05FB" w:rsidP="007B154B">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2A05FB" w:rsidRPr="002A05FB" w:rsidRDefault="002A05FB" w:rsidP="007B154B">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8F4D0F" w:rsidRPr="002A05FB" w:rsidTr="00DD1B1D">
        <w:trPr>
          <w:gridAfter w:val="4"/>
          <w:wAfter w:w="16896" w:type="dxa"/>
        </w:trPr>
        <w:tc>
          <w:tcPr>
            <w:tcW w:w="647" w:type="dxa"/>
            <w:tcBorders>
              <w:top w:val="single" w:sz="4" w:space="0" w:color="auto"/>
              <w:left w:val="single" w:sz="4" w:space="0" w:color="auto"/>
              <w:bottom w:val="single" w:sz="4" w:space="0" w:color="auto"/>
              <w:right w:val="single" w:sz="4" w:space="0" w:color="auto"/>
            </w:tcBorders>
            <w:hideMark/>
          </w:tcPr>
          <w:p w:rsidR="008F4D0F" w:rsidRPr="002A05FB" w:rsidRDefault="008F4D0F" w:rsidP="007B154B">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2.</w:t>
            </w:r>
          </w:p>
        </w:tc>
        <w:tc>
          <w:tcPr>
            <w:tcW w:w="2580" w:type="dxa"/>
            <w:tcBorders>
              <w:top w:val="single" w:sz="4" w:space="0" w:color="auto"/>
              <w:left w:val="single" w:sz="4" w:space="0" w:color="auto"/>
              <w:bottom w:val="single" w:sz="4" w:space="0" w:color="auto"/>
              <w:right w:val="single" w:sz="4" w:space="0" w:color="auto"/>
            </w:tcBorders>
            <w:hideMark/>
          </w:tcPr>
          <w:p w:rsidR="008F4D0F" w:rsidRPr="002A05FB" w:rsidRDefault="00C86A5F" w:rsidP="007B154B">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Наглядная геометрия. Линии на плоскости</w:t>
            </w:r>
          </w:p>
        </w:tc>
        <w:tc>
          <w:tcPr>
            <w:tcW w:w="907" w:type="dxa"/>
            <w:tcBorders>
              <w:top w:val="single" w:sz="4" w:space="0" w:color="auto"/>
              <w:left w:val="single" w:sz="4" w:space="0" w:color="auto"/>
              <w:bottom w:val="single" w:sz="4" w:space="0" w:color="auto"/>
              <w:right w:val="single" w:sz="4" w:space="0" w:color="auto"/>
            </w:tcBorders>
            <w:hideMark/>
          </w:tcPr>
          <w:p w:rsidR="008F4D0F" w:rsidRPr="002A05FB" w:rsidRDefault="00C86A5F" w:rsidP="00C86A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503" w:type="dxa"/>
            <w:vMerge/>
            <w:tcBorders>
              <w:top w:val="single" w:sz="4" w:space="0" w:color="auto"/>
              <w:left w:val="single" w:sz="4" w:space="0" w:color="auto"/>
              <w:bottom w:val="single" w:sz="4" w:space="0" w:color="auto"/>
              <w:right w:val="single" w:sz="4" w:space="0" w:color="auto"/>
            </w:tcBorders>
            <w:vAlign w:val="center"/>
            <w:hideMark/>
          </w:tcPr>
          <w:p w:rsidR="008F4D0F" w:rsidRPr="002A05FB" w:rsidRDefault="008F4D0F" w:rsidP="007B154B">
            <w:pPr>
              <w:spacing w:after="0" w:line="240" w:lineRule="auto"/>
              <w:rPr>
                <w:rFonts w:ascii="Times New Roman" w:eastAsia="Calibri" w:hAnsi="Times New Roman" w:cs="Times New Roman"/>
                <w:sz w:val="20"/>
                <w:szCs w:val="20"/>
                <w:lang w:eastAsia="en-U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8F4D0F" w:rsidRPr="002A05FB" w:rsidRDefault="008F4D0F" w:rsidP="007B154B">
            <w:pPr>
              <w:spacing w:after="0" w:line="240" w:lineRule="auto"/>
              <w:rPr>
                <w:rFonts w:ascii="Times New Roman" w:eastAsia="Calibri" w:hAnsi="Times New Roman" w:cs="Times New Roman"/>
                <w:sz w:val="20"/>
                <w:szCs w:val="20"/>
                <w:lang w:eastAsia="en-US"/>
              </w:rPr>
            </w:pPr>
          </w:p>
        </w:tc>
      </w:tr>
      <w:tr w:rsidR="00086778" w:rsidRPr="002A05FB" w:rsidTr="00DD1B1D">
        <w:trPr>
          <w:gridAfter w:val="4"/>
          <w:wAfter w:w="16896" w:type="dxa"/>
        </w:trPr>
        <w:tc>
          <w:tcPr>
            <w:tcW w:w="647" w:type="dxa"/>
            <w:tcBorders>
              <w:top w:val="single" w:sz="4" w:space="0" w:color="auto"/>
              <w:left w:val="single" w:sz="4" w:space="0" w:color="auto"/>
              <w:bottom w:val="single" w:sz="4" w:space="0" w:color="auto"/>
              <w:right w:val="single" w:sz="4" w:space="0" w:color="auto"/>
            </w:tcBorders>
          </w:tcPr>
          <w:p w:rsidR="00086778" w:rsidRPr="002A05FB" w:rsidRDefault="00086778"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2580" w:type="dxa"/>
            <w:tcBorders>
              <w:top w:val="single" w:sz="4" w:space="0" w:color="auto"/>
              <w:left w:val="single" w:sz="4" w:space="0" w:color="auto"/>
              <w:bottom w:val="single" w:sz="4" w:space="0" w:color="auto"/>
              <w:right w:val="single" w:sz="4" w:space="0" w:color="auto"/>
            </w:tcBorders>
          </w:tcPr>
          <w:p w:rsidR="00086778" w:rsidRPr="002A05FB" w:rsidRDefault="00086778" w:rsidP="00086778">
            <w:pPr>
              <w:spacing w:after="0" w:line="240" w:lineRule="auto"/>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Обыкновенные дроби</w:t>
            </w:r>
          </w:p>
        </w:tc>
        <w:tc>
          <w:tcPr>
            <w:tcW w:w="907" w:type="dxa"/>
            <w:tcBorders>
              <w:top w:val="single" w:sz="4" w:space="0" w:color="auto"/>
              <w:left w:val="single" w:sz="4" w:space="0" w:color="auto"/>
              <w:bottom w:val="single" w:sz="4" w:space="0" w:color="auto"/>
              <w:right w:val="single" w:sz="4" w:space="0" w:color="auto"/>
            </w:tcBorders>
          </w:tcPr>
          <w:p w:rsidR="00086778" w:rsidRPr="002A05FB" w:rsidRDefault="00086778"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2A05FB">
              <w:rPr>
                <w:rFonts w:ascii="Times New Roman" w:hAnsi="Times New Roman" w:cs="Times New Roman"/>
                <w:sz w:val="20"/>
                <w:szCs w:val="20"/>
              </w:rPr>
              <w:t>8</w:t>
            </w:r>
          </w:p>
        </w:tc>
        <w:tc>
          <w:tcPr>
            <w:tcW w:w="1503" w:type="dxa"/>
            <w:vMerge/>
            <w:tcBorders>
              <w:top w:val="single" w:sz="4" w:space="0" w:color="auto"/>
              <w:left w:val="single" w:sz="4" w:space="0" w:color="auto"/>
              <w:bottom w:val="single" w:sz="4" w:space="0" w:color="auto"/>
              <w:right w:val="single" w:sz="4" w:space="0" w:color="auto"/>
            </w:tcBorders>
            <w:vAlign w:val="center"/>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r>
      <w:tr w:rsidR="00086778" w:rsidRPr="002A05FB" w:rsidTr="00DD1B1D">
        <w:trPr>
          <w:gridAfter w:val="4"/>
          <w:wAfter w:w="16896" w:type="dxa"/>
        </w:trPr>
        <w:tc>
          <w:tcPr>
            <w:tcW w:w="647"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4.</w:t>
            </w:r>
          </w:p>
        </w:tc>
        <w:tc>
          <w:tcPr>
            <w:tcW w:w="2580" w:type="dxa"/>
            <w:tcBorders>
              <w:top w:val="single" w:sz="4" w:space="0" w:color="auto"/>
              <w:left w:val="single" w:sz="4" w:space="0" w:color="auto"/>
              <w:bottom w:val="single" w:sz="4" w:space="0" w:color="auto"/>
              <w:right w:val="single" w:sz="4" w:space="0" w:color="auto"/>
            </w:tcBorders>
          </w:tcPr>
          <w:p w:rsidR="00086778" w:rsidRPr="002A05FB" w:rsidRDefault="00086778" w:rsidP="00086778">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Наглядная геометрия. Многоугольники</w:t>
            </w:r>
          </w:p>
        </w:tc>
        <w:tc>
          <w:tcPr>
            <w:tcW w:w="907" w:type="dxa"/>
            <w:tcBorders>
              <w:top w:val="single" w:sz="4" w:space="0" w:color="auto"/>
              <w:left w:val="single" w:sz="4" w:space="0" w:color="auto"/>
              <w:bottom w:val="single" w:sz="4" w:space="0" w:color="auto"/>
              <w:right w:val="single" w:sz="4" w:space="0" w:color="auto"/>
            </w:tcBorders>
          </w:tcPr>
          <w:p w:rsidR="00086778" w:rsidRPr="002A05FB" w:rsidRDefault="00086778"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503" w:type="dxa"/>
            <w:vMerge/>
            <w:tcBorders>
              <w:top w:val="single" w:sz="4" w:space="0" w:color="auto"/>
              <w:left w:val="single" w:sz="4" w:space="0" w:color="auto"/>
              <w:bottom w:val="single" w:sz="4" w:space="0" w:color="auto"/>
              <w:right w:val="single" w:sz="4" w:space="0" w:color="auto"/>
            </w:tcBorders>
            <w:vAlign w:val="center"/>
            <w:hideMark/>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r>
      <w:tr w:rsidR="00086778" w:rsidRPr="002A05FB" w:rsidTr="00DD1B1D">
        <w:trPr>
          <w:gridAfter w:val="4"/>
          <w:wAfter w:w="16896" w:type="dxa"/>
        </w:trPr>
        <w:tc>
          <w:tcPr>
            <w:tcW w:w="647"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5.</w:t>
            </w:r>
          </w:p>
        </w:tc>
        <w:tc>
          <w:tcPr>
            <w:tcW w:w="2580"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spacing w:after="0" w:line="240" w:lineRule="auto"/>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Десятичные дроби</w:t>
            </w:r>
          </w:p>
        </w:tc>
        <w:tc>
          <w:tcPr>
            <w:tcW w:w="907"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A05FB">
              <w:rPr>
                <w:rFonts w:ascii="Times New Roman" w:hAnsi="Times New Roman" w:cs="Times New Roman"/>
                <w:sz w:val="20"/>
                <w:szCs w:val="20"/>
              </w:rPr>
              <w:t>8</w:t>
            </w:r>
          </w:p>
        </w:tc>
        <w:tc>
          <w:tcPr>
            <w:tcW w:w="1503" w:type="dxa"/>
            <w:vMerge/>
            <w:tcBorders>
              <w:top w:val="single" w:sz="4" w:space="0" w:color="auto"/>
              <w:left w:val="single" w:sz="4" w:space="0" w:color="auto"/>
              <w:bottom w:val="single" w:sz="4" w:space="0" w:color="auto"/>
              <w:right w:val="single" w:sz="4" w:space="0" w:color="auto"/>
            </w:tcBorders>
            <w:vAlign w:val="center"/>
            <w:hideMark/>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r>
      <w:tr w:rsidR="00086778" w:rsidRPr="002A05FB" w:rsidTr="00DD1B1D">
        <w:trPr>
          <w:gridAfter w:val="4"/>
          <w:wAfter w:w="16896" w:type="dxa"/>
        </w:trPr>
        <w:tc>
          <w:tcPr>
            <w:tcW w:w="647" w:type="dxa"/>
            <w:tcBorders>
              <w:top w:val="single" w:sz="4" w:space="0" w:color="auto"/>
              <w:left w:val="single" w:sz="4" w:space="0" w:color="auto"/>
              <w:bottom w:val="single" w:sz="4" w:space="0" w:color="auto"/>
              <w:right w:val="single" w:sz="4" w:space="0" w:color="auto"/>
            </w:tcBorders>
          </w:tcPr>
          <w:p w:rsidR="00086778" w:rsidRPr="002A05FB" w:rsidRDefault="00086778"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2580" w:type="dxa"/>
            <w:tcBorders>
              <w:top w:val="single" w:sz="4" w:space="0" w:color="auto"/>
              <w:left w:val="single" w:sz="4" w:space="0" w:color="auto"/>
              <w:bottom w:val="single" w:sz="4" w:space="0" w:color="auto"/>
              <w:right w:val="single" w:sz="4" w:space="0" w:color="auto"/>
            </w:tcBorders>
          </w:tcPr>
          <w:p w:rsidR="00086778" w:rsidRPr="002A05FB" w:rsidRDefault="00086778" w:rsidP="00086778">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Наглядная геометрия. Тела и фигуры в пространстве</w:t>
            </w:r>
          </w:p>
        </w:tc>
        <w:tc>
          <w:tcPr>
            <w:tcW w:w="907" w:type="dxa"/>
            <w:tcBorders>
              <w:top w:val="single" w:sz="4" w:space="0" w:color="auto"/>
              <w:left w:val="single" w:sz="4" w:space="0" w:color="auto"/>
              <w:bottom w:val="single" w:sz="4" w:space="0" w:color="auto"/>
              <w:right w:val="single" w:sz="4" w:space="0" w:color="auto"/>
            </w:tcBorders>
          </w:tcPr>
          <w:p w:rsidR="00086778" w:rsidRDefault="00086778"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503" w:type="dxa"/>
            <w:vMerge/>
            <w:tcBorders>
              <w:top w:val="single" w:sz="4" w:space="0" w:color="auto"/>
              <w:left w:val="single" w:sz="4" w:space="0" w:color="auto"/>
              <w:bottom w:val="single" w:sz="4" w:space="0" w:color="auto"/>
              <w:right w:val="single" w:sz="4" w:space="0" w:color="auto"/>
            </w:tcBorders>
            <w:vAlign w:val="center"/>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r>
      <w:tr w:rsidR="00086778" w:rsidRPr="002A05FB" w:rsidTr="00DD1B1D">
        <w:trPr>
          <w:gridAfter w:val="4"/>
          <w:wAfter w:w="16896" w:type="dxa"/>
        </w:trPr>
        <w:tc>
          <w:tcPr>
            <w:tcW w:w="647"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r w:rsidRPr="002A05FB">
              <w:rPr>
                <w:rFonts w:ascii="Times New Roman" w:eastAsia="Times New Roman" w:hAnsi="Times New Roman" w:cs="Times New Roman"/>
                <w:spacing w:val="1"/>
                <w:sz w:val="20"/>
                <w:szCs w:val="20"/>
                <w:lang w:eastAsia="en-US"/>
              </w:rPr>
              <w:t>.</w:t>
            </w:r>
          </w:p>
        </w:tc>
        <w:tc>
          <w:tcPr>
            <w:tcW w:w="2580"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spacing w:after="0" w:line="240" w:lineRule="auto"/>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 xml:space="preserve">Повторение и </w:t>
            </w:r>
            <w:r>
              <w:rPr>
                <w:rFonts w:ascii="Times New Roman" w:eastAsia="Times New Roman" w:hAnsi="Times New Roman" w:cs="Times New Roman"/>
                <w:spacing w:val="1"/>
                <w:sz w:val="20"/>
                <w:szCs w:val="20"/>
                <w:lang w:eastAsia="en-US"/>
              </w:rPr>
              <w:t>обобщение</w:t>
            </w:r>
          </w:p>
        </w:tc>
        <w:tc>
          <w:tcPr>
            <w:tcW w:w="907"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spacing w:after="0" w:line="240" w:lineRule="auto"/>
              <w:jc w:val="center"/>
              <w:rPr>
                <w:rFonts w:ascii="Times New Roman" w:hAnsi="Times New Roman" w:cs="Times New Roman"/>
                <w:sz w:val="20"/>
                <w:szCs w:val="20"/>
              </w:rPr>
            </w:pPr>
            <w:r w:rsidRPr="002A05FB">
              <w:rPr>
                <w:rFonts w:ascii="Times New Roman" w:hAnsi="Times New Roman" w:cs="Times New Roman"/>
                <w:sz w:val="20"/>
                <w:szCs w:val="20"/>
              </w:rPr>
              <w:t>1</w:t>
            </w:r>
            <w:r>
              <w:rPr>
                <w:rFonts w:ascii="Times New Roman" w:hAnsi="Times New Roman" w:cs="Times New Roman"/>
                <w:sz w:val="20"/>
                <w:szCs w:val="20"/>
              </w:rPr>
              <w:t>0</w:t>
            </w:r>
          </w:p>
        </w:tc>
        <w:tc>
          <w:tcPr>
            <w:tcW w:w="1503" w:type="dxa"/>
            <w:vMerge/>
            <w:tcBorders>
              <w:top w:val="single" w:sz="4" w:space="0" w:color="auto"/>
              <w:left w:val="single" w:sz="4" w:space="0" w:color="auto"/>
              <w:bottom w:val="single" w:sz="4" w:space="0" w:color="auto"/>
              <w:right w:val="single" w:sz="4" w:space="0" w:color="auto"/>
            </w:tcBorders>
            <w:vAlign w:val="center"/>
            <w:hideMark/>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086778" w:rsidRPr="002A05FB" w:rsidRDefault="00086778" w:rsidP="00086778">
            <w:pPr>
              <w:spacing w:after="0" w:line="240" w:lineRule="auto"/>
              <w:rPr>
                <w:rFonts w:ascii="Times New Roman" w:eastAsia="Calibri" w:hAnsi="Times New Roman" w:cs="Times New Roman"/>
                <w:sz w:val="20"/>
                <w:szCs w:val="20"/>
                <w:lang w:eastAsia="en-US"/>
              </w:rPr>
            </w:pPr>
          </w:p>
        </w:tc>
      </w:tr>
      <w:tr w:rsidR="00086778"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086778" w:rsidRPr="002A05FB" w:rsidRDefault="00086778" w:rsidP="00086778">
            <w:pPr>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170</w:t>
            </w:r>
          </w:p>
        </w:tc>
        <w:tc>
          <w:tcPr>
            <w:tcW w:w="1503" w:type="dxa"/>
            <w:tcBorders>
              <w:top w:val="single" w:sz="4" w:space="0" w:color="auto"/>
              <w:left w:val="single" w:sz="4" w:space="0" w:color="auto"/>
              <w:bottom w:val="single" w:sz="4" w:space="0" w:color="auto"/>
              <w:right w:val="single" w:sz="4" w:space="0" w:color="auto"/>
            </w:tcBorders>
          </w:tcPr>
          <w:p w:rsidR="00086778" w:rsidRPr="002A05FB" w:rsidRDefault="00086778"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tcPr>
          <w:p w:rsidR="00086778" w:rsidRPr="002A05FB" w:rsidRDefault="00086778"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086778"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086778" w:rsidRPr="00086778" w:rsidRDefault="00086778" w:rsidP="00086778">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6 класс</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1.</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Натуральные числа</w:t>
            </w:r>
            <w:r>
              <w:rPr>
                <w:rFonts w:ascii="Times New Roman" w:eastAsia="Times New Roman" w:hAnsi="Times New Roman" w:cs="Times New Roman"/>
                <w:spacing w:val="1"/>
                <w:sz w:val="20"/>
                <w:szCs w:val="20"/>
                <w:lang w:eastAsia="en-US"/>
              </w:rPr>
              <w:t xml:space="preserve">. </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503" w:type="dxa"/>
            <w:vMerge w:val="restart"/>
            <w:tcBorders>
              <w:top w:val="single" w:sz="4" w:space="0" w:color="auto"/>
              <w:left w:val="single" w:sz="4" w:space="0" w:color="auto"/>
              <w:right w:val="single" w:sz="4" w:space="0" w:color="auto"/>
            </w:tcBorders>
          </w:tcPr>
          <w:p w:rsidR="0059451F" w:rsidRPr="002A05FB" w:rsidRDefault="00B07A40" w:rsidP="0059451F">
            <w:pPr>
              <w:widowControl w:val="0"/>
              <w:autoSpaceDE w:val="0"/>
              <w:autoSpaceDN w:val="0"/>
              <w:spacing w:after="0" w:line="240" w:lineRule="auto"/>
              <w:rPr>
                <w:rFonts w:ascii="Times New Roman" w:eastAsia="Calibri" w:hAnsi="Times New Roman" w:cs="Times New Roman"/>
                <w:sz w:val="20"/>
                <w:szCs w:val="20"/>
                <w:lang w:eastAsia="en-US"/>
              </w:rPr>
            </w:pPr>
            <w:hyperlink r:id="rId30" w:history="1">
              <w:r w:rsidR="0059451F">
                <w:rPr>
                  <w:rStyle w:val="a9"/>
                  <w:rFonts w:ascii="Times New Roman" w:eastAsia="Calibri" w:hAnsi="Times New Roman" w:cs="Times New Roman"/>
                  <w:color w:val="auto"/>
                </w:rPr>
                <w:t>https://resh.ed</w:t>
              </w:r>
              <w:r w:rsidR="0059451F">
                <w:rPr>
                  <w:rStyle w:val="a9"/>
                  <w:rFonts w:ascii="Times New Roman" w:eastAsia="Calibri" w:hAnsi="Times New Roman" w:cs="Times New Roman"/>
                  <w:color w:val="auto"/>
                </w:rPr>
                <w:lastRenderedPageBreak/>
                <w:t>u.ru</w:t>
              </w:r>
            </w:hyperlink>
          </w:p>
        </w:tc>
        <w:tc>
          <w:tcPr>
            <w:tcW w:w="4536" w:type="dxa"/>
            <w:vMerge w:val="restart"/>
            <w:tcBorders>
              <w:top w:val="single" w:sz="4" w:space="0" w:color="auto"/>
              <w:left w:val="single" w:sz="4" w:space="0" w:color="auto"/>
              <w:right w:val="single" w:sz="4" w:space="0" w:color="auto"/>
            </w:tcBorders>
          </w:tcPr>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lastRenderedPageBreak/>
              <w:t xml:space="preserve">1. Развитие ценностного отношения  к труду как </w:t>
            </w:r>
            <w:r w:rsidRPr="002A05FB">
              <w:rPr>
                <w:rFonts w:ascii="Times New Roman" w:eastAsia="Calibri" w:hAnsi="Times New Roman" w:cs="Times New Roman"/>
                <w:sz w:val="20"/>
                <w:szCs w:val="20"/>
                <w:lang w:eastAsia="en-US"/>
              </w:rPr>
              <w:lastRenderedPageBreak/>
              <w:t>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lastRenderedPageBreak/>
              <w:t>2.</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Наглядная геометрия. Прямые на плоскости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503"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lastRenderedPageBreak/>
              <w:t>3.</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Д</w:t>
            </w:r>
            <w:r w:rsidRPr="002A05FB">
              <w:rPr>
                <w:rFonts w:ascii="Times New Roman" w:eastAsia="Times New Roman" w:hAnsi="Times New Roman" w:cs="Times New Roman"/>
                <w:spacing w:val="1"/>
                <w:sz w:val="20"/>
                <w:szCs w:val="20"/>
                <w:lang w:eastAsia="en-US"/>
              </w:rPr>
              <w:t>роби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1503"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4.</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Наглядная геометрия. Симметрия</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503"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5.</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Выражения с буквами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503"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7E0807">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Наглядная геометрия. Фигуры на плоскости</w:t>
            </w:r>
          </w:p>
        </w:tc>
        <w:tc>
          <w:tcPr>
            <w:tcW w:w="907" w:type="dxa"/>
            <w:tcBorders>
              <w:top w:val="single" w:sz="4" w:space="0" w:color="auto"/>
              <w:left w:val="single" w:sz="4" w:space="0" w:color="auto"/>
              <w:bottom w:val="single" w:sz="4" w:space="0" w:color="auto"/>
              <w:right w:val="single" w:sz="4" w:space="0" w:color="auto"/>
            </w:tcBorders>
          </w:tcPr>
          <w:p w:rsidR="0059451F"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503"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2580" w:type="dxa"/>
            <w:tcBorders>
              <w:top w:val="single" w:sz="4" w:space="0" w:color="auto"/>
              <w:left w:val="single" w:sz="4" w:space="0" w:color="auto"/>
              <w:bottom w:val="single" w:sz="4" w:space="0" w:color="auto"/>
              <w:right w:val="single" w:sz="4" w:space="0" w:color="auto"/>
            </w:tcBorders>
          </w:tcPr>
          <w:p w:rsidR="0059451F" w:rsidRDefault="0059451F" w:rsidP="007E0807">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Положительные и отрицательные числа</w:t>
            </w:r>
          </w:p>
        </w:tc>
        <w:tc>
          <w:tcPr>
            <w:tcW w:w="907" w:type="dxa"/>
            <w:tcBorders>
              <w:top w:val="single" w:sz="4" w:space="0" w:color="auto"/>
              <w:left w:val="single" w:sz="4" w:space="0" w:color="auto"/>
              <w:bottom w:val="single" w:sz="4" w:space="0" w:color="auto"/>
              <w:right w:val="single" w:sz="4" w:space="0" w:color="auto"/>
            </w:tcBorders>
          </w:tcPr>
          <w:p w:rsidR="0059451F"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503"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2580" w:type="dxa"/>
            <w:tcBorders>
              <w:top w:val="single" w:sz="4" w:space="0" w:color="auto"/>
              <w:left w:val="single" w:sz="4" w:space="0" w:color="auto"/>
              <w:bottom w:val="single" w:sz="4" w:space="0" w:color="auto"/>
              <w:right w:val="single" w:sz="4" w:space="0" w:color="auto"/>
            </w:tcBorders>
          </w:tcPr>
          <w:p w:rsidR="0059451F" w:rsidRDefault="0059451F" w:rsidP="007E0807">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Представление данных</w:t>
            </w:r>
          </w:p>
        </w:tc>
        <w:tc>
          <w:tcPr>
            <w:tcW w:w="907" w:type="dxa"/>
            <w:tcBorders>
              <w:top w:val="single" w:sz="4" w:space="0" w:color="auto"/>
              <w:left w:val="single" w:sz="4" w:space="0" w:color="auto"/>
              <w:bottom w:val="single" w:sz="4" w:space="0" w:color="auto"/>
              <w:right w:val="single" w:sz="4" w:space="0" w:color="auto"/>
            </w:tcBorders>
          </w:tcPr>
          <w:p w:rsidR="0059451F"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503" w:type="dxa"/>
            <w:vMerge/>
            <w:tcBorders>
              <w:left w:val="single" w:sz="4" w:space="0" w:color="auto"/>
              <w:right w:val="single" w:sz="4" w:space="0" w:color="auto"/>
            </w:tcBorders>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2580" w:type="dxa"/>
            <w:tcBorders>
              <w:top w:val="single" w:sz="4" w:space="0" w:color="auto"/>
              <w:left w:val="single" w:sz="4" w:space="0" w:color="auto"/>
              <w:bottom w:val="single" w:sz="4" w:space="0" w:color="auto"/>
              <w:right w:val="single" w:sz="4" w:space="0" w:color="auto"/>
            </w:tcBorders>
          </w:tcPr>
          <w:p w:rsidR="0059451F" w:rsidRDefault="0059451F" w:rsidP="007E0807">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Наглядная геометрия. Фигуры в пространстве</w:t>
            </w:r>
          </w:p>
        </w:tc>
        <w:tc>
          <w:tcPr>
            <w:tcW w:w="907" w:type="dxa"/>
            <w:tcBorders>
              <w:top w:val="single" w:sz="4" w:space="0" w:color="auto"/>
              <w:left w:val="single" w:sz="4" w:space="0" w:color="auto"/>
              <w:bottom w:val="single" w:sz="4" w:space="0" w:color="auto"/>
              <w:right w:val="single" w:sz="4" w:space="0" w:color="auto"/>
            </w:tcBorders>
          </w:tcPr>
          <w:p w:rsidR="0059451F"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503" w:type="dxa"/>
            <w:vMerge/>
            <w:tcBorders>
              <w:left w:val="single" w:sz="4" w:space="0" w:color="auto"/>
              <w:right w:val="single" w:sz="4" w:space="0" w:color="auto"/>
            </w:tcBorders>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r w:rsidRPr="002A05FB">
              <w:rPr>
                <w:rFonts w:ascii="Times New Roman" w:eastAsia="Times New Roman" w:hAnsi="Times New Roman" w:cs="Times New Roman"/>
                <w:spacing w:val="1"/>
                <w:sz w:val="20"/>
                <w:szCs w:val="20"/>
                <w:lang w:eastAsia="en-US"/>
              </w:rPr>
              <w:t>.</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Повторение,обобщение, систематизация</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503" w:type="dxa"/>
            <w:vMerge/>
            <w:tcBorders>
              <w:left w:val="single" w:sz="4" w:space="0" w:color="auto"/>
              <w:right w:val="single" w:sz="4" w:space="0" w:color="auto"/>
            </w:tcBorders>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086778">
            <w:pPr>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170</w:t>
            </w:r>
          </w:p>
        </w:tc>
        <w:tc>
          <w:tcPr>
            <w:tcW w:w="1503" w:type="dxa"/>
            <w:vMerge/>
            <w:tcBorders>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59451F" w:rsidRPr="002A05FB" w:rsidRDefault="0059451F" w:rsidP="00086778">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FB7594" w:rsidRDefault="0059451F" w:rsidP="00FB7594">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Алгебра</w:t>
            </w:r>
          </w:p>
        </w:tc>
      </w:tr>
      <w:tr w:rsidR="0059451F"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FB7594" w:rsidRDefault="0059451F" w:rsidP="00FB7594">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 класс</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1.</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Числа и вычисления. Рациональные числа</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25</w:t>
            </w:r>
          </w:p>
        </w:tc>
        <w:tc>
          <w:tcPr>
            <w:tcW w:w="1503" w:type="dxa"/>
            <w:vMerge w:val="restart"/>
            <w:tcBorders>
              <w:left w:val="single" w:sz="4" w:space="0" w:color="auto"/>
              <w:right w:val="single" w:sz="4" w:space="0" w:color="auto"/>
            </w:tcBorders>
          </w:tcPr>
          <w:p w:rsidR="0059451F" w:rsidRPr="002A05FB" w:rsidRDefault="00B07A40" w:rsidP="0059451F">
            <w:pPr>
              <w:widowControl w:val="0"/>
              <w:autoSpaceDE w:val="0"/>
              <w:autoSpaceDN w:val="0"/>
              <w:spacing w:after="0" w:line="240" w:lineRule="auto"/>
              <w:rPr>
                <w:rFonts w:ascii="Times New Roman" w:eastAsia="Calibri" w:hAnsi="Times New Roman" w:cs="Times New Roman"/>
                <w:sz w:val="20"/>
                <w:szCs w:val="20"/>
                <w:lang w:eastAsia="en-US"/>
              </w:rPr>
            </w:pPr>
            <w:hyperlink r:id="rId31" w:history="1">
              <w:r w:rsidR="0059451F">
                <w:rPr>
                  <w:rStyle w:val="a9"/>
                  <w:rFonts w:ascii="Times New Roman" w:eastAsia="Calibri" w:hAnsi="Times New Roman" w:cs="Times New Roman"/>
                  <w:color w:val="auto"/>
                </w:rPr>
                <w:t>https://resh.edu.ru</w:t>
              </w:r>
            </w:hyperlink>
          </w:p>
        </w:tc>
        <w:tc>
          <w:tcPr>
            <w:tcW w:w="4536" w:type="dxa"/>
            <w:vMerge w:val="restart"/>
            <w:tcBorders>
              <w:left w:val="single" w:sz="4" w:space="0" w:color="auto"/>
              <w:right w:val="single" w:sz="4" w:space="0" w:color="auto"/>
            </w:tcBorders>
          </w:tcPr>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2.</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Алгебраические выражения</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27</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Уравнения и неравенства</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20</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4.</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Координаты и графики. Функции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24</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5.</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Повторение и обобщение</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3" w:type="dxa"/>
            <w:vMerge/>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102</w:t>
            </w:r>
          </w:p>
        </w:tc>
        <w:tc>
          <w:tcPr>
            <w:tcW w:w="1503" w:type="dxa"/>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59451F">
        <w:trPr>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FB7594" w:rsidRDefault="0059451F" w:rsidP="003A65E5">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c>
          <w:tcPr>
            <w:tcW w:w="4224" w:type="dxa"/>
          </w:tcPr>
          <w:p w:rsidR="0059451F" w:rsidRPr="002A05FB" w:rsidRDefault="0059451F"/>
        </w:tc>
        <w:tc>
          <w:tcPr>
            <w:tcW w:w="4224" w:type="dxa"/>
          </w:tcPr>
          <w:p w:rsidR="0059451F" w:rsidRPr="002A05FB" w:rsidRDefault="0059451F"/>
        </w:tc>
        <w:tc>
          <w:tcPr>
            <w:tcW w:w="4224" w:type="dxa"/>
            <w:vAlign w:val="center"/>
          </w:tcPr>
          <w:p w:rsidR="0059451F" w:rsidRPr="002A05FB" w:rsidRDefault="0059451F" w:rsidP="0059451F">
            <w:pPr>
              <w:spacing w:after="0" w:line="240" w:lineRule="auto"/>
              <w:rPr>
                <w:rFonts w:ascii="Times New Roman" w:eastAsia="Calibri" w:hAnsi="Times New Roman" w:cs="Times New Roman"/>
                <w:sz w:val="20"/>
                <w:szCs w:val="20"/>
                <w:lang w:eastAsia="en-US"/>
              </w:rPr>
            </w:pPr>
          </w:p>
        </w:tc>
        <w:tc>
          <w:tcPr>
            <w:tcW w:w="4224" w:type="dxa"/>
            <w:vAlign w:val="center"/>
          </w:tcPr>
          <w:p w:rsidR="0059451F" w:rsidRPr="002A05FB" w:rsidRDefault="0059451F" w:rsidP="0059451F">
            <w:pPr>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1.</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Числа и вычисления. Квадратные корни. </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15</w:t>
            </w:r>
          </w:p>
        </w:tc>
        <w:tc>
          <w:tcPr>
            <w:tcW w:w="1503" w:type="dxa"/>
            <w:vMerge w:val="restart"/>
            <w:tcBorders>
              <w:left w:val="single" w:sz="4" w:space="0" w:color="auto"/>
              <w:right w:val="single" w:sz="4" w:space="0" w:color="auto"/>
            </w:tcBorders>
          </w:tcPr>
          <w:p w:rsidR="0059451F" w:rsidRPr="002A05FB" w:rsidRDefault="00B07A40" w:rsidP="0059451F">
            <w:pPr>
              <w:widowControl w:val="0"/>
              <w:autoSpaceDE w:val="0"/>
              <w:autoSpaceDN w:val="0"/>
              <w:spacing w:after="0" w:line="240" w:lineRule="auto"/>
              <w:rPr>
                <w:rFonts w:ascii="Times New Roman" w:eastAsia="Calibri" w:hAnsi="Times New Roman" w:cs="Times New Roman"/>
                <w:sz w:val="20"/>
                <w:szCs w:val="20"/>
                <w:lang w:eastAsia="en-US"/>
              </w:rPr>
            </w:pPr>
            <w:hyperlink r:id="rId32" w:history="1">
              <w:r w:rsidR="0059451F">
                <w:rPr>
                  <w:rStyle w:val="a9"/>
                  <w:rFonts w:ascii="Times New Roman" w:eastAsia="Calibri" w:hAnsi="Times New Roman" w:cs="Times New Roman"/>
                  <w:color w:val="auto"/>
                </w:rPr>
                <w:t>https://resh.edu.ru</w:t>
              </w:r>
            </w:hyperlink>
          </w:p>
        </w:tc>
        <w:tc>
          <w:tcPr>
            <w:tcW w:w="4536" w:type="dxa"/>
            <w:vMerge w:val="restart"/>
            <w:tcBorders>
              <w:left w:val="single" w:sz="4" w:space="0" w:color="auto"/>
              <w:right w:val="single" w:sz="4" w:space="0" w:color="auto"/>
            </w:tcBorders>
          </w:tcPr>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2.</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Числа и вычисления. Степень с целым показателем.</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Алгебраические выражения. Алгебраическая дробь</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15</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4.</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Уравнения и неравенства. Квадратные уравнения</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15</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5.</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Уравнения и неравенства. Системы уравнений</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13</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Уравнения и неравенства. Неравенства</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12</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Функции. Основные понятия</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Функции. Числовые функции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1503" w:type="dxa"/>
            <w:vMerge/>
            <w:tcBorders>
              <w:left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Повторение и обобщение</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3" w:type="dxa"/>
            <w:vMerge/>
            <w:tcBorders>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102</w:t>
            </w:r>
          </w:p>
        </w:tc>
        <w:tc>
          <w:tcPr>
            <w:tcW w:w="1503" w:type="dxa"/>
            <w:tcBorders>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tcBorders>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3A65E5" w:rsidRDefault="0059451F" w:rsidP="003A65E5">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 класс</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1.</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Числа и вычисления. Действительные числа</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1503" w:type="dxa"/>
            <w:vMerge w:val="restart"/>
            <w:tcBorders>
              <w:left w:val="single" w:sz="4" w:space="0" w:color="auto"/>
              <w:right w:val="single" w:sz="4" w:space="0" w:color="auto"/>
            </w:tcBorders>
          </w:tcPr>
          <w:p w:rsidR="0059451F" w:rsidRPr="002A05FB" w:rsidRDefault="00B07A40" w:rsidP="0059451F">
            <w:pPr>
              <w:widowControl w:val="0"/>
              <w:autoSpaceDE w:val="0"/>
              <w:autoSpaceDN w:val="0"/>
              <w:spacing w:after="0" w:line="240" w:lineRule="auto"/>
              <w:rPr>
                <w:rFonts w:ascii="Times New Roman" w:eastAsia="Calibri" w:hAnsi="Times New Roman" w:cs="Times New Roman"/>
                <w:sz w:val="20"/>
                <w:szCs w:val="20"/>
                <w:lang w:eastAsia="en-US"/>
              </w:rPr>
            </w:pPr>
            <w:hyperlink r:id="rId33" w:history="1">
              <w:r w:rsidR="0059451F">
                <w:rPr>
                  <w:rStyle w:val="a9"/>
                  <w:rFonts w:ascii="Times New Roman" w:eastAsia="Calibri" w:hAnsi="Times New Roman" w:cs="Times New Roman"/>
                  <w:color w:val="auto"/>
                </w:rPr>
                <w:t>https://resh.edu.ru</w:t>
              </w:r>
            </w:hyperlink>
          </w:p>
        </w:tc>
        <w:tc>
          <w:tcPr>
            <w:tcW w:w="4536" w:type="dxa"/>
            <w:vMerge w:val="restart"/>
            <w:tcBorders>
              <w:left w:val="single" w:sz="4" w:space="0" w:color="auto"/>
              <w:right w:val="single" w:sz="4" w:space="0" w:color="auto"/>
            </w:tcBorders>
          </w:tcPr>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 xml:space="preserve">2. Развитие ценностного отношения к знаниям как интеллектуальному ресурсу, обеспечивающему </w:t>
            </w:r>
            <w:r w:rsidRPr="002A05FB">
              <w:rPr>
                <w:rFonts w:ascii="Times New Roman" w:eastAsia="Calibri" w:hAnsi="Times New Roman" w:cs="Times New Roman"/>
                <w:sz w:val="20"/>
                <w:szCs w:val="20"/>
                <w:lang w:eastAsia="en-US"/>
              </w:rPr>
              <w:lastRenderedPageBreak/>
              <w:t>будущее человека, как результату кропотливого, но увлекательного учебного труда</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t>2.</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Уравнения и неравенства. Уравнения с одной переменной</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14</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Уравнения и неравенства. Системы уравнений.</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14</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lastRenderedPageBreak/>
              <w:t>4.</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Уравнения и неравенства. Неравенства.</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16</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2A05FB">
              <w:rPr>
                <w:rFonts w:ascii="Times New Roman" w:eastAsia="Times New Roman" w:hAnsi="Times New Roman" w:cs="Times New Roman"/>
                <w:spacing w:val="1"/>
                <w:sz w:val="20"/>
                <w:szCs w:val="20"/>
                <w:lang w:eastAsia="en-US"/>
              </w:rPr>
              <w:lastRenderedPageBreak/>
              <w:t>5.</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Функции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16</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2580" w:type="dxa"/>
            <w:tcBorders>
              <w:top w:val="single" w:sz="4" w:space="0" w:color="auto"/>
              <w:left w:val="single" w:sz="4" w:space="0" w:color="auto"/>
              <w:bottom w:val="single" w:sz="4" w:space="0" w:color="auto"/>
              <w:right w:val="single" w:sz="4" w:space="0" w:color="auto"/>
            </w:tcBorders>
          </w:tcPr>
          <w:p w:rsidR="0059451F"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Числовые последовательности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15</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2580" w:type="dxa"/>
            <w:tcBorders>
              <w:top w:val="single" w:sz="4" w:space="0" w:color="auto"/>
              <w:left w:val="single" w:sz="4" w:space="0" w:color="auto"/>
              <w:bottom w:val="single" w:sz="4" w:space="0" w:color="auto"/>
              <w:right w:val="single" w:sz="4" w:space="0" w:color="auto"/>
            </w:tcBorders>
          </w:tcPr>
          <w:p w:rsidR="0059451F"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Повторение, обобщение, систематизация знаний.</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18</w:t>
            </w:r>
          </w:p>
        </w:tc>
        <w:tc>
          <w:tcPr>
            <w:tcW w:w="1503" w:type="dxa"/>
            <w:vMerge/>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102</w:t>
            </w:r>
          </w:p>
        </w:tc>
        <w:tc>
          <w:tcPr>
            <w:tcW w:w="1503" w:type="dxa"/>
            <w:tcBorders>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tcBorders>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3A65E5" w:rsidRDefault="0059451F" w:rsidP="003A65E5">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Геометрия</w:t>
            </w:r>
          </w:p>
        </w:tc>
      </w:tr>
      <w:tr w:rsidR="0059451F"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3A65E5" w:rsidRDefault="0059451F" w:rsidP="003A65E5">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 класс</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Простейшие геометрические фигуры и их свойства. Измерение геометрических величин</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14</w:t>
            </w:r>
          </w:p>
        </w:tc>
        <w:tc>
          <w:tcPr>
            <w:tcW w:w="1503" w:type="dxa"/>
            <w:vMerge w:val="restart"/>
            <w:tcBorders>
              <w:left w:val="single" w:sz="4" w:space="0" w:color="auto"/>
              <w:right w:val="single" w:sz="4" w:space="0" w:color="auto"/>
            </w:tcBorders>
          </w:tcPr>
          <w:p w:rsidR="0059451F" w:rsidRPr="002A05FB" w:rsidRDefault="00B07A40" w:rsidP="0059451F">
            <w:pPr>
              <w:widowControl w:val="0"/>
              <w:autoSpaceDE w:val="0"/>
              <w:autoSpaceDN w:val="0"/>
              <w:spacing w:after="0" w:line="240" w:lineRule="auto"/>
              <w:rPr>
                <w:rFonts w:ascii="Times New Roman" w:eastAsia="Calibri" w:hAnsi="Times New Roman" w:cs="Times New Roman"/>
                <w:sz w:val="20"/>
                <w:szCs w:val="20"/>
                <w:lang w:eastAsia="en-US"/>
              </w:rPr>
            </w:pPr>
            <w:hyperlink r:id="rId34" w:history="1">
              <w:r w:rsidR="0059451F">
                <w:rPr>
                  <w:rStyle w:val="a9"/>
                  <w:rFonts w:ascii="Times New Roman" w:eastAsia="Calibri" w:hAnsi="Times New Roman" w:cs="Times New Roman"/>
                  <w:color w:val="auto"/>
                </w:rPr>
                <w:t>https://resh.edu.ru</w:t>
              </w:r>
            </w:hyperlink>
          </w:p>
        </w:tc>
        <w:tc>
          <w:tcPr>
            <w:tcW w:w="4536" w:type="dxa"/>
            <w:vMerge w:val="restart"/>
            <w:tcBorders>
              <w:left w:val="single" w:sz="4" w:space="0" w:color="auto"/>
              <w:right w:val="single" w:sz="4" w:space="0" w:color="auto"/>
            </w:tcBorders>
          </w:tcPr>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Треугольники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22</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Параллельные прямые, сумма углов треугольника</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14</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Окружность и круг. Геометрические построения</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14</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Повторение, обобщение знаний.</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503" w:type="dxa"/>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59451F">
        <w:trPr>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59451F" w:rsidRDefault="0059451F" w:rsidP="0059451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c>
          <w:tcPr>
            <w:tcW w:w="4224" w:type="dxa"/>
          </w:tcPr>
          <w:p w:rsidR="0059451F" w:rsidRPr="002A05FB" w:rsidRDefault="0059451F"/>
        </w:tc>
        <w:tc>
          <w:tcPr>
            <w:tcW w:w="4224" w:type="dxa"/>
          </w:tcPr>
          <w:p w:rsidR="0059451F" w:rsidRPr="002A05FB" w:rsidRDefault="0059451F"/>
        </w:tc>
        <w:tc>
          <w:tcPr>
            <w:tcW w:w="4224" w:type="dxa"/>
            <w:vAlign w:val="center"/>
          </w:tcPr>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p>
        </w:tc>
        <w:tc>
          <w:tcPr>
            <w:tcW w:w="4224" w:type="dxa"/>
            <w:vAlign w:val="center"/>
          </w:tcPr>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Четырехугольники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12</w:t>
            </w:r>
          </w:p>
        </w:tc>
        <w:tc>
          <w:tcPr>
            <w:tcW w:w="1503" w:type="dxa"/>
            <w:vMerge w:val="restart"/>
            <w:tcBorders>
              <w:left w:val="single" w:sz="4" w:space="0" w:color="auto"/>
              <w:right w:val="single" w:sz="4" w:space="0" w:color="auto"/>
            </w:tcBorders>
          </w:tcPr>
          <w:p w:rsidR="0059451F" w:rsidRPr="002A05FB" w:rsidRDefault="00B07A40" w:rsidP="0059451F">
            <w:pPr>
              <w:widowControl w:val="0"/>
              <w:autoSpaceDE w:val="0"/>
              <w:autoSpaceDN w:val="0"/>
              <w:spacing w:after="0" w:line="240" w:lineRule="auto"/>
              <w:rPr>
                <w:rFonts w:ascii="Times New Roman" w:eastAsia="Calibri" w:hAnsi="Times New Roman" w:cs="Times New Roman"/>
                <w:sz w:val="20"/>
                <w:szCs w:val="20"/>
                <w:lang w:eastAsia="en-US"/>
              </w:rPr>
            </w:pPr>
            <w:hyperlink r:id="rId35" w:history="1">
              <w:r w:rsidR="0059451F">
                <w:rPr>
                  <w:rStyle w:val="a9"/>
                  <w:rFonts w:ascii="Times New Roman" w:eastAsia="Calibri" w:hAnsi="Times New Roman" w:cs="Times New Roman"/>
                  <w:color w:val="auto"/>
                </w:rPr>
                <w:t>https://resh.edu.ru</w:t>
              </w:r>
            </w:hyperlink>
          </w:p>
        </w:tc>
        <w:tc>
          <w:tcPr>
            <w:tcW w:w="4536" w:type="dxa"/>
            <w:vMerge w:val="restart"/>
            <w:tcBorders>
              <w:left w:val="single" w:sz="4" w:space="0" w:color="auto"/>
              <w:right w:val="single" w:sz="4" w:space="0" w:color="auto"/>
            </w:tcBorders>
          </w:tcPr>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Теорема Фалеса и теорем о пропорциональных отрезках, подобные треугольники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15</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Площадь. Нахождение площадей треугольников и многоугольных фигур. Площади подобных фигур</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14</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Теорема Пифагора и начала тригонометрии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Углы в окружности. Вписанные и описанные четырехугольники. Касательные к окружности. Касание окружностей.</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13</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Повторение, обобщение знаний</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503" w:type="dxa"/>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59451F" w:rsidRDefault="0059451F" w:rsidP="0059451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 класс</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Тригонометрия. Теоремы косинусов и синусов. Решение треугольников</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16</w:t>
            </w:r>
          </w:p>
        </w:tc>
        <w:tc>
          <w:tcPr>
            <w:tcW w:w="1503" w:type="dxa"/>
            <w:vMerge w:val="restart"/>
            <w:tcBorders>
              <w:left w:val="single" w:sz="4" w:space="0" w:color="auto"/>
              <w:right w:val="single" w:sz="4" w:space="0" w:color="auto"/>
            </w:tcBorders>
          </w:tcPr>
          <w:p w:rsidR="0059451F" w:rsidRPr="002A05FB" w:rsidRDefault="00B07A40" w:rsidP="0059451F">
            <w:pPr>
              <w:widowControl w:val="0"/>
              <w:autoSpaceDE w:val="0"/>
              <w:autoSpaceDN w:val="0"/>
              <w:spacing w:after="0" w:line="240" w:lineRule="auto"/>
              <w:rPr>
                <w:rFonts w:ascii="Times New Roman" w:eastAsia="Calibri" w:hAnsi="Times New Roman" w:cs="Times New Roman"/>
                <w:sz w:val="20"/>
                <w:szCs w:val="20"/>
                <w:lang w:eastAsia="en-US"/>
              </w:rPr>
            </w:pPr>
            <w:hyperlink r:id="rId36" w:history="1">
              <w:r w:rsidR="0059451F">
                <w:rPr>
                  <w:rStyle w:val="a9"/>
                  <w:rFonts w:ascii="Times New Roman" w:eastAsia="Calibri" w:hAnsi="Times New Roman" w:cs="Times New Roman"/>
                  <w:color w:val="auto"/>
                </w:rPr>
                <w:t>https://resh.edu.ru</w:t>
              </w:r>
            </w:hyperlink>
          </w:p>
        </w:tc>
        <w:tc>
          <w:tcPr>
            <w:tcW w:w="4536" w:type="dxa"/>
            <w:vMerge w:val="restart"/>
            <w:tcBorders>
              <w:left w:val="single" w:sz="4" w:space="0" w:color="auto"/>
              <w:right w:val="single" w:sz="4" w:space="0" w:color="auto"/>
            </w:tcBorders>
          </w:tcPr>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9451F" w:rsidRPr="002A05FB" w:rsidRDefault="0059451F" w:rsidP="0059451F">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Преобразование подобия. Метрические соотношения в окружности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Векторы</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12</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Декартовы координаты на плоскости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Правильные многоугольники. Длина окружности и площадь круга. Вычисление площадей</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Движения плоскости</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3"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Повторение, обобщение, систематизация знаний. </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1503" w:type="dxa"/>
            <w:vMerge/>
            <w:tcBorders>
              <w:left w:val="single" w:sz="4" w:space="0" w:color="auto"/>
              <w:bottom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vAlign w:val="center"/>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59451F" w:rsidRPr="002A05FB" w:rsidRDefault="0059451F" w:rsidP="0059451F">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59451F" w:rsidRPr="002A05FB" w:rsidRDefault="0059451F" w:rsidP="003A65E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503" w:type="dxa"/>
            <w:tcBorders>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59451F" w:rsidRPr="002A05FB" w:rsidRDefault="0059451F"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59451F"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057DCC" w:rsidRDefault="0059451F" w:rsidP="0059451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Вероятность и статистика</w:t>
            </w:r>
          </w:p>
        </w:tc>
      </w:tr>
      <w:tr w:rsidR="0059451F"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59451F" w:rsidRPr="0059451F" w:rsidRDefault="0059451F" w:rsidP="0059451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 класс</w:t>
            </w: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Представление данных</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1503" w:type="dxa"/>
            <w:vMerge w:val="restart"/>
            <w:tcBorders>
              <w:top w:val="single" w:sz="4" w:space="0" w:color="auto"/>
              <w:left w:val="single" w:sz="4" w:space="0" w:color="auto"/>
              <w:right w:val="single" w:sz="4" w:space="0" w:color="auto"/>
            </w:tcBorders>
          </w:tcPr>
          <w:p w:rsidR="00B50050" w:rsidRPr="002A05FB" w:rsidRDefault="00B07A40" w:rsidP="00500AB5">
            <w:pPr>
              <w:widowControl w:val="0"/>
              <w:autoSpaceDE w:val="0"/>
              <w:autoSpaceDN w:val="0"/>
              <w:spacing w:after="0" w:line="240" w:lineRule="auto"/>
              <w:rPr>
                <w:rFonts w:ascii="Times New Roman" w:eastAsia="Calibri" w:hAnsi="Times New Roman" w:cs="Times New Roman"/>
                <w:sz w:val="20"/>
                <w:szCs w:val="20"/>
                <w:lang w:eastAsia="en-US"/>
              </w:rPr>
            </w:pPr>
            <w:hyperlink r:id="rId37" w:history="1">
              <w:r w:rsidR="00B50050">
                <w:rPr>
                  <w:rStyle w:val="a9"/>
                  <w:rFonts w:ascii="Times New Roman" w:eastAsia="Calibri" w:hAnsi="Times New Roman" w:cs="Times New Roman"/>
                  <w:color w:val="auto"/>
                </w:rPr>
                <w:t>https://resh.edu.ru</w:t>
              </w:r>
            </w:hyperlink>
          </w:p>
        </w:tc>
        <w:tc>
          <w:tcPr>
            <w:tcW w:w="4536" w:type="dxa"/>
            <w:vMerge w:val="restart"/>
            <w:tcBorders>
              <w:top w:val="single" w:sz="4" w:space="0" w:color="auto"/>
              <w:left w:val="single" w:sz="4" w:space="0" w:color="auto"/>
              <w:right w:val="single" w:sz="4" w:space="0" w:color="auto"/>
            </w:tcBorders>
          </w:tcPr>
          <w:p w:rsidR="00B50050" w:rsidRPr="002A05FB" w:rsidRDefault="00B50050" w:rsidP="00500AB5">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B50050" w:rsidRPr="002A05FB" w:rsidRDefault="00B50050" w:rsidP="00500AB5">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B50050" w:rsidRPr="002A05FB" w:rsidRDefault="00B50050" w:rsidP="00500AB5">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Описательная статистика</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Случайная изменчивость</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Введение в теорию графов</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Вероятность и частота случайного события</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Обобщение, контроль</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503" w:type="dxa"/>
            <w:vMerge/>
            <w:tcBorders>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3"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59451F">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B50050" w:rsidRPr="0059451F" w:rsidRDefault="00B50050" w:rsidP="0059451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Повторение курса 7 класса</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val="restart"/>
            <w:tcBorders>
              <w:top w:val="single" w:sz="4" w:space="0" w:color="auto"/>
              <w:left w:val="single" w:sz="4" w:space="0" w:color="auto"/>
              <w:right w:val="single" w:sz="4" w:space="0" w:color="auto"/>
            </w:tcBorders>
          </w:tcPr>
          <w:p w:rsidR="00B50050" w:rsidRPr="002A05FB" w:rsidRDefault="00B07A40" w:rsidP="00500AB5">
            <w:pPr>
              <w:widowControl w:val="0"/>
              <w:autoSpaceDE w:val="0"/>
              <w:autoSpaceDN w:val="0"/>
              <w:spacing w:after="0" w:line="240" w:lineRule="auto"/>
              <w:rPr>
                <w:rFonts w:ascii="Times New Roman" w:eastAsia="Calibri" w:hAnsi="Times New Roman" w:cs="Times New Roman"/>
                <w:sz w:val="20"/>
                <w:szCs w:val="20"/>
                <w:lang w:eastAsia="en-US"/>
              </w:rPr>
            </w:pPr>
            <w:hyperlink r:id="rId38" w:history="1">
              <w:r w:rsidR="00B50050">
                <w:rPr>
                  <w:rStyle w:val="a9"/>
                  <w:rFonts w:ascii="Times New Roman" w:eastAsia="Calibri" w:hAnsi="Times New Roman" w:cs="Times New Roman"/>
                  <w:color w:val="auto"/>
                </w:rPr>
                <w:t>https://resh.edu.ru</w:t>
              </w:r>
            </w:hyperlink>
          </w:p>
        </w:tc>
        <w:tc>
          <w:tcPr>
            <w:tcW w:w="4536" w:type="dxa"/>
            <w:vMerge w:val="restart"/>
            <w:tcBorders>
              <w:top w:val="single" w:sz="4" w:space="0" w:color="auto"/>
              <w:left w:val="single" w:sz="4" w:space="0" w:color="auto"/>
              <w:right w:val="single" w:sz="4" w:space="0" w:color="auto"/>
            </w:tcBorders>
          </w:tcPr>
          <w:p w:rsidR="00B50050" w:rsidRPr="002A05FB" w:rsidRDefault="00B50050" w:rsidP="00500AB5">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B50050" w:rsidRPr="002A05FB" w:rsidRDefault="00B50050" w:rsidP="00500AB5">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B50050" w:rsidRPr="002A05FB" w:rsidRDefault="00B50050" w:rsidP="00500AB5">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Описательная статистика. Рассеивание данных</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Множества</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Вероятность случайного события</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Введение в теорию графов</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Случайные события</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Обобщение, контроль</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3" w:type="dxa"/>
            <w:vMerge/>
            <w:tcBorders>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500AB5">
        <w:trPr>
          <w:gridAfter w:val="4"/>
          <w:wAfter w:w="16896" w:type="dxa"/>
          <w:trHeight w:val="60"/>
        </w:trPr>
        <w:tc>
          <w:tcPr>
            <w:tcW w:w="10173" w:type="dxa"/>
            <w:gridSpan w:val="5"/>
            <w:tcBorders>
              <w:top w:val="single" w:sz="4" w:space="0" w:color="auto"/>
              <w:left w:val="single" w:sz="4" w:space="0" w:color="auto"/>
              <w:bottom w:val="single" w:sz="4" w:space="0" w:color="auto"/>
              <w:right w:val="single" w:sz="4" w:space="0" w:color="auto"/>
            </w:tcBorders>
          </w:tcPr>
          <w:p w:rsidR="00B50050" w:rsidRPr="00B50050" w:rsidRDefault="00B50050" w:rsidP="00B50050">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 класс</w:t>
            </w: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Повторение курса 8 класса</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val="restart"/>
            <w:tcBorders>
              <w:top w:val="single" w:sz="4" w:space="0" w:color="auto"/>
              <w:left w:val="single" w:sz="4" w:space="0" w:color="auto"/>
              <w:right w:val="single" w:sz="4" w:space="0" w:color="auto"/>
            </w:tcBorders>
          </w:tcPr>
          <w:p w:rsidR="00B50050" w:rsidRPr="002A05FB" w:rsidRDefault="00B07A40" w:rsidP="00500AB5">
            <w:pPr>
              <w:widowControl w:val="0"/>
              <w:autoSpaceDE w:val="0"/>
              <w:autoSpaceDN w:val="0"/>
              <w:spacing w:after="0" w:line="240" w:lineRule="auto"/>
              <w:rPr>
                <w:rFonts w:ascii="Times New Roman" w:eastAsia="Calibri" w:hAnsi="Times New Roman" w:cs="Times New Roman"/>
                <w:sz w:val="20"/>
                <w:szCs w:val="20"/>
                <w:lang w:eastAsia="en-US"/>
              </w:rPr>
            </w:pPr>
            <w:hyperlink r:id="rId39" w:history="1">
              <w:r w:rsidR="00B50050">
                <w:rPr>
                  <w:rStyle w:val="a9"/>
                  <w:rFonts w:ascii="Times New Roman" w:eastAsia="Calibri" w:hAnsi="Times New Roman" w:cs="Times New Roman"/>
                  <w:color w:val="auto"/>
                </w:rPr>
                <w:t>https://resh.edu.ru</w:t>
              </w:r>
            </w:hyperlink>
          </w:p>
        </w:tc>
        <w:tc>
          <w:tcPr>
            <w:tcW w:w="4536" w:type="dxa"/>
            <w:vMerge w:val="restart"/>
            <w:tcBorders>
              <w:top w:val="single" w:sz="4" w:space="0" w:color="auto"/>
              <w:left w:val="single" w:sz="4" w:space="0" w:color="auto"/>
              <w:right w:val="single" w:sz="4" w:space="0" w:color="auto"/>
            </w:tcBorders>
          </w:tcPr>
          <w:p w:rsidR="00B50050" w:rsidRPr="002A05FB" w:rsidRDefault="00B50050" w:rsidP="00500AB5">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B50050" w:rsidRPr="002A05FB" w:rsidRDefault="00B50050" w:rsidP="00500AB5">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B50050" w:rsidRPr="002A05FB" w:rsidRDefault="00B50050" w:rsidP="00500AB5">
            <w:pPr>
              <w:widowControl w:val="0"/>
              <w:autoSpaceDE w:val="0"/>
              <w:autoSpaceDN w:val="0"/>
              <w:spacing w:after="0" w:line="240" w:lineRule="auto"/>
              <w:rPr>
                <w:rFonts w:ascii="Times New Roman" w:eastAsia="Calibri" w:hAnsi="Times New Roman" w:cs="Times New Roman"/>
                <w:sz w:val="20"/>
                <w:szCs w:val="20"/>
                <w:lang w:eastAsia="en-US"/>
              </w:rPr>
            </w:pPr>
            <w:r w:rsidRPr="002A05FB">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Элементы комбинаторики</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Геометрическая вероятность</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Испытания Бернулли</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Случайная величина</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Обобщение, контроль</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1503"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r w:rsidR="00B50050" w:rsidRPr="002A05FB" w:rsidTr="00DD1B1D">
        <w:trPr>
          <w:gridAfter w:val="4"/>
          <w:wAfter w:w="16896" w:type="dxa"/>
          <w:trHeight w:val="60"/>
        </w:trPr>
        <w:tc>
          <w:tcPr>
            <w:tcW w:w="647" w:type="dxa"/>
            <w:tcBorders>
              <w:top w:val="single" w:sz="4" w:space="0" w:color="auto"/>
              <w:left w:val="single" w:sz="4" w:space="0" w:color="auto"/>
              <w:bottom w:val="single" w:sz="4" w:space="0" w:color="auto"/>
              <w:right w:val="single" w:sz="4" w:space="0" w:color="auto"/>
            </w:tcBorders>
          </w:tcPr>
          <w:p w:rsidR="00B50050" w:rsidRPr="002A05FB" w:rsidRDefault="00B50050" w:rsidP="0059451F">
            <w:pPr>
              <w:spacing w:after="0" w:line="240" w:lineRule="auto"/>
              <w:jc w:val="center"/>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B50050" w:rsidRPr="002A05FB" w:rsidRDefault="00B50050" w:rsidP="00B50050">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3" w:type="dxa"/>
            <w:vMerge/>
            <w:tcBorders>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B50050" w:rsidRPr="002A05FB" w:rsidRDefault="00B50050" w:rsidP="003A65E5">
            <w:pPr>
              <w:widowControl w:val="0"/>
              <w:autoSpaceDE w:val="0"/>
              <w:autoSpaceDN w:val="0"/>
              <w:spacing w:after="0" w:line="240" w:lineRule="auto"/>
              <w:rPr>
                <w:rFonts w:ascii="Times New Roman" w:eastAsia="Calibri" w:hAnsi="Times New Roman" w:cs="Times New Roman"/>
                <w:sz w:val="20"/>
                <w:szCs w:val="20"/>
                <w:lang w:eastAsia="en-US"/>
              </w:rPr>
            </w:pPr>
          </w:p>
        </w:tc>
      </w:tr>
    </w:tbl>
    <w:p w:rsidR="00B5281C" w:rsidRDefault="00B5281C" w:rsidP="008F4D0F">
      <w:pPr>
        <w:spacing w:after="0" w:line="240" w:lineRule="auto"/>
        <w:jc w:val="both"/>
        <w:rPr>
          <w:rFonts w:ascii="Times New Roman" w:hAnsi="Times New Roman" w:cs="Times New Roman"/>
          <w:b/>
          <w:sz w:val="24"/>
          <w:szCs w:val="24"/>
        </w:rPr>
      </w:pPr>
    </w:p>
    <w:p w:rsidR="00B20973" w:rsidRPr="00B5281C" w:rsidRDefault="00B20973"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753109">
        <w:rPr>
          <w:rFonts w:ascii="Times New Roman" w:hAnsi="Times New Roman" w:cs="Times New Roman"/>
          <w:b/>
          <w:sz w:val="24"/>
          <w:szCs w:val="24"/>
        </w:rPr>
        <w:t>1</w:t>
      </w:r>
      <w:r w:rsidR="00940FC3">
        <w:rPr>
          <w:rFonts w:ascii="Times New Roman" w:hAnsi="Times New Roman" w:cs="Times New Roman"/>
          <w:b/>
          <w:sz w:val="24"/>
          <w:szCs w:val="24"/>
        </w:rPr>
        <w:t>0</w:t>
      </w:r>
      <w:r>
        <w:rPr>
          <w:rFonts w:ascii="Times New Roman" w:hAnsi="Times New Roman" w:cs="Times New Roman"/>
          <w:b/>
          <w:sz w:val="24"/>
          <w:szCs w:val="24"/>
        </w:rPr>
        <w:t>. Информатика</w:t>
      </w:r>
      <w:r w:rsidR="00647A91">
        <w:rPr>
          <w:rFonts w:ascii="Times New Roman" w:hAnsi="Times New Roman" w:cs="Times New Roman"/>
          <w:b/>
          <w:sz w:val="24"/>
          <w:szCs w:val="24"/>
        </w:rPr>
        <w:t xml:space="preserve"> (базовый уровень)</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информатике на уровне основного общего образования </w:t>
      </w:r>
      <w:r w:rsidR="008034FA">
        <w:rPr>
          <w:rFonts w:ascii="Times New Roman" w:eastAsia="Times New Roman" w:hAnsi="Times New Roman" w:cs="Times New Roman"/>
          <w:sz w:val="24"/>
          <w:szCs w:val="24"/>
        </w:rPr>
        <w:t>подготовлена в соответствии с федеральной рабочей программой по учебному предмету</w:t>
      </w:r>
      <w:r w:rsidR="008034FA">
        <w:rPr>
          <w:rFonts w:ascii="Times New Roman" w:hAnsi="Times New Roman" w:cs="Times New Roman"/>
          <w:sz w:val="24"/>
          <w:szCs w:val="24"/>
        </w:rPr>
        <w:t xml:space="preserve"> «Информатика (базовый уровень)», </w:t>
      </w:r>
      <w:r>
        <w:rPr>
          <w:rFonts w:ascii="Times New Roman" w:hAnsi="Times New Roman" w:cs="Times New Roman"/>
          <w:sz w:val="24"/>
          <w:szCs w:val="24"/>
        </w:rPr>
        <w:t xml:space="preserve">на основе требований Федерального государственного образовательного стандарта основного общего образования, </w:t>
      </w:r>
      <w:r w:rsidR="008034FA">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Целями изучения информатики на уровне основного общего образования являются:</w:t>
      </w:r>
    </w:p>
    <w:p w:rsidR="008F4D0F" w:rsidRDefault="008F4D0F" w:rsidP="000868E3">
      <w:pPr>
        <w:pStyle w:val="a3"/>
        <w:numPr>
          <w:ilvl w:val="0"/>
          <w:numId w:val="136"/>
        </w:numPr>
        <w:tabs>
          <w:tab w:val="left" w:pos="993"/>
        </w:tabs>
        <w:spacing w:after="0" w:line="240" w:lineRule="auto"/>
        <w:ind w:left="-142" w:firstLine="851"/>
        <w:jc w:val="both"/>
        <w:rPr>
          <w:rFonts w:ascii="Times New Roman" w:hAnsi="Times New Roman" w:cs="Times New Roman"/>
          <w:sz w:val="24"/>
          <w:szCs w:val="24"/>
        </w:rPr>
      </w:pPr>
      <w:r>
        <w:rPr>
          <w:rFonts w:ascii="Times New Roman" w:hAnsi="Times New Roman" w:cs="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w:t>
      </w:r>
      <w:r>
        <w:rPr>
          <w:rFonts w:ascii="Times New Roman" w:hAnsi="Times New Roman" w:cs="Times New Roman"/>
          <w:sz w:val="24"/>
          <w:szCs w:val="24"/>
        </w:rPr>
        <w:lastRenderedPageBreak/>
        <w:t>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F4D0F" w:rsidRDefault="008F4D0F" w:rsidP="000868E3">
      <w:pPr>
        <w:pStyle w:val="a3"/>
        <w:numPr>
          <w:ilvl w:val="0"/>
          <w:numId w:val="136"/>
        </w:numPr>
        <w:tabs>
          <w:tab w:val="left" w:pos="993"/>
        </w:tabs>
        <w:spacing w:after="0" w:line="240" w:lineRule="auto"/>
        <w:ind w:left="-142" w:firstLine="851"/>
        <w:jc w:val="both"/>
        <w:rPr>
          <w:rFonts w:ascii="Times New Roman" w:hAnsi="Times New Roman" w:cs="Times New Roman"/>
          <w:sz w:val="24"/>
          <w:szCs w:val="24"/>
        </w:rPr>
      </w:pPr>
      <w:r>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8F4D0F" w:rsidRDefault="008F4D0F" w:rsidP="000868E3">
      <w:pPr>
        <w:pStyle w:val="a3"/>
        <w:numPr>
          <w:ilvl w:val="0"/>
          <w:numId w:val="136"/>
        </w:numPr>
        <w:tabs>
          <w:tab w:val="left" w:pos="993"/>
        </w:tabs>
        <w:spacing w:after="0" w:line="240" w:lineRule="auto"/>
        <w:ind w:left="-142" w:firstLine="851"/>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F4D0F" w:rsidRDefault="008F4D0F" w:rsidP="000868E3">
      <w:pPr>
        <w:pStyle w:val="a3"/>
        <w:numPr>
          <w:ilvl w:val="0"/>
          <w:numId w:val="136"/>
        </w:numPr>
        <w:tabs>
          <w:tab w:val="left" w:pos="993"/>
        </w:tabs>
        <w:spacing w:after="0" w:line="240" w:lineRule="auto"/>
        <w:ind w:left="-142" w:firstLine="851"/>
        <w:jc w:val="both"/>
        <w:rPr>
          <w:rFonts w:ascii="Times New Roman" w:hAnsi="Times New Roman" w:cs="Times New Roman"/>
          <w:sz w:val="24"/>
          <w:szCs w:val="24"/>
        </w:rPr>
      </w:pPr>
      <w:r>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Учебный предмет «Информатика» в основном общем образовании отражает:</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междисциплинарный характер информатики и информационной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задачи учебного предмета «Информатика» – сформировать у обучающихся:</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умения и навыки безопасного для здоровья использования различных электронных средств обучения;</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«Информатика» входит в предметную область «Математика и информатика» и является обязательным для изучения в 7 –9 классах.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Цифровая грамотность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Компьютер — универсальное устройство обработки данных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Программы и данные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Компьютерные сети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сети Интернет. Стратегии безопасного поведения в Интернете.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Теоретические основы информатики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Информация и информационные процессы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Представление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w:t>
      </w:r>
      <w:r>
        <w:rPr>
          <w:rFonts w:ascii="Times New Roman" w:hAnsi="Times New Roman" w:cs="Times New Roman"/>
          <w:sz w:val="24"/>
          <w:szCs w:val="24"/>
        </w:rPr>
        <w:lastRenderedPageBreak/>
        <w:t>килобайт, мегабайт, гигабайт. 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Информационные технологии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Текстовые документы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 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Компьютерная графика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Мультимедийные презентации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Гиперссылки.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Теоретические основы информатики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Системы счисления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Арифметические операции в двоичной системе счисления. Элементы математической логики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w:t>
      </w:r>
      <w:r>
        <w:rPr>
          <w:rFonts w:ascii="Times New Roman" w:hAnsi="Times New Roman" w:cs="Times New Roman"/>
          <w:sz w:val="24"/>
          <w:szCs w:val="24"/>
        </w:rPr>
        <w:lastRenderedPageBreak/>
        <w:t>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Логические элементы. Знакомство с логическими основами компьютера.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Алгоритмы и программирование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Исполнители и алгоритмы. Алгоритмические конструкции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полная и неполная формы. Выполнение и невыполнение условия (истинность и ложность высказывания). Простые и составные условия. Конструкция «повторения»: циклы с заданным числом повторений, с условием выполнения, с переменной цикла.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программирования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программирования (Python, C++, Паскаль, Java, C#, Школьный Алгоритмический Язык). 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 с целыми числами: целочисленное деление, остаток от деления. 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алгоритмов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Цифровая грамотность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Глобальная сеть Интернет и стратегии безопасного поведения в ней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в информационном пространстве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Теоретические основы информатики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Моделирование как метод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 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 Поддерево. Примеры использования деревьев. Перебор вариантов с помощью дерева. 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Алгоритмы и программирование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Разработка алгоритмов и программ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Управление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Информационные технологии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Электронные таблицы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w:t>
      </w:r>
      <w:r>
        <w:rPr>
          <w:rFonts w:ascii="Times New Roman" w:hAnsi="Times New Roman" w:cs="Times New Roman"/>
          <w:sz w:val="24"/>
          <w:szCs w:val="24"/>
        </w:rPr>
        <w:lastRenderedPageBreak/>
        <w:t>Выбор типа диаграммы. Преобразование формул при копировании. Относительная, абсолютная и смешанная адресация.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Информационные технологии в современном обществе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Формирование культуры здоровья: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ИКТ.</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Адаптация обучающегося к изменяющимся условиям социальной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 информации, данных, необходимых для решения поставленной задачи;</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8F4D0F" w:rsidRDefault="008F4D0F" w:rsidP="000868E3">
      <w:pPr>
        <w:pStyle w:val="a3"/>
        <w:numPr>
          <w:ilvl w:val="0"/>
          <w:numId w:val="13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информацию.</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8F4D0F">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rsidR="008F4D0F" w:rsidRDefault="008F4D0F" w:rsidP="000868E3">
      <w:pPr>
        <w:pStyle w:val="a3"/>
        <w:numPr>
          <w:ilvl w:val="0"/>
          <w:numId w:val="13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F4D0F" w:rsidRDefault="008F4D0F" w:rsidP="000868E3">
      <w:pPr>
        <w:pStyle w:val="a3"/>
        <w:numPr>
          <w:ilvl w:val="0"/>
          <w:numId w:val="13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публично представлять результаты выполненного опыта (эксперимента, исследования, проекта);</w:t>
      </w:r>
    </w:p>
    <w:p w:rsidR="008F4D0F" w:rsidRDefault="008F4D0F" w:rsidP="000868E3">
      <w:pPr>
        <w:pStyle w:val="a3"/>
        <w:numPr>
          <w:ilvl w:val="0"/>
          <w:numId w:val="13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(сотрудничество):</w:t>
      </w:r>
    </w:p>
    <w:p w:rsidR="008F4D0F" w:rsidRDefault="008F4D0F" w:rsidP="000868E3">
      <w:pPr>
        <w:pStyle w:val="a3"/>
        <w:numPr>
          <w:ilvl w:val="0"/>
          <w:numId w:val="13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F4D0F" w:rsidRDefault="008F4D0F" w:rsidP="000868E3">
      <w:pPr>
        <w:pStyle w:val="a3"/>
        <w:numPr>
          <w:ilvl w:val="0"/>
          <w:numId w:val="13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F4D0F" w:rsidRDefault="008F4D0F" w:rsidP="000868E3">
      <w:pPr>
        <w:pStyle w:val="a3"/>
        <w:numPr>
          <w:ilvl w:val="0"/>
          <w:numId w:val="13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F4D0F" w:rsidRDefault="008F4D0F" w:rsidP="000868E3">
      <w:pPr>
        <w:pStyle w:val="a3"/>
        <w:numPr>
          <w:ilvl w:val="0"/>
          <w:numId w:val="13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F4D0F" w:rsidRDefault="008F4D0F" w:rsidP="000868E3">
      <w:pPr>
        <w:pStyle w:val="a3"/>
        <w:numPr>
          <w:ilvl w:val="0"/>
          <w:numId w:val="13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универсальными учебными регулятивными действиями</w:t>
      </w:r>
    </w:p>
    <w:p w:rsidR="008F4D0F" w:rsidRDefault="008F4D0F" w:rsidP="008F4D0F">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8F4D0F" w:rsidRDefault="008F4D0F" w:rsidP="000868E3">
      <w:pPr>
        <w:pStyle w:val="a3"/>
        <w:numPr>
          <w:ilvl w:val="0"/>
          <w:numId w:val="14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в жизненных и учебных ситуациях проблемы, требующие решения;</w:t>
      </w:r>
    </w:p>
    <w:p w:rsidR="008F4D0F" w:rsidRDefault="008F4D0F" w:rsidP="000868E3">
      <w:pPr>
        <w:pStyle w:val="a3"/>
        <w:numPr>
          <w:ilvl w:val="0"/>
          <w:numId w:val="14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8F4D0F" w:rsidRDefault="008F4D0F" w:rsidP="000868E3">
      <w:pPr>
        <w:pStyle w:val="a3"/>
        <w:numPr>
          <w:ilvl w:val="0"/>
          <w:numId w:val="14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4D0F" w:rsidRDefault="008F4D0F" w:rsidP="000868E3">
      <w:pPr>
        <w:pStyle w:val="a3"/>
        <w:numPr>
          <w:ilvl w:val="0"/>
          <w:numId w:val="14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F4D0F" w:rsidRDefault="008F4D0F" w:rsidP="000868E3">
      <w:pPr>
        <w:pStyle w:val="a3"/>
        <w:numPr>
          <w:ilvl w:val="0"/>
          <w:numId w:val="14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выбор в условиях противоречивой информации и брать ответственность за решение.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Самоконтроль (рефлексия):</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её изменения;</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Эмоциональный интеллект:</w:t>
      </w:r>
    </w:p>
    <w:p w:rsidR="008F4D0F" w:rsidRDefault="008F4D0F" w:rsidP="000868E3">
      <w:pPr>
        <w:pStyle w:val="a3"/>
        <w:numPr>
          <w:ilvl w:val="0"/>
          <w:numId w:val="1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понимать мотивы и намерения другого.</w:t>
      </w:r>
    </w:p>
    <w:p w:rsidR="008F4D0F" w:rsidRDefault="008F4D0F" w:rsidP="008F4D0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Принятие себя и других:</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8F4D0F" w:rsidRDefault="008F4D0F" w:rsidP="008F4D0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соотносить характеристики компьютера с задачами, решаемыми с его помощью;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структуру адресов веб-ресурсов;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современные сервисы интернет-коммуникаций;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8F4D0F" w:rsidRPr="007B154B" w:rsidRDefault="008F4D0F" w:rsidP="008F4D0F">
      <w:pPr>
        <w:spacing w:after="0" w:line="240" w:lineRule="auto"/>
        <w:jc w:val="both"/>
        <w:rPr>
          <w:rFonts w:ascii="Times New Roman" w:hAnsi="Times New Roman" w:cs="Times New Roman"/>
          <w:b/>
          <w:sz w:val="24"/>
          <w:szCs w:val="24"/>
        </w:rPr>
      </w:pPr>
      <w:r w:rsidRPr="007B154B">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смысл понятий «высказывание», «логическая операция», «логическое выражение»;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w:t>
      </w:r>
      <w:r>
        <w:rPr>
          <w:rFonts w:ascii="Times New Roman" w:hAnsi="Times New Roman" w:cs="Times New Roman"/>
          <w:sz w:val="24"/>
          <w:szCs w:val="24"/>
        </w:rPr>
        <w:lastRenderedPageBreak/>
        <w:t>истинности входящих в него переменных, строить таблицы истинности для логических выражений;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8F4D0F" w:rsidTr="00500AB5">
        <w:tc>
          <w:tcPr>
            <w:tcW w:w="646" w:type="dxa"/>
            <w:tcBorders>
              <w:top w:val="single" w:sz="4" w:space="0" w:color="auto"/>
              <w:left w:val="single" w:sz="4" w:space="0" w:color="auto"/>
              <w:bottom w:val="single" w:sz="4" w:space="0" w:color="auto"/>
              <w:right w:val="single" w:sz="4" w:space="0" w:color="auto"/>
            </w:tcBorders>
            <w:hideMark/>
          </w:tcPr>
          <w:p w:rsidR="008F4D0F" w:rsidRDefault="008F4D0F">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п/п</w:t>
            </w:r>
          </w:p>
        </w:tc>
        <w:tc>
          <w:tcPr>
            <w:tcW w:w="3290" w:type="dxa"/>
            <w:tcBorders>
              <w:top w:val="single" w:sz="4" w:space="0" w:color="auto"/>
              <w:left w:val="single" w:sz="4" w:space="0" w:color="auto"/>
              <w:bottom w:val="single" w:sz="4" w:space="0" w:color="auto"/>
              <w:right w:val="single" w:sz="4" w:space="0" w:color="auto"/>
            </w:tcBorders>
            <w:hideMark/>
          </w:tcPr>
          <w:p w:rsidR="008F4D0F" w:rsidRDefault="008F4D0F">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Название раздела</w:t>
            </w:r>
          </w:p>
        </w:tc>
        <w:tc>
          <w:tcPr>
            <w:tcW w:w="850" w:type="dxa"/>
            <w:tcBorders>
              <w:top w:val="single" w:sz="4" w:space="0" w:color="auto"/>
              <w:left w:val="single" w:sz="4" w:space="0" w:color="auto"/>
              <w:bottom w:val="single" w:sz="4" w:space="0" w:color="auto"/>
              <w:right w:val="single" w:sz="4" w:space="0" w:color="auto"/>
            </w:tcBorders>
            <w:hideMark/>
          </w:tcPr>
          <w:p w:rsidR="008F4D0F" w:rsidRDefault="008F4D0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Кол-во часов</w:t>
            </w:r>
          </w:p>
        </w:tc>
        <w:tc>
          <w:tcPr>
            <w:tcW w:w="1785" w:type="dxa"/>
            <w:tcBorders>
              <w:top w:val="single" w:sz="4" w:space="0" w:color="auto"/>
              <w:left w:val="single" w:sz="4" w:space="0" w:color="auto"/>
              <w:bottom w:val="single" w:sz="4" w:space="0" w:color="auto"/>
              <w:right w:val="single" w:sz="4" w:space="0" w:color="auto"/>
            </w:tcBorders>
            <w:hideMark/>
          </w:tcPr>
          <w:p w:rsidR="008F4D0F" w:rsidRDefault="008F4D0F">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3749" w:type="dxa"/>
            <w:tcBorders>
              <w:top w:val="single" w:sz="4" w:space="0" w:color="auto"/>
              <w:left w:val="single" w:sz="4" w:space="0" w:color="auto"/>
              <w:bottom w:val="single" w:sz="4" w:space="0" w:color="auto"/>
              <w:right w:val="single" w:sz="4" w:space="0" w:color="auto"/>
            </w:tcBorders>
            <w:hideMark/>
          </w:tcPr>
          <w:p w:rsidR="008F4D0F" w:rsidRDefault="008F4D0F">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Целевые приоритеты воспитания</w:t>
            </w:r>
          </w:p>
        </w:tc>
      </w:tr>
      <w:tr w:rsidR="008F4D0F" w:rsidTr="00813AF2">
        <w:tc>
          <w:tcPr>
            <w:tcW w:w="10320" w:type="dxa"/>
            <w:gridSpan w:val="5"/>
            <w:tcBorders>
              <w:top w:val="single" w:sz="4" w:space="0" w:color="auto"/>
              <w:left w:val="single" w:sz="4" w:space="0" w:color="auto"/>
              <w:bottom w:val="single" w:sz="4" w:space="0" w:color="auto"/>
              <w:right w:val="single" w:sz="4" w:space="0" w:color="auto"/>
            </w:tcBorders>
            <w:hideMark/>
          </w:tcPr>
          <w:p w:rsidR="008F4D0F" w:rsidRDefault="008F4D0F">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Times New Roman" w:hAnsi="Times New Roman" w:cs="Times New Roman"/>
                <w:b/>
                <w:spacing w:val="1"/>
                <w:sz w:val="20"/>
                <w:szCs w:val="20"/>
                <w:lang w:eastAsia="en-US"/>
              </w:rPr>
              <w:t>7 класс</w:t>
            </w:r>
          </w:p>
        </w:tc>
      </w:tr>
      <w:tr w:rsidR="00500AB5" w:rsidTr="00500AB5">
        <w:tc>
          <w:tcPr>
            <w:tcW w:w="646" w:type="dxa"/>
            <w:tcBorders>
              <w:top w:val="single" w:sz="4" w:space="0" w:color="auto"/>
              <w:left w:val="single" w:sz="4" w:space="0" w:color="auto"/>
              <w:bottom w:val="single" w:sz="4" w:space="0" w:color="auto"/>
              <w:right w:val="single" w:sz="4" w:space="0" w:color="auto"/>
            </w:tcBorders>
            <w:hideMark/>
          </w:tcPr>
          <w:p w:rsidR="00500AB5" w:rsidRDefault="00500AB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290" w:type="dxa"/>
            <w:tcBorders>
              <w:top w:val="single" w:sz="4" w:space="0" w:color="auto"/>
              <w:left w:val="single" w:sz="4" w:space="0" w:color="auto"/>
              <w:bottom w:val="single" w:sz="4" w:space="0" w:color="auto"/>
              <w:right w:val="single" w:sz="4" w:space="0" w:color="auto"/>
            </w:tcBorders>
            <w:hideMark/>
          </w:tcPr>
          <w:p w:rsidR="00500AB5" w:rsidRPr="00500AB5" w:rsidRDefault="00500AB5">
            <w:pPr>
              <w:adjustRightInd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Цифровая грамотность</w:t>
            </w:r>
          </w:p>
        </w:tc>
        <w:tc>
          <w:tcPr>
            <w:tcW w:w="850" w:type="dxa"/>
            <w:tcBorders>
              <w:top w:val="single" w:sz="4" w:space="0" w:color="auto"/>
              <w:left w:val="single" w:sz="4" w:space="0" w:color="auto"/>
              <w:bottom w:val="single" w:sz="4" w:space="0" w:color="auto"/>
              <w:right w:val="single" w:sz="4" w:space="0" w:color="auto"/>
            </w:tcBorders>
            <w:hideMark/>
          </w:tcPr>
          <w:p w:rsidR="00500AB5" w:rsidRPr="00500AB5" w:rsidRDefault="00500AB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785" w:type="dxa"/>
            <w:vMerge w:val="restart"/>
            <w:tcBorders>
              <w:top w:val="single" w:sz="4" w:space="0" w:color="auto"/>
              <w:left w:val="single" w:sz="4" w:space="0" w:color="auto"/>
              <w:right w:val="single" w:sz="4" w:space="0" w:color="auto"/>
            </w:tcBorders>
            <w:hideMark/>
          </w:tcPr>
          <w:p w:rsidR="00500AB5" w:rsidRPr="00500AB5" w:rsidRDefault="00500AB5">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val="en-US"/>
              </w:rPr>
              <w:t>https</w:t>
            </w:r>
            <w:r w:rsidRPr="00500AB5">
              <w:rPr>
                <w:rFonts w:ascii="Times New Roman" w:eastAsia="Calibri" w:hAnsi="Times New Roman" w:cs="Times New Roman"/>
                <w:sz w:val="20"/>
                <w:szCs w:val="20"/>
              </w:rPr>
              <w:t>://</w:t>
            </w:r>
            <w:r>
              <w:rPr>
                <w:rFonts w:ascii="Times New Roman" w:eastAsia="Calibri" w:hAnsi="Times New Roman" w:cs="Times New Roman"/>
                <w:sz w:val="20"/>
                <w:szCs w:val="20"/>
                <w:lang w:val="en-US"/>
              </w:rPr>
              <w:t>bosova</w:t>
            </w:r>
            <w:r w:rsidRPr="00500AB5">
              <w:rPr>
                <w:rFonts w:ascii="Times New Roman" w:eastAsia="Calibri" w:hAnsi="Times New Roman" w:cs="Times New Roman"/>
                <w:sz w:val="20"/>
                <w:szCs w:val="20"/>
              </w:rPr>
              <w:t>.</w:t>
            </w:r>
            <w:r>
              <w:rPr>
                <w:rFonts w:ascii="Times New Roman" w:eastAsia="Calibri" w:hAnsi="Times New Roman" w:cs="Times New Roman"/>
                <w:sz w:val="20"/>
                <w:szCs w:val="20"/>
                <w:lang w:val="en-US"/>
              </w:rPr>
              <w:t>ru</w:t>
            </w:r>
            <w:r w:rsidRPr="00500AB5">
              <w:rPr>
                <w:rFonts w:ascii="Times New Roman" w:eastAsia="Calibri" w:hAnsi="Times New Roman" w:cs="Times New Roman"/>
                <w:sz w:val="20"/>
                <w:szCs w:val="20"/>
              </w:rPr>
              <w:t>/</w:t>
            </w:r>
            <w:r>
              <w:rPr>
                <w:rFonts w:ascii="Times New Roman" w:eastAsia="Calibri" w:hAnsi="Times New Roman" w:cs="Times New Roman"/>
                <w:sz w:val="20"/>
                <w:szCs w:val="20"/>
                <w:lang w:val="en-US"/>
              </w:rPr>
              <w:t>metodist</w:t>
            </w:r>
            <w:r w:rsidRPr="00500AB5">
              <w:rPr>
                <w:rFonts w:ascii="Times New Roman" w:eastAsia="Calibri" w:hAnsi="Times New Roman" w:cs="Times New Roman"/>
                <w:sz w:val="20"/>
                <w:szCs w:val="20"/>
              </w:rPr>
              <w:t>/</w:t>
            </w:r>
            <w:r>
              <w:rPr>
                <w:rFonts w:ascii="Times New Roman" w:eastAsia="Calibri" w:hAnsi="Times New Roman" w:cs="Times New Roman"/>
                <w:sz w:val="20"/>
                <w:szCs w:val="20"/>
                <w:lang w:val="en-US"/>
              </w:rPr>
              <w:t>authors</w:t>
            </w:r>
            <w:r w:rsidRPr="00500AB5">
              <w:rPr>
                <w:rFonts w:ascii="Times New Roman" w:eastAsia="Calibri" w:hAnsi="Times New Roman" w:cs="Times New Roman"/>
                <w:sz w:val="20"/>
                <w:szCs w:val="20"/>
              </w:rPr>
              <w:t>/</w:t>
            </w:r>
            <w:r>
              <w:rPr>
                <w:rFonts w:ascii="Times New Roman" w:eastAsia="Calibri" w:hAnsi="Times New Roman" w:cs="Times New Roman"/>
                <w:sz w:val="20"/>
                <w:szCs w:val="20"/>
                <w:lang w:val="en-US"/>
              </w:rPr>
              <w:t>informatika</w:t>
            </w:r>
            <w:r w:rsidRPr="00500AB5">
              <w:rPr>
                <w:rFonts w:ascii="Times New Roman" w:eastAsia="Calibri" w:hAnsi="Times New Roman" w:cs="Times New Roman"/>
                <w:sz w:val="20"/>
                <w:szCs w:val="20"/>
              </w:rPr>
              <w:t>/3/</w:t>
            </w:r>
            <w:r>
              <w:rPr>
                <w:rFonts w:ascii="Times New Roman" w:eastAsia="Calibri" w:hAnsi="Times New Roman" w:cs="Times New Roman"/>
                <w:sz w:val="20"/>
                <w:szCs w:val="20"/>
                <w:lang w:val="en-US"/>
              </w:rPr>
              <w:t>eor</w:t>
            </w:r>
            <w:r w:rsidRPr="00500AB5">
              <w:rPr>
                <w:rFonts w:ascii="Times New Roman" w:eastAsia="Calibri" w:hAnsi="Times New Roman" w:cs="Times New Roman"/>
                <w:sz w:val="20"/>
                <w:szCs w:val="20"/>
              </w:rPr>
              <w:t>7.</w:t>
            </w:r>
            <w:r>
              <w:rPr>
                <w:rFonts w:ascii="Times New Roman" w:eastAsia="Calibri" w:hAnsi="Times New Roman" w:cs="Times New Roman"/>
                <w:sz w:val="20"/>
                <w:szCs w:val="20"/>
                <w:lang w:val="en-US"/>
              </w:rPr>
              <w:t>php</w:t>
            </w:r>
          </w:p>
        </w:tc>
        <w:tc>
          <w:tcPr>
            <w:tcW w:w="3749" w:type="dxa"/>
            <w:vMerge w:val="restart"/>
            <w:tcBorders>
              <w:top w:val="single" w:sz="4" w:space="0" w:color="auto"/>
              <w:left w:val="single" w:sz="4" w:space="0" w:color="auto"/>
              <w:right w:val="single" w:sz="4" w:space="0" w:color="auto"/>
            </w:tcBorders>
            <w:hideMark/>
          </w:tcPr>
          <w:p w:rsidR="00500AB5" w:rsidRDefault="00500AB5">
            <w:pPr>
              <w:spacing w:after="0" w:line="240" w:lineRule="auto"/>
              <w:rPr>
                <w:rFonts w:ascii="Times New Roman" w:hAnsi="Times New Roman" w:cs="Times New Roman"/>
                <w:sz w:val="20"/>
                <w:szCs w:val="20"/>
              </w:rPr>
            </w:pPr>
            <w:r>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00AB5" w:rsidRDefault="00500AB5">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500AB5" w:rsidTr="00500AB5">
        <w:tc>
          <w:tcPr>
            <w:tcW w:w="646" w:type="dxa"/>
            <w:tcBorders>
              <w:top w:val="single" w:sz="4" w:space="0" w:color="auto"/>
              <w:left w:val="single" w:sz="4" w:space="0" w:color="auto"/>
              <w:bottom w:val="single" w:sz="4" w:space="0" w:color="auto"/>
              <w:right w:val="single" w:sz="4" w:space="0" w:color="auto"/>
            </w:tcBorders>
            <w:hideMark/>
          </w:tcPr>
          <w:p w:rsidR="00500AB5" w:rsidRDefault="00500AB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290" w:type="dxa"/>
            <w:tcBorders>
              <w:top w:val="single" w:sz="4" w:space="0" w:color="auto"/>
              <w:left w:val="single" w:sz="4" w:space="0" w:color="auto"/>
              <w:bottom w:val="single" w:sz="4" w:space="0" w:color="auto"/>
              <w:right w:val="single" w:sz="4" w:space="0" w:color="auto"/>
            </w:tcBorders>
            <w:hideMark/>
          </w:tcPr>
          <w:p w:rsidR="00500AB5" w:rsidRDefault="00500AB5">
            <w:pPr>
              <w:adjustRightInd w:val="0"/>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Теоретические основы информатики</w:t>
            </w:r>
          </w:p>
        </w:tc>
        <w:tc>
          <w:tcPr>
            <w:tcW w:w="850" w:type="dxa"/>
            <w:tcBorders>
              <w:top w:val="single" w:sz="4" w:space="0" w:color="auto"/>
              <w:left w:val="single" w:sz="4" w:space="0" w:color="auto"/>
              <w:bottom w:val="single" w:sz="4" w:space="0" w:color="auto"/>
              <w:right w:val="single" w:sz="4" w:space="0" w:color="auto"/>
            </w:tcBorders>
            <w:hideMark/>
          </w:tcPr>
          <w:p w:rsidR="00500AB5" w:rsidRPr="00500AB5" w:rsidRDefault="00500AB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1785" w:type="dxa"/>
            <w:vMerge/>
            <w:tcBorders>
              <w:left w:val="single" w:sz="4" w:space="0" w:color="auto"/>
              <w:right w:val="single" w:sz="4" w:space="0" w:color="auto"/>
            </w:tcBorders>
            <w:vAlign w:val="center"/>
            <w:hideMark/>
          </w:tcPr>
          <w:p w:rsidR="00500AB5" w:rsidRDefault="00500AB5">
            <w:pPr>
              <w:spacing w:after="0"/>
              <w:rPr>
                <w:rFonts w:ascii="Times New Roman" w:eastAsia="Calibri" w:hAnsi="Times New Roman" w:cs="Times New Roman"/>
                <w:sz w:val="20"/>
                <w:szCs w:val="20"/>
                <w:lang w:val="en-US" w:eastAsia="en-US"/>
              </w:rPr>
            </w:pPr>
          </w:p>
        </w:tc>
        <w:tc>
          <w:tcPr>
            <w:tcW w:w="3749" w:type="dxa"/>
            <w:vMerge/>
            <w:tcBorders>
              <w:left w:val="single" w:sz="4" w:space="0" w:color="auto"/>
              <w:right w:val="single" w:sz="4" w:space="0" w:color="auto"/>
            </w:tcBorders>
            <w:vAlign w:val="center"/>
            <w:hideMark/>
          </w:tcPr>
          <w:p w:rsidR="00500AB5" w:rsidRDefault="00500AB5">
            <w:pPr>
              <w:spacing w:after="0"/>
              <w:rPr>
                <w:rFonts w:ascii="Times New Roman" w:eastAsia="Calibri" w:hAnsi="Times New Roman" w:cs="Times New Roman"/>
                <w:sz w:val="20"/>
                <w:szCs w:val="20"/>
                <w:lang w:eastAsia="en-US"/>
              </w:rPr>
            </w:pPr>
          </w:p>
        </w:tc>
      </w:tr>
      <w:tr w:rsidR="00500AB5" w:rsidTr="00500AB5">
        <w:tc>
          <w:tcPr>
            <w:tcW w:w="646" w:type="dxa"/>
            <w:tcBorders>
              <w:top w:val="single" w:sz="4" w:space="0" w:color="auto"/>
              <w:left w:val="single" w:sz="4" w:space="0" w:color="auto"/>
              <w:bottom w:val="single" w:sz="4" w:space="0" w:color="auto"/>
              <w:right w:val="single" w:sz="4" w:space="0" w:color="auto"/>
            </w:tcBorders>
            <w:hideMark/>
          </w:tcPr>
          <w:p w:rsidR="00500AB5" w:rsidRDefault="00500AB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290" w:type="dxa"/>
            <w:tcBorders>
              <w:top w:val="single" w:sz="4" w:space="0" w:color="auto"/>
              <w:left w:val="single" w:sz="4" w:space="0" w:color="auto"/>
              <w:bottom w:val="single" w:sz="4" w:space="0" w:color="auto"/>
              <w:right w:val="single" w:sz="4" w:space="0" w:color="auto"/>
            </w:tcBorders>
            <w:hideMark/>
          </w:tcPr>
          <w:p w:rsidR="00500AB5" w:rsidRPr="00500AB5" w:rsidRDefault="00500AB5">
            <w:pPr>
              <w:adjustRightInd w:val="0"/>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spacing w:val="1"/>
                <w:sz w:val="20"/>
                <w:szCs w:val="20"/>
              </w:rPr>
              <w:t>Информационные технологии</w:t>
            </w:r>
          </w:p>
        </w:tc>
        <w:tc>
          <w:tcPr>
            <w:tcW w:w="850" w:type="dxa"/>
            <w:tcBorders>
              <w:top w:val="single" w:sz="4" w:space="0" w:color="auto"/>
              <w:left w:val="single" w:sz="4" w:space="0" w:color="auto"/>
              <w:bottom w:val="single" w:sz="4" w:space="0" w:color="auto"/>
              <w:right w:val="single" w:sz="4" w:space="0" w:color="auto"/>
            </w:tcBorders>
            <w:hideMark/>
          </w:tcPr>
          <w:p w:rsidR="00500AB5" w:rsidRPr="00500AB5" w:rsidRDefault="00500AB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1785" w:type="dxa"/>
            <w:vMerge/>
            <w:tcBorders>
              <w:left w:val="single" w:sz="4" w:space="0" w:color="auto"/>
              <w:right w:val="single" w:sz="4" w:space="0" w:color="auto"/>
            </w:tcBorders>
            <w:vAlign w:val="center"/>
            <w:hideMark/>
          </w:tcPr>
          <w:p w:rsidR="00500AB5" w:rsidRDefault="00500AB5">
            <w:pPr>
              <w:spacing w:after="0"/>
              <w:rPr>
                <w:rFonts w:ascii="Times New Roman" w:eastAsia="Calibri" w:hAnsi="Times New Roman" w:cs="Times New Roman"/>
                <w:sz w:val="20"/>
                <w:szCs w:val="20"/>
                <w:lang w:val="en-US" w:eastAsia="en-US"/>
              </w:rPr>
            </w:pPr>
          </w:p>
        </w:tc>
        <w:tc>
          <w:tcPr>
            <w:tcW w:w="3749" w:type="dxa"/>
            <w:vMerge/>
            <w:tcBorders>
              <w:left w:val="single" w:sz="4" w:space="0" w:color="auto"/>
              <w:right w:val="single" w:sz="4" w:space="0" w:color="auto"/>
            </w:tcBorders>
            <w:vAlign w:val="center"/>
            <w:hideMark/>
          </w:tcPr>
          <w:p w:rsidR="00500AB5" w:rsidRDefault="00500AB5">
            <w:pPr>
              <w:spacing w:after="0"/>
              <w:rPr>
                <w:rFonts w:ascii="Times New Roman" w:eastAsia="Calibri" w:hAnsi="Times New Roman" w:cs="Times New Roman"/>
                <w:sz w:val="20"/>
                <w:szCs w:val="20"/>
                <w:lang w:eastAsia="en-US"/>
              </w:rPr>
            </w:pPr>
          </w:p>
        </w:tc>
      </w:tr>
      <w:tr w:rsidR="00500AB5" w:rsidTr="00500AB5">
        <w:tc>
          <w:tcPr>
            <w:tcW w:w="646" w:type="dxa"/>
            <w:tcBorders>
              <w:top w:val="single" w:sz="4" w:space="0" w:color="auto"/>
              <w:left w:val="single" w:sz="4" w:space="0" w:color="auto"/>
              <w:bottom w:val="single" w:sz="4" w:space="0" w:color="auto"/>
              <w:right w:val="single" w:sz="4" w:space="0" w:color="auto"/>
            </w:tcBorders>
            <w:hideMark/>
          </w:tcPr>
          <w:p w:rsidR="00500AB5" w:rsidRDefault="00500AB5">
            <w:pPr>
              <w:rPr>
                <w:rFonts w:ascii="Times New Roman" w:eastAsia="Calibri" w:hAnsi="Times New Roman" w:cs="Times New Roman"/>
                <w:sz w:val="20"/>
                <w:szCs w:val="20"/>
                <w:lang w:val="en-US"/>
              </w:rPr>
            </w:pPr>
          </w:p>
        </w:tc>
        <w:tc>
          <w:tcPr>
            <w:tcW w:w="3290" w:type="dxa"/>
            <w:tcBorders>
              <w:top w:val="single" w:sz="4" w:space="0" w:color="auto"/>
              <w:left w:val="single" w:sz="4" w:space="0" w:color="auto"/>
              <w:bottom w:val="single" w:sz="4" w:space="0" w:color="auto"/>
              <w:right w:val="single" w:sz="4" w:space="0" w:color="auto"/>
            </w:tcBorders>
            <w:hideMark/>
          </w:tcPr>
          <w:p w:rsidR="00500AB5" w:rsidRDefault="00500AB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hideMark/>
          </w:tcPr>
          <w:p w:rsidR="00500AB5" w:rsidRDefault="00500AB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785" w:type="dxa"/>
            <w:vMerge/>
            <w:tcBorders>
              <w:left w:val="single" w:sz="4" w:space="0" w:color="auto"/>
              <w:bottom w:val="single" w:sz="4" w:space="0" w:color="auto"/>
              <w:right w:val="single" w:sz="4" w:space="0" w:color="auto"/>
            </w:tcBorders>
          </w:tcPr>
          <w:p w:rsidR="00500AB5" w:rsidRDefault="00500AB5">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left w:val="single" w:sz="4" w:space="0" w:color="auto"/>
              <w:bottom w:val="single" w:sz="4" w:space="0" w:color="auto"/>
              <w:right w:val="single" w:sz="4" w:space="0" w:color="auto"/>
            </w:tcBorders>
          </w:tcPr>
          <w:p w:rsidR="00500AB5" w:rsidRDefault="00500AB5">
            <w:pPr>
              <w:widowControl w:val="0"/>
              <w:autoSpaceDE w:val="0"/>
              <w:autoSpaceDN w:val="0"/>
              <w:spacing w:after="0" w:line="240" w:lineRule="auto"/>
              <w:rPr>
                <w:rFonts w:ascii="Times New Roman" w:eastAsia="Calibri" w:hAnsi="Times New Roman" w:cs="Times New Roman"/>
                <w:sz w:val="20"/>
                <w:szCs w:val="20"/>
                <w:lang w:eastAsia="en-US"/>
              </w:rPr>
            </w:pPr>
          </w:p>
        </w:tc>
      </w:tr>
      <w:tr w:rsidR="00500AB5" w:rsidTr="00500AB5">
        <w:trPr>
          <w:trHeight w:val="70"/>
        </w:trPr>
        <w:tc>
          <w:tcPr>
            <w:tcW w:w="10320" w:type="dxa"/>
            <w:gridSpan w:val="5"/>
            <w:tcBorders>
              <w:top w:val="single" w:sz="4" w:space="0" w:color="auto"/>
              <w:left w:val="single" w:sz="4" w:space="0" w:color="auto"/>
              <w:bottom w:val="single" w:sz="4" w:space="0" w:color="auto"/>
              <w:right w:val="single" w:sz="4" w:space="0" w:color="auto"/>
            </w:tcBorders>
          </w:tcPr>
          <w:p w:rsidR="00500AB5" w:rsidRPr="00500AB5" w:rsidRDefault="00500AB5" w:rsidP="00500AB5">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r>
      <w:tr w:rsidR="00500AB5" w:rsidTr="00500AB5">
        <w:trPr>
          <w:trHeight w:val="70"/>
        </w:trPr>
        <w:tc>
          <w:tcPr>
            <w:tcW w:w="646" w:type="dxa"/>
            <w:tcBorders>
              <w:top w:val="single" w:sz="4" w:space="0" w:color="auto"/>
              <w:left w:val="single" w:sz="4" w:space="0" w:color="auto"/>
              <w:bottom w:val="single" w:sz="4" w:space="0" w:color="auto"/>
              <w:right w:val="single" w:sz="4" w:space="0" w:color="auto"/>
            </w:tcBorders>
          </w:tcPr>
          <w:p w:rsidR="00500AB5" w:rsidRPr="00500AB5" w:rsidRDefault="00500AB5" w:rsidP="00500AB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290" w:type="dxa"/>
            <w:tcBorders>
              <w:top w:val="single" w:sz="4" w:space="0" w:color="auto"/>
              <w:left w:val="single" w:sz="4" w:space="0" w:color="auto"/>
              <w:bottom w:val="single" w:sz="4" w:space="0" w:color="auto"/>
              <w:right w:val="single" w:sz="4" w:space="0" w:color="auto"/>
            </w:tcBorders>
          </w:tcPr>
          <w:p w:rsidR="00500AB5" w:rsidRDefault="00500AB5" w:rsidP="00500AB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Теоретические основы информатики</w:t>
            </w:r>
          </w:p>
        </w:tc>
        <w:tc>
          <w:tcPr>
            <w:tcW w:w="850"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12</w:t>
            </w:r>
          </w:p>
        </w:tc>
        <w:tc>
          <w:tcPr>
            <w:tcW w:w="1785" w:type="dxa"/>
            <w:vMerge w:val="restart"/>
            <w:tcBorders>
              <w:top w:val="single" w:sz="4" w:space="0" w:color="auto"/>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r w:rsidRPr="00500AB5">
              <w:rPr>
                <w:rFonts w:ascii="Times New Roman" w:eastAsia="Calibri" w:hAnsi="Times New Roman" w:cs="Times New Roman"/>
                <w:sz w:val="20"/>
                <w:szCs w:val="20"/>
                <w:lang w:eastAsia="en-US"/>
              </w:rPr>
              <w:t>https://bosova.ru/met</w:t>
            </w:r>
            <w:r>
              <w:rPr>
                <w:rFonts w:ascii="Times New Roman" w:eastAsia="Calibri" w:hAnsi="Times New Roman" w:cs="Times New Roman"/>
                <w:sz w:val="20"/>
                <w:szCs w:val="20"/>
                <w:lang w:eastAsia="en-US"/>
              </w:rPr>
              <w:t>odist/authors/informatika/3/eor8</w:t>
            </w:r>
            <w:r w:rsidRPr="00500AB5">
              <w:rPr>
                <w:rFonts w:ascii="Times New Roman" w:eastAsia="Calibri" w:hAnsi="Times New Roman" w:cs="Times New Roman"/>
                <w:sz w:val="20"/>
                <w:szCs w:val="20"/>
                <w:lang w:eastAsia="en-US"/>
              </w:rPr>
              <w:t>.php</w:t>
            </w:r>
          </w:p>
        </w:tc>
        <w:tc>
          <w:tcPr>
            <w:tcW w:w="3749" w:type="dxa"/>
            <w:vMerge w:val="restart"/>
            <w:tcBorders>
              <w:top w:val="single" w:sz="4" w:space="0" w:color="auto"/>
              <w:left w:val="single" w:sz="4" w:space="0" w:color="auto"/>
              <w:right w:val="single" w:sz="4" w:space="0" w:color="auto"/>
            </w:tcBorders>
          </w:tcPr>
          <w:p w:rsidR="00500AB5" w:rsidRP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r w:rsidRPr="00500AB5">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r w:rsidRPr="00500AB5">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500AB5" w:rsidTr="00500AB5">
        <w:trPr>
          <w:trHeight w:val="70"/>
        </w:trPr>
        <w:tc>
          <w:tcPr>
            <w:tcW w:w="646" w:type="dxa"/>
            <w:tcBorders>
              <w:top w:val="single" w:sz="4" w:space="0" w:color="auto"/>
              <w:left w:val="single" w:sz="4" w:space="0" w:color="auto"/>
              <w:bottom w:val="single" w:sz="4" w:space="0" w:color="auto"/>
              <w:right w:val="single" w:sz="4" w:space="0" w:color="auto"/>
            </w:tcBorders>
          </w:tcPr>
          <w:p w:rsidR="00500AB5" w:rsidRPr="00500AB5" w:rsidRDefault="00500AB5" w:rsidP="00500AB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290" w:type="dxa"/>
            <w:tcBorders>
              <w:top w:val="single" w:sz="4" w:space="0" w:color="auto"/>
              <w:left w:val="single" w:sz="4" w:space="0" w:color="auto"/>
              <w:bottom w:val="single" w:sz="4" w:space="0" w:color="auto"/>
              <w:right w:val="single" w:sz="4" w:space="0" w:color="auto"/>
            </w:tcBorders>
          </w:tcPr>
          <w:p w:rsidR="00500AB5" w:rsidRDefault="00500AB5" w:rsidP="00500AB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Алгоритмы и программирование</w:t>
            </w:r>
          </w:p>
        </w:tc>
        <w:tc>
          <w:tcPr>
            <w:tcW w:w="850"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22</w:t>
            </w:r>
          </w:p>
        </w:tc>
        <w:tc>
          <w:tcPr>
            <w:tcW w:w="1785" w:type="dxa"/>
            <w:vMerge/>
            <w:tcBorders>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r>
      <w:tr w:rsidR="00500AB5" w:rsidTr="00500AB5">
        <w:trPr>
          <w:trHeight w:val="70"/>
        </w:trPr>
        <w:tc>
          <w:tcPr>
            <w:tcW w:w="646"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jc w:val="center"/>
              <w:rPr>
                <w:rFonts w:ascii="Times New Roman" w:eastAsia="Calibri" w:hAnsi="Times New Roman" w:cs="Times New Roman"/>
                <w:sz w:val="20"/>
                <w:szCs w:val="20"/>
                <w:lang w:val="en-US"/>
              </w:rPr>
            </w:pPr>
          </w:p>
        </w:tc>
        <w:tc>
          <w:tcPr>
            <w:tcW w:w="3290" w:type="dxa"/>
            <w:tcBorders>
              <w:top w:val="single" w:sz="4" w:space="0" w:color="auto"/>
              <w:left w:val="single" w:sz="4" w:space="0" w:color="auto"/>
              <w:bottom w:val="single" w:sz="4" w:space="0" w:color="auto"/>
              <w:right w:val="single" w:sz="4" w:space="0" w:color="auto"/>
            </w:tcBorders>
          </w:tcPr>
          <w:p w:rsidR="00500AB5" w:rsidRDefault="00500AB5" w:rsidP="00500AB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785" w:type="dxa"/>
            <w:vMerge/>
            <w:tcBorders>
              <w:left w:val="single" w:sz="4" w:space="0" w:color="auto"/>
              <w:bottom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left w:val="single" w:sz="4" w:space="0" w:color="auto"/>
              <w:bottom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r>
      <w:tr w:rsidR="00500AB5" w:rsidTr="00500AB5">
        <w:trPr>
          <w:trHeight w:val="70"/>
        </w:trPr>
        <w:tc>
          <w:tcPr>
            <w:tcW w:w="10320" w:type="dxa"/>
            <w:gridSpan w:val="5"/>
            <w:tcBorders>
              <w:top w:val="single" w:sz="4" w:space="0" w:color="auto"/>
              <w:left w:val="single" w:sz="4" w:space="0" w:color="auto"/>
              <w:bottom w:val="single" w:sz="4" w:space="0" w:color="auto"/>
              <w:right w:val="single" w:sz="4" w:space="0" w:color="auto"/>
            </w:tcBorders>
          </w:tcPr>
          <w:p w:rsidR="00500AB5" w:rsidRPr="00500AB5" w:rsidRDefault="00500AB5" w:rsidP="00500AB5">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 класс</w:t>
            </w:r>
          </w:p>
        </w:tc>
      </w:tr>
      <w:tr w:rsidR="00500AB5" w:rsidTr="00500AB5">
        <w:trPr>
          <w:trHeight w:val="70"/>
        </w:trPr>
        <w:tc>
          <w:tcPr>
            <w:tcW w:w="646" w:type="dxa"/>
            <w:tcBorders>
              <w:top w:val="single" w:sz="4" w:space="0" w:color="auto"/>
              <w:left w:val="single" w:sz="4" w:space="0" w:color="auto"/>
              <w:bottom w:val="single" w:sz="4" w:space="0" w:color="auto"/>
              <w:right w:val="single" w:sz="4" w:space="0" w:color="auto"/>
            </w:tcBorders>
          </w:tcPr>
          <w:p w:rsidR="00500AB5" w:rsidRPr="00500AB5" w:rsidRDefault="00500AB5" w:rsidP="00500AB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290" w:type="dxa"/>
            <w:tcBorders>
              <w:top w:val="single" w:sz="4" w:space="0" w:color="auto"/>
              <w:left w:val="single" w:sz="4" w:space="0" w:color="auto"/>
              <w:bottom w:val="single" w:sz="4" w:space="0" w:color="auto"/>
              <w:right w:val="single" w:sz="4" w:space="0" w:color="auto"/>
            </w:tcBorders>
          </w:tcPr>
          <w:p w:rsidR="00500AB5" w:rsidRDefault="00500AB5" w:rsidP="00500AB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Цифровая грамотность</w:t>
            </w:r>
          </w:p>
        </w:tc>
        <w:tc>
          <w:tcPr>
            <w:tcW w:w="850"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785" w:type="dxa"/>
            <w:vMerge w:val="restart"/>
            <w:tcBorders>
              <w:top w:val="single" w:sz="4" w:space="0" w:color="auto"/>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val="en-US"/>
              </w:rPr>
              <w:t>https</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bosova</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ru</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metodist</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authors</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informatika</w:t>
            </w:r>
            <w:r>
              <w:rPr>
                <w:rFonts w:ascii="Times New Roman" w:eastAsia="Calibri" w:hAnsi="Times New Roman" w:cs="Times New Roman"/>
                <w:sz w:val="20"/>
                <w:szCs w:val="20"/>
              </w:rPr>
              <w:t>/3/</w:t>
            </w:r>
            <w:r>
              <w:rPr>
                <w:rFonts w:ascii="Times New Roman" w:eastAsia="Calibri" w:hAnsi="Times New Roman" w:cs="Times New Roman"/>
                <w:sz w:val="20"/>
                <w:szCs w:val="20"/>
                <w:lang w:val="en-US"/>
              </w:rPr>
              <w:t>eor</w:t>
            </w:r>
            <w:r>
              <w:rPr>
                <w:rFonts w:ascii="Times New Roman" w:eastAsia="Calibri" w:hAnsi="Times New Roman" w:cs="Times New Roman"/>
                <w:sz w:val="20"/>
                <w:szCs w:val="20"/>
              </w:rPr>
              <w:t>9.</w:t>
            </w:r>
            <w:r>
              <w:rPr>
                <w:rFonts w:ascii="Times New Roman" w:eastAsia="Calibri" w:hAnsi="Times New Roman" w:cs="Times New Roman"/>
                <w:sz w:val="20"/>
                <w:szCs w:val="20"/>
                <w:lang w:val="en-US"/>
              </w:rPr>
              <w:t>php</w:t>
            </w:r>
          </w:p>
        </w:tc>
        <w:tc>
          <w:tcPr>
            <w:tcW w:w="3749" w:type="dxa"/>
            <w:vMerge w:val="restart"/>
            <w:tcBorders>
              <w:top w:val="single" w:sz="4" w:space="0" w:color="auto"/>
              <w:left w:val="single" w:sz="4" w:space="0" w:color="auto"/>
              <w:right w:val="single" w:sz="4" w:space="0" w:color="auto"/>
            </w:tcBorders>
          </w:tcPr>
          <w:p w:rsidR="00500AB5" w:rsidRDefault="00500AB5" w:rsidP="00500AB5">
            <w:pPr>
              <w:spacing w:after="0" w:line="240" w:lineRule="auto"/>
              <w:rPr>
                <w:rFonts w:ascii="Times New Roman" w:hAnsi="Times New Roman" w:cs="Times New Roman"/>
                <w:sz w:val="20"/>
                <w:szCs w:val="20"/>
              </w:rPr>
            </w:pPr>
            <w:r>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500AB5" w:rsidTr="00500AB5">
        <w:trPr>
          <w:trHeight w:val="70"/>
        </w:trPr>
        <w:tc>
          <w:tcPr>
            <w:tcW w:w="646" w:type="dxa"/>
            <w:tcBorders>
              <w:top w:val="single" w:sz="4" w:space="0" w:color="auto"/>
              <w:left w:val="single" w:sz="4" w:space="0" w:color="auto"/>
              <w:bottom w:val="single" w:sz="4" w:space="0" w:color="auto"/>
              <w:right w:val="single" w:sz="4" w:space="0" w:color="auto"/>
            </w:tcBorders>
          </w:tcPr>
          <w:p w:rsidR="00500AB5" w:rsidRPr="00500AB5" w:rsidRDefault="00500AB5" w:rsidP="00500AB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290" w:type="dxa"/>
            <w:tcBorders>
              <w:top w:val="single" w:sz="4" w:space="0" w:color="auto"/>
              <w:left w:val="single" w:sz="4" w:space="0" w:color="auto"/>
              <w:bottom w:val="single" w:sz="4" w:space="0" w:color="auto"/>
              <w:right w:val="single" w:sz="4" w:space="0" w:color="auto"/>
            </w:tcBorders>
          </w:tcPr>
          <w:p w:rsidR="00500AB5" w:rsidRDefault="00500AB5" w:rsidP="00500AB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Теоретические основы информатики</w:t>
            </w:r>
          </w:p>
        </w:tc>
        <w:tc>
          <w:tcPr>
            <w:tcW w:w="850"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785" w:type="dxa"/>
            <w:vMerge/>
            <w:tcBorders>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r>
      <w:tr w:rsidR="00500AB5" w:rsidTr="00500AB5">
        <w:trPr>
          <w:trHeight w:val="70"/>
        </w:trPr>
        <w:tc>
          <w:tcPr>
            <w:tcW w:w="646" w:type="dxa"/>
            <w:tcBorders>
              <w:top w:val="single" w:sz="4" w:space="0" w:color="auto"/>
              <w:left w:val="single" w:sz="4" w:space="0" w:color="auto"/>
              <w:bottom w:val="single" w:sz="4" w:space="0" w:color="auto"/>
              <w:right w:val="single" w:sz="4" w:space="0" w:color="auto"/>
            </w:tcBorders>
          </w:tcPr>
          <w:p w:rsidR="00500AB5" w:rsidRPr="00500AB5" w:rsidRDefault="00500AB5" w:rsidP="00500AB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3290" w:type="dxa"/>
            <w:tcBorders>
              <w:top w:val="single" w:sz="4" w:space="0" w:color="auto"/>
              <w:left w:val="single" w:sz="4" w:space="0" w:color="auto"/>
              <w:bottom w:val="single" w:sz="4" w:space="0" w:color="auto"/>
              <w:right w:val="single" w:sz="4" w:space="0" w:color="auto"/>
            </w:tcBorders>
          </w:tcPr>
          <w:p w:rsidR="00500AB5" w:rsidRDefault="00500AB5" w:rsidP="00500AB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Алгоритмы и программирование</w:t>
            </w:r>
          </w:p>
        </w:tc>
        <w:tc>
          <w:tcPr>
            <w:tcW w:w="850"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785" w:type="dxa"/>
            <w:vMerge/>
            <w:tcBorders>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r>
      <w:tr w:rsidR="00500AB5" w:rsidTr="00500AB5">
        <w:trPr>
          <w:trHeight w:val="70"/>
        </w:trPr>
        <w:tc>
          <w:tcPr>
            <w:tcW w:w="646" w:type="dxa"/>
            <w:tcBorders>
              <w:top w:val="single" w:sz="4" w:space="0" w:color="auto"/>
              <w:left w:val="single" w:sz="4" w:space="0" w:color="auto"/>
              <w:bottom w:val="single" w:sz="4" w:space="0" w:color="auto"/>
              <w:right w:val="single" w:sz="4" w:space="0" w:color="auto"/>
            </w:tcBorders>
          </w:tcPr>
          <w:p w:rsidR="00500AB5" w:rsidRPr="00500AB5" w:rsidRDefault="00500AB5" w:rsidP="00500AB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3290" w:type="dxa"/>
            <w:tcBorders>
              <w:top w:val="single" w:sz="4" w:space="0" w:color="auto"/>
              <w:left w:val="single" w:sz="4" w:space="0" w:color="auto"/>
              <w:bottom w:val="single" w:sz="4" w:space="0" w:color="auto"/>
              <w:right w:val="single" w:sz="4" w:space="0" w:color="auto"/>
            </w:tcBorders>
          </w:tcPr>
          <w:p w:rsidR="00500AB5" w:rsidRDefault="00475006" w:rsidP="00500AB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Информационные технологии</w:t>
            </w:r>
          </w:p>
        </w:tc>
        <w:tc>
          <w:tcPr>
            <w:tcW w:w="850"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12</w:t>
            </w:r>
          </w:p>
        </w:tc>
        <w:tc>
          <w:tcPr>
            <w:tcW w:w="1785" w:type="dxa"/>
            <w:vMerge/>
            <w:tcBorders>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left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r>
      <w:tr w:rsidR="00500AB5" w:rsidTr="00500AB5">
        <w:trPr>
          <w:trHeight w:val="70"/>
        </w:trPr>
        <w:tc>
          <w:tcPr>
            <w:tcW w:w="646"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rPr>
                <w:rFonts w:ascii="Times New Roman" w:eastAsia="Calibri" w:hAnsi="Times New Roman" w:cs="Times New Roman"/>
                <w:sz w:val="20"/>
                <w:szCs w:val="20"/>
                <w:lang w:val="en-US"/>
              </w:rPr>
            </w:pPr>
          </w:p>
        </w:tc>
        <w:tc>
          <w:tcPr>
            <w:tcW w:w="3290" w:type="dxa"/>
            <w:tcBorders>
              <w:top w:val="single" w:sz="4" w:space="0" w:color="auto"/>
              <w:left w:val="single" w:sz="4" w:space="0" w:color="auto"/>
              <w:bottom w:val="single" w:sz="4" w:space="0" w:color="auto"/>
              <w:right w:val="single" w:sz="4" w:space="0" w:color="auto"/>
            </w:tcBorders>
          </w:tcPr>
          <w:p w:rsidR="00500AB5" w:rsidRDefault="00500AB5" w:rsidP="00500AB5">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tcPr>
          <w:p w:rsidR="00500AB5" w:rsidRDefault="00500AB5" w:rsidP="00500AB5">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785" w:type="dxa"/>
            <w:vMerge/>
            <w:tcBorders>
              <w:left w:val="single" w:sz="4" w:space="0" w:color="auto"/>
              <w:bottom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left w:val="single" w:sz="4" w:space="0" w:color="auto"/>
              <w:bottom w:val="single" w:sz="4" w:space="0" w:color="auto"/>
              <w:right w:val="single" w:sz="4" w:space="0" w:color="auto"/>
            </w:tcBorders>
          </w:tcPr>
          <w:p w:rsidR="00500AB5" w:rsidRDefault="00500AB5" w:rsidP="00500AB5">
            <w:pPr>
              <w:widowControl w:val="0"/>
              <w:autoSpaceDE w:val="0"/>
              <w:autoSpaceDN w:val="0"/>
              <w:spacing w:after="0" w:line="240" w:lineRule="auto"/>
              <w:rPr>
                <w:rFonts w:ascii="Times New Roman" w:eastAsia="Calibri" w:hAnsi="Times New Roman" w:cs="Times New Roman"/>
                <w:sz w:val="20"/>
                <w:szCs w:val="20"/>
                <w:lang w:eastAsia="en-US"/>
              </w:rPr>
            </w:pPr>
          </w:p>
        </w:tc>
      </w:tr>
    </w:tbl>
    <w:p w:rsidR="008F4D0F" w:rsidRDefault="008F4D0F" w:rsidP="00500AB5">
      <w:pPr>
        <w:spacing w:after="0" w:line="240" w:lineRule="auto"/>
        <w:jc w:val="both"/>
        <w:rPr>
          <w:rFonts w:ascii="Times New Roman" w:hAnsi="Times New Roman" w:cs="Times New Roman"/>
          <w:i/>
          <w:sz w:val="24"/>
          <w:szCs w:val="24"/>
        </w:rPr>
      </w:pPr>
    </w:p>
    <w:p w:rsidR="00B71878" w:rsidRDefault="00B71878" w:rsidP="00940FC3">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ab/>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2.1.1</w:t>
      </w:r>
      <w:r w:rsidR="00940FC3">
        <w:rPr>
          <w:rFonts w:ascii="Times New Roman" w:hAnsi="Times New Roman" w:cs="Times New Roman"/>
          <w:b/>
          <w:sz w:val="24"/>
          <w:szCs w:val="24"/>
        </w:rPr>
        <w:t>1</w:t>
      </w:r>
      <w:r>
        <w:rPr>
          <w:rFonts w:ascii="Times New Roman" w:hAnsi="Times New Roman" w:cs="Times New Roman"/>
          <w:b/>
          <w:sz w:val="24"/>
          <w:szCs w:val="24"/>
        </w:rPr>
        <w:t>. Физика</w:t>
      </w:r>
      <w:r w:rsidR="009575A2">
        <w:rPr>
          <w:rFonts w:ascii="Times New Roman" w:hAnsi="Times New Roman" w:cs="Times New Roman"/>
          <w:b/>
          <w:sz w:val="24"/>
          <w:szCs w:val="24"/>
        </w:rPr>
        <w:t xml:space="preserve"> (базовый уровень)</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физике на уровне основного общего образования </w:t>
      </w:r>
      <w:r w:rsidR="009678B0">
        <w:rPr>
          <w:rFonts w:ascii="Times New Roman" w:hAnsi="Times New Roman" w:cs="Times New Roman"/>
          <w:sz w:val="24"/>
          <w:szCs w:val="24"/>
        </w:rPr>
        <w:t xml:space="preserve">подготовлена </w:t>
      </w:r>
      <w:r w:rsidR="009678B0">
        <w:rPr>
          <w:rFonts w:ascii="Times New Roman" w:eastAsia="Times New Roman" w:hAnsi="Times New Roman" w:cs="Times New Roman"/>
          <w:sz w:val="24"/>
          <w:szCs w:val="24"/>
        </w:rPr>
        <w:t>в соответствии с федеральной рабочей программой по учебному предмету</w:t>
      </w:r>
      <w:r w:rsidR="009678B0">
        <w:rPr>
          <w:rFonts w:ascii="Times New Roman" w:hAnsi="Times New Roman" w:cs="Times New Roman"/>
          <w:sz w:val="24"/>
          <w:szCs w:val="24"/>
        </w:rPr>
        <w:t xml:space="preserve"> «Физика (базовый уровень)», на основе требований Федерального государственного образовательного </w:t>
      </w:r>
      <w:r w:rsidR="009678B0">
        <w:rPr>
          <w:rFonts w:ascii="Times New Roman" w:hAnsi="Times New Roman" w:cs="Times New Roman"/>
          <w:sz w:val="24"/>
          <w:szCs w:val="24"/>
        </w:rPr>
        <w:lastRenderedPageBreak/>
        <w:t xml:space="preserve">стандарта основного общего образования, </w:t>
      </w:r>
      <w:r w:rsidR="009678B0">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научно объяснять явления,</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Цели изучения физики:</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Достижение этих целей на уровне основного общего образования обеспечивается решением следующих задач:</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F4D0F" w:rsidRDefault="008F4D0F" w:rsidP="000868E3">
      <w:pPr>
        <w:pStyle w:val="a3"/>
        <w:numPr>
          <w:ilvl w:val="0"/>
          <w:numId w:val="14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«Физика» входит в предметную область «Естественнонаучные предметы» и является обязательным для изучения в 7 – 9 классах.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физики отводится 238 часов: в 7 классе 68 часов (2 часа в неделю), в 8 классе — 102 часа (2 часа в неделю), в 9 классе — 102 часа (3 часа в неделю).</w:t>
      </w:r>
    </w:p>
    <w:p w:rsidR="008F4D0F" w:rsidRDefault="008F4D0F" w:rsidP="008F4D0F">
      <w:pPr>
        <w:spacing w:after="0" w:line="240" w:lineRule="auto"/>
        <w:jc w:val="both"/>
        <w:rPr>
          <w:rFonts w:ascii="Times New Roman" w:hAnsi="Times New Roman" w:cs="Times New Roman"/>
          <w:i/>
          <w:sz w:val="24"/>
          <w:szCs w:val="24"/>
        </w:rPr>
      </w:pPr>
    </w:p>
    <w:p w:rsidR="008F4D0F" w:rsidRPr="009678B0" w:rsidRDefault="008F4D0F" w:rsidP="008F4D0F">
      <w:pPr>
        <w:spacing w:after="0" w:line="240" w:lineRule="auto"/>
        <w:jc w:val="both"/>
        <w:rPr>
          <w:rFonts w:ascii="Times New Roman" w:hAnsi="Times New Roman" w:cs="Times New Roman"/>
          <w:i/>
          <w:sz w:val="24"/>
          <w:szCs w:val="24"/>
        </w:rPr>
      </w:pPr>
      <w:r w:rsidRPr="009678B0">
        <w:rPr>
          <w:rFonts w:ascii="Times New Roman" w:hAnsi="Times New Roman" w:cs="Times New Roman"/>
          <w:i/>
          <w:sz w:val="24"/>
          <w:szCs w:val="24"/>
        </w:rPr>
        <w:t xml:space="preserve">Содержание учебного предмета </w:t>
      </w:r>
    </w:p>
    <w:p w:rsidR="008F4D0F" w:rsidRPr="009678B0" w:rsidRDefault="008F4D0F" w:rsidP="008F4D0F">
      <w:pPr>
        <w:spacing w:after="0" w:line="240" w:lineRule="auto"/>
        <w:jc w:val="both"/>
        <w:rPr>
          <w:rFonts w:ascii="Times New Roman" w:hAnsi="Times New Roman" w:cs="Times New Roman"/>
          <w:b/>
          <w:sz w:val="24"/>
          <w:szCs w:val="24"/>
        </w:rPr>
      </w:pPr>
      <w:r w:rsidRPr="009678B0">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Физика и её роль в познании окружающего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Физика — наука о природе. Явления природы (МС1).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 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Механические, тепловые, электрические, магнитные, световые явления.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Физические приборы и процедура прямых измерений аналоговым и цифровым прибором.</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Лабораторные работы и опыты  </w:t>
      </w:r>
    </w:p>
    <w:p w:rsidR="008F4D0F" w:rsidRDefault="008F4D0F" w:rsidP="000868E3">
      <w:pPr>
        <w:pStyle w:val="a3"/>
        <w:numPr>
          <w:ilvl w:val="0"/>
          <w:numId w:val="14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цены деления шкалы измерительного прибора.</w:t>
      </w:r>
    </w:p>
    <w:p w:rsidR="008F4D0F" w:rsidRDefault="008F4D0F" w:rsidP="000868E3">
      <w:pPr>
        <w:pStyle w:val="a3"/>
        <w:numPr>
          <w:ilvl w:val="0"/>
          <w:numId w:val="14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расстояний.</w:t>
      </w:r>
    </w:p>
    <w:p w:rsidR="008F4D0F" w:rsidRDefault="008F4D0F" w:rsidP="000868E3">
      <w:pPr>
        <w:pStyle w:val="a3"/>
        <w:numPr>
          <w:ilvl w:val="0"/>
          <w:numId w:val="14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объёма жидкости и твёрдого тела.</w:t>
      </w:r>
    </w:p>
    <w:p w:rsidR="008F4D0F" w:rsidRDefault="008F4D0F" w:rsidP="000868E3">
      <w:pPr>
        <w:pStyle w:val="a3"/>
        <w:numPr>
          <w:ilvl w:val="0"/>
          <w:numId w:val="14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размеров малых тел.</w:t>
      </w:r>
    </w:p>
    <w:p w:rsidR="008F4D0F" w:rsidRDefault="008F4D0F" w:rsidP="000868E3">
      <w:pPr>
        <w:pStyle w:val="a3"/>
        <w:numPr>
          <w:ilvl w:val="0"/>
          <w:numId w:val="14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температуры при помощи жидкостного термометра и датчика температуры.</w:t>
      </w:r>
    </w:p>
    <w:p w:rsidR="008F4D0F" w:rsidRDefault="008F4D0F" w:rsidP="000868E3">
      <w:pPr>
        <w:pStyle w:val="a3"/>
        <w:numPr>
          <w:ilvl w:val="0"/>
          <w:numId w:val="14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Первоначальные сведения о строении вещества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броуновского 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диффузии.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явлений, объясняющихся притяжением или отталкиванием частиц вещества.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4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диаметра атома методом рядов (с использованием фотографий).</w:t>
      </w:r>
    </w:p>
    <w:p w:rsidR="008F4D0F" w:rsidRDefault="008F4D0F" w:rsidP="000868E3">
      <w:pPr>
        <w:pStyle w:val="a3"/>
        <w:numPr>
          <w:ilvl w:val="0"/>
          <w:numId w:val="14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по наблюдению теплового расширения газов.</w:t>
      </w:r>
    </w:p>
    <w:p w:rsidR="008F4D0F" w:rsidRDefault="008F4D0F" w:rsidP="000868E3">
      <w:pPr>
        <w:pStyle w:val="a3"/>
        <w:numPr>
          <w:ilvl w:val="0"/>
          <w:numId w:val="14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по обнаружению действия сил молекулярного притяжения.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Движение и взаимодействие тел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механического движения тела.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Измерение скорости прямолинейного 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явления инерции.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Наблюдение изменения скорости при взаимодействии тел.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масс по взаимодействию тел.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Сложение сил, направленных по одной прямой.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4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 п.).</w:t>
      </w:r>
    </w:p>
    <w:p w:rsidR="008F4D0F" w:rsidRDefault="008F4D0F" w:rsidP="000868E3">
      <w:pPr>
        <w:pStyle w:val="a3"/>
        <w:numPr>
          <w:ilvl w:val="0"/>
          <w:numId w:val="14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средней скорости скольжения бруска или шарика по наклонной плоскости.</w:t>
      </w:r>
    </w:p>
    <w:p w:rsidR="008F4D0F" w:rsidRDefault="008F4D0F" w:rsidP="000868E3">
      <w:pPr>
        <w:pStyle w:val="a3"/>
        <w:numPr>
          <w:ilvl w:val="0"/>
          <w:numId w:val="14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плотности твёрдого тела.</w:t>
      </w:r>
    </w:p>
    <w:p w:rsidR="008F4D0F" w:rsidRDefault="008F4D0F" w:rsidP="000868E3">
      <w:pPr>
        <w:pStyle w:val="a3"/>
        <w:numPr>
          <w:ilvl w:val="0"/>
          <w:numId w:val="14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демонстрирующие зависимость растяжения (деформации) пружины от приложенной силы.</w:t>
      </w:r>
    </w:p>
    <w:p w:rsidR="008F4D0F" w:rsidRDefault="008F4D0F" w:rsidP="000868E3">
      <w:pPr>
        <w:pStyle w:val="a3"/>
        <w:numPr>
          <w:ilvl w:val="0"/>
          <w:numId w:val="14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демонстрирующие зависимость силы трения скольжения от силы давления и характера соприкасающихся поверхностей.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Давление твёрдых тел, жидкостей и газов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Плавание тел. Воздухоплавание.</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Зависимость давления газа от температуры.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Передача давления жидкостью и газом.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Сообщающиеся сосуды.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Гидравлический пресс.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Проявление действия атмосферного давления.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Зависимость выталкивающей силы от объёма погружённой части тела и плотности жидкости.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Равенство выталкивающей силы весу вытесненной жидкости.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Условие плавания тел: плавание или погружение тел в зависимости от соотношения плотностей тела и жидкости.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4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8F4D0F" w:rsidRDefault="008F4D0F" w:rsidP="000868E3">
      <w:pPr>
        <w:pStyle w:val="a3"/>
        <w:numPr>
          <w:ilvl w:val="0"/>
          <w:numId w:val="14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выталкивающей силы, действующей на тело, погружённое в жидкость.</w:t>
      </w:r>
    </w:p>
    <w:p w:rsidR="008F4D0F" w:rsidRDefault="008F4D0F" w:rsidP="000868E3">
      <w:pPr>
        <w:pStyle w:val="a3"/>
        <w:numPr>
          <w:ilvl w:val="0"/>
          <w:numId w:val="14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8F4D0F" w:rsidRDefault="008F4D0F" w:rsidP="000868E3">
      <w:pPr>
        <w:pStyle w:val="a3"/>
        <w:numPr>
          <w:ilvl w:val="0"/>
          <w:numId w:val="14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F4D0F" w:rsidRDefault="008F4D0F" w:rsidP="000868E3">
      <w:pPr>
        <w:pStyle w:val="a3"/>
        <w:numPr>
          <w:ilvl w:val="0"/>
          <w:numId w:val="14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ареометра или конструирование лодки и определение её грузоподъёмности.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и мощность. Энергия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Примеры простых механизмов.</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4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8F4D0F" w:rsidRDefault="008F4D0F" w:rsidP="000868E3">
      <w:pPr>
        <w:pStyle w:val="a3"/>
        <w:numPr>
          <w:ilvl w:val="0"/>
          <w:numId w:val="14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условий равновесия рычага.</w:t>
      </w:r>
    </w:p>
    <w:p w:rsidR="008F4D0F" w:rsidRDefault="008F4D0F" w:rsidP="000868E3">
      <w:pPr>
        <w:pStyle w:val="a3"/>
        <w:numPr>
          <w:ilvl w:val="0"/>
          <w:numId w:val="14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КПД наклонной плоскости.</w:t>
      </w:r>
    </w:p>
    <w:p w:rsidR="008F4D0F" w:rsidRDefault="008F4D0F" w:rsidP="000868E3">
      <w:pPr>
        <w:pStyle w:val="a3"/>
        <w:numPr>
          <w:ilvl w:val="0"/>
          <w:numId w:val="14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закона сохранения механической энергии.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Тепловые явления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броуновского 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диффузии.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явлений смачивания и капиллярных явлений.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теплового расширения тел.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давления газа при изменении объёма и нагревании или охлаждении.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Правила измерения температуры.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Виды теплопередачи.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Охлаждение при совершении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Нагревание при совершении работы внешними силами.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теплоёмкостей различных веществ.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кипения.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постоянства температуры при плавлении.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Модели тепловых двигателей.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по обнаружению действия сил молекулярного притяжения.</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по выращиванию кристаллов поваренной соли или сахара.</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по наблюдению теплового расширения газов, жидкостей и твёрдых тел.</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давления воздуха в баллоне шприца.</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явления теплообмена при смешивании холодной и горячей воды.</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количества теплоты, полученного водой при теплообмене с нагретым металлическим цилиндром.</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удельной теплоёмкости вещества.</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процесса испарения.</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относительной влажности воздуха.</w:t>
      </w:r>
    </w:p>
    <w:p w:rsidR="008F4D0F" w:rsidRDefault="008F4D0F" w:rsidP="000868E3">
      <w:pPr>
        <w:pStyle w:val="a3"/>
        <w:numPr>
          <w:ilvl w:val="0"/>
          <w:numId w:val="14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удельной теплоты плавления льда.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Электрические и магнитные явления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 Ленца. Электрические цепи и потребители электрической энергии в быту. Короткое замыкание.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Электризация тел.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Два рода электрических зарядов и взаимодействие заряженных тел.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Устройство и действие электроскопа.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Электростатическая индукция.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Закон сохранения электрических зарядов.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Проводники и диэлектрики.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Моделирование силовых линий электрического поля.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Источники постоянного тока.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Действия электрического тока.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Электрический ток в жидкости.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Газовый разряд.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Измерение силы тока амперметром.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Измерение электрического напряжения вольтметром.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Реостат и магазин сопротивлений.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Взаимодействие постоянных магнитов.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Моделирование невозможности разделения полюсов магнита.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Моделирование магнитных полей постоянных магнитов.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Опыт Эрстеда.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Магнитное поле тока. Электромагнит.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Действие магнитного поля на проводник с током.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Электродвигатель постоянного тока.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Исследование явления электромагнитной индукции.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Опыты Фарадея.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Зависимость направления индукционного тока от условий его возникновения.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Электрогенератор постоянного тока.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Лабораторные работы и опыты</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по наблюдению электризации тел индукцией и при соприкосновении.</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действия электрического поля на проводники и диэлектрики.</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Сборка и проверка работы электрической цепи постоянного тока.</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и регулирование силы тока.</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и регулирование напряжения.</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силы тока, идущего через резистор, от сопротивления резистора и напряжения на резисторе.</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Проверка правила для силы тока при параллельном соединении резисторов.</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работы электрического тока, идущего через резистор.</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мощности электрического тока, выделяемой на резисторе.</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силы тока, идущего через лампочку, от напряжения на ней.</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КПД нагревателя.</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магнитного взаимодействия постоянных магнитов.</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магнитного поля постоянных магнитов при их объединении и разделении.</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действия электрического тока на магнитную стрелку.</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действия магнитного поля на проводник с током.</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и изучение работы электродвигателя.</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КПД электродвигательной установки.</w:t>
      </w:r>
    </w:p>
    <w:p w:rsidR="008F4D0F" w:rsidRDefault="008F4D0F" w:rsidP="000868E3">
      <w:pPr>
        <w:pStyle w:val="a3"/>
        <w:numPr>
          <w:ilvl w:val="0"/>
          <w:numId w:val="14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Механические явления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(МС).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механического движения тела относительно разных тел отсчёта.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Измерение скорости и ускорения прямолинейного 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Исследование признаков равноускоренного 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движения тела по окружности.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Зависимость ускорения тела от массы тела и действующей на него силы.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равенства сил при взаимодействии тел.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веса тела при ускоренном движении.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Передача импульса при взаимодействии тел.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Преобразования энергии при взаимодействии тел.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Сохранение импульса при неупругом взаимодействии.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Сохранение импульса при абсолютно упругом взаимодействии.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реактивного 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Сохранение механической энергии при свободном падении.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Сохранение механической энергии при движении тела под действием пружины.</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Конструирование тракта для разгона и дальнейшего равномерного движения шарика или тележки.</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ускорения тела при равноускоренном движении по наклонной плоскости.</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силы трения скольжения от силы нормального давления.</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коэффициента трения скольжения.</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жёсткости пружины.</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8F4D0F" w:rsidRDefault="008F4D0F" w:rsidP="000868E3">
      <w:pPr>
        <w:pStyle w:val="a3"/>
        <w:numPr>
          <w:ilvl w:val="0"/>
          <w:numId w:val="1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закона сохранения энергии.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Механические колебания и волны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Звук. Громкость звука и высота тона. Отражение звука. Инфразвук и ультразвук.</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колебаний тел под действием силы тяжести и силы упругости.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колебаний груза на нити и на пружине.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вынужденных колебаний и резонанса.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Распространение продольных и поперечных волн (на модели).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зависимости высоты звука от частоты.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Акустический резонанс.</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5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частоты и периода колебаний математического маятника.</w:t>
      </w:r>
    </w:p>
    <w:p w:rsidR="008F4D0F" w:rsidRDefault="008F4D0F" w:rsidP="000868E3">
      <w:pPr>
        <w:pStyle w:val="a3"/>
        <w:numPr>
          <w:ilvl w:val="0"/>
          <w:numId w:val="15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частоты и периода колебаний пружинного маятника.</w:t>
      </w:r>
    </w:p>
    <w:p w:rsidR="008F4D0F" w:rsidRDefault="008F4D0F" w:rsidP="000868E3">
      <w:pPr>
        <w:pStyle w:val="a3"/>
        <w:numPr>
          <w:ilvl w:val="0"/>
          <w:numId w:val="15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периода колебаний подвешенного к нити груза от длины нити.</w:t>
      </w:r>
    </w:p>
    <w:p w:rsidR="008F4D0F" w:rsidRDefault="008F4D0F" w:rsidP="000868E3">
      <w:pPr>
        <w:pStyle w:val="a3"/>
        <w:numPr>
          <w:ilvl w:val="0"/>
          <w:numId w:val="15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периода колебаний пружинного маятника от массы груза.</w:t>
      </w:r>
    </w:p>
    <w:p w:rsidR="008F4D0F" w:rsidRDefault="008F4D0F" w:rsidP="000868E3">
      <w:pPr>
        <w:pStyle w:val="a3"/>
        <w:numPr>
          <w:ilvl w:val="0"/>
          <w:numId w:val="15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Проверка независимости периода колебаний груза, подвешенного к нити, от массы груза.</w:t>
      </w:r>
    </w:p>
    <w:p w:rsidR="008F4D0F" w:rsidRDefault="008F4D0F" w:rsidP="000868E3">
      <w:pPr>
        <w:pStyle w:val="a3"/>
        <w:numPr>
          <w:ilvl w:val="0"/>
          <w:numId w:val="15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пружины.</w:t>
      </w:r>
    </w:p>
    <w:p w:rsidR="008F4D0F" w:rsidRDefault="008F4D0F" w:rsidP="000868E3">
      <w:pPr>
        <w:pStyle w:val="a3"/>
        <w:numPr>
          <w:ilvl w:val="0"/>
          <w:numId w:val="15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ускорения свободного падения.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Электромагнитное поле и электромагнитные волны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Свойства электромагнитных волн.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Волновые свойства света.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5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свойств электромагнитных волн с помощью мобильного телефона.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Световые явления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Прямолинейное распространение света.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Отражение света.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Получение изображений в плоском, вогнутом и выпуклом зеркалах.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Преломление света.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Оптический световод.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 лучей в собирающей линзе.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 лучей в рассеивающей линзе.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Получение изображений с помощью линз.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Принцип действия фотоаппарата, микроскопа и телескопа.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Модель глаза.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Разложение белого света в спектр.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Получение белого света при сложении света разных цветов.</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угла отражения светового луча от угла падения.</w:t>
      </w:r>
    </w:p>
    <w:p w:rsidR="008F4D0F" w:rsidRDefault="008F4D0F" w:rsidP="000868E3">
      <w:pPr>
        <w:pStyle w:val="a3"/>
        <w:numPr>
          <w:ilvl w:val="0"/>
          <w:numId w:val="1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характеристик изображения предмета в плоском зеркале.</w:t>
      </w:r>
    </w:p>
    <w:p w:rsidR="008F4D0F" w:rsidRDefault="008F4D0F" w:rsidP="000868E3">
      <w:pPr>
        <w:pStyle w:val="a3"/>
        <w:numPr>
          <w:ilvl w:val="0"/>
          <w:numId w:val="1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8F4D0F" w:rsidRDefault="008F4D0F" w:rsidP="000868E3">
      <w:pPr>
        <w:pStyle w:val="a3"/>
        <w:numPr>
          <w:ilvl w:val="0"/>
          <w:numId w:val="1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Получение изображений с помощью собирающей линзы.</w:t>
      </w:r>
    </w:p>
    <w:p w:rsidR="008F4D0F" w:rsidRDefault="008F4D0F" w:rsidP="000868E3">
      <w:pPr>
        <w:pStyle w:val="a3"/>
        <w:numPr>
          <w:ilvl w:val="0"/>
          <w:numId w:val="1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фокусного расстояния и оптической силы собирающей линзы.</w:t>
      </w:r>
    </w:p>
    <w:p w:rsidR="008F4D0F" w:rsidRDefault="008F4D0F" w:rsidP="000868E3">
      <w:pPr>
        <w:pStyle w:val="a3"/>
        <w:numPr>
          <w:ilvl w:val="0"/>
          <w:numId w:val="1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по разложению белого света в спектр.</w:t>
      </w:r>
    </w:p>
    <w:p w:rsidR="008F4D0F" w:rsidRDefault="008F4D0F" w:rsidP="000868E3">
      <w:pPr>
        <w:pStyle w:val="a3"/>
        <w:numPr>
          <w:ilvl w:val="0"/>
          <w:numId w:val="1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Опыты по восприятию цвета предметов при их наблюдении через цветовые фильтры.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Квантовые явления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Ядерная энергетика. Действия радиоактивных излучений на живые организмы (МС).</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Демонстрации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Спектры излучения и поглощения.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Спектры различных газов.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Спектр водорода.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Наблюдение треков в камере Вильсона.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счётчика ионизирующих излучений.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Регистрация излучения природных минералов и продуктов.</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работы и опыты</w:t>
      </w:r>
    </w:p>
    <w:p w:rsidR="008F4D0F" w:rsidRDefault="008F4D0F" w:rsidP="000868E3">
      <w:pPr>
        <w:pStyle w:val="a3"/>
        <w:numPr>
          <w:ilvl w:val="0"/>
          <w:numId w:val="15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Наблюдение сплошных и линейчатых спектров излучения.</w:t>
      </w:r>
    </w:p>
    <w:p w:rsidR="008F4D0F" w:rsidRDefault="008F4D0F" w:rsidP="000868E3">
      <w:pPr>
        <w:pStyle w:val="a3"/>
        <w:numPr>
          <w:ilvl w:val="0"/>
          <w:numId w:val="15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треков: измерение энергии частицы по тормозному пути (по фотографиям).</w:t>
      </w:r>
    </w:p>
    <w:p w:rsidR="008F4D0F" w:rsidRDefault="008F4D0F" w:rsidP="000868E3">
      <w:pPr>
        <w:pStyle w:val="a3"/>
        <w:numPr>
          <w:ilvl w:val="0"/>
          <w:numId w:val="15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радиоактивного фона.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Повторительно-обобщающий модуль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проявление интереса к истории и современному состоянию российской физической науки; —ценностное отношение к достижениям российских учёных-физиков.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Гражданское и духовно-нравственное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 осознание важности морально-этических принципов в деятельности учёного.</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восприятие эстетических качеств физической науки: её гармоничного построения, строгости, точности, лаконичности.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Формирование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Адаптация обучающегося к изменяющимся условиям социальной и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 оценка своих действий с учётом влияния на окружающую среду, возможных глобальных последствий.</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объектов (явлений);</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опыта, исследования;</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8F4D0F" w:rsidRDefault="008F4D0F" w:rsidP="000868E3">
      <w:pPr>
        <w:pStyle w:val="a3"/>
        <w:numPr>
          <w:ilvl w:val="0"/>
          <w:numId w:val="15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8F4D0F">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rsidR="008F4D0F" w:rsidRDefault="008F4D0F" w:rsidP="000868E3">
      <w:pPr>
        <w:pStyle w:val="a3"/>
        <w:numPr>
          <w:ilvl w:val="0"/>
          <w:numId w:val="15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F4D0F" w:rsidRDefault="008F4D0F" w:rsidP="000868E3">
      <w:pPr>
        <w:pStyle w:val="a3"/>
        <w:numPr>
          <w:ilvl w:val="0"/>
          <w:numId w:val="15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F4D0F" w:rsidRDefault="008F4D0F" w:rsidP="000868E3">
      <w:pPr>
        <w:pStyle w:val="a3"/>
        <w:numPr>
          <w:ilvl w:val="0"/>
          <w:numId w:val="15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свою точку зрения в устных и письменных текстах;</w:t>
      </w:r>
    </w:p>
    <w:p w:rsidR="008F4D0F" w:rsidRDefault="008F4D0F" w:rsidP="000868E3">
      <w:pPr>
        <w:pStyle w:val="a3"/>
        <w:numPr>
          <w:ilvl w:val="0"/>
          <w:numId w:val="15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(сотрудничество):</w:t>
      </w:r>
    </w:p>
    <w:p w:rsidR="008F4D0F" w:rsidRDefault="008F4D0F" w:rsidP="000868E3">
      <w:pPr>
        <w:pStyle w:val="a3"/>
        <w:numPr>
          <w:ilvl w:val="0"/>
          <w:numId w:val="15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8F4D0F" w:rsidRDefault="008F4D0F" w:rsidP="000868E3">
      <w:pPr>
        <w:pStyle w:val="a3"/>
        <w:numPr>
          <w:ilvl w:val="0"/>
          <w:numId w:val="15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F4D0F" w:rsidRDefault="008F4D0F" w:rsidP="000868E3">
      <w:pPr>
        <w:pStyle w:val="a3"/>
        <w:numPr>
          <w:ilvl w:val="0"/>
          <w:numId w:val="15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F4D0F" w:rsidRDefault="008F4D0F" w:rsidP="000868E3">
      <w:pPr>
        <w:pStyle w:val="a3"/>
        <w:numPr>
          <w:ilvl w:val="0"/>
          <w:numId w:val="15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универсальными учебными регулятивными действиями</w:t>
      </w:r>
    </w:p>
    <w:p w:rsidR="008F4D0F" w:rsidRDefault="008F4D0F" w:rsidP="008F4D0F">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8F4D0F" w:rsidRDefault="008F4D0F" w:rsidP="000868E3">
      <w:pPr>
        <w:pStyle w:val="a3"/>
        <w:numPr>
          <w:ilvl w:val="0"/>
          <w:numId w:val="15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8F4D0F" w:rsidRDefault="008F4D0F" w:rsidP="000868E3">
      <w:pPr>
        <w:pStyle w:val="a3"/>
        <w:numPr>
          <w:ilvl w:val="0"/>
          <w:numId w:val="15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8F4D0F" w:rsidRDefault="008F4D0F" w:rsidP="000868E3">
      <w:pPr>
        <w:pStyle w:val="a3"/>
        <w:numPr>
          <w:ilvl w:val="0"/>
          <w:numId w:val="15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F4D0F" w:rsidRDefault="008F4D0F" w:rsidP="000868E3">
      <w:pPr>
        <w:pStyle w:val="a3"/>
        <w:numPr>
          <w:ilvl w:val="0"/>
          <w:numId w:val="15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Самоконтроль (рефлексия):</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её изменения;</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Эмоциональный интеллект:</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ставить себя на место другого человека в ходе спора или дискуссии на научную тему, понимать мотивы, намерения и логику другого.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Принятие себя и других:</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8F4D0F" w:rsidRDefault="008F4D0F" w:rsidP="008F4D0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на базовом уровне отражают сформированность у обучающихся умений: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w:t>
      </w:r>
      <w:r>
        <w:rPr>
          <w:rFonts w:ascii="Times New Roman" w:hAnsi="Times New Roman" w:cs="Times New Roman"/>
          <w:sz w:val="24"/>
          <w:szCs w:val="24"/>
        </w:rPr>
        <w:lastRenderedPageBreak/>
        <w:t>интерпретировать полученный результат, находить ошибки в ходе опыта, делать выводы по его результатам;</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техники безопасности при работе с лабораторным оборудованием;</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w:t>
      </w:r>
      <w:r>
        <w:rPr>
          <w:rFonts w:ascii="Times New Roman" w:hAnsi="Times New Roman" w:cs="Times New Roman"/>
          <w:sz w:val="24"/>
          <w:szCs w:val="24"/>
        </w:rPr>
        <w:lastRenderedPageBreak/>
        <w:t>адекватно оценивать собственный вклад в деятельность группы; выстраивать коммуникативное взаимодействие, учитывая мнение окружающих.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на базовом уровне отражают сформированность у обучающихся умений: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техники безопасности при работе с лабораторным оборудованием;</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на базовом уровне отражают сформированность у обучающихся умений: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техники безопасности при работе с лабораторным оборудованием;</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w:t>
      </w:r>
      <w:r>
        <w:rPr>
          <w:rFonts w:ascii="Times New Roman" w:hAnsi="Times New Roman" w:cs="Times New Roman"/>
          <w:sz w:val="24"/>
          <w:szCs w:val="24"/>
        </w:rPr>
        <w:lastRenderedPageBreak/>
        <w:t>задач; оптические схемы для построения изображений в плоском зеркале и собирающей линзе;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F4D0F" w:rsidRDefault="008F4D0F" w:rsidP="000868E3">
      <w:pPr>
        <w:pStyle w:val="a3"/>
        <w:numPr>
          <w:ilvl w:val="0"/>
          <w:numId w:val="1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9429B" w:rsidRDefault="0069429B" w:rsidP="0069429B">
      <w:pPr>
        <w:spacing w:after="0" w:line="240" w:lineRule="auto"/>
        <w:jc w:val="both"/>
        <w:rPr>
          <w:rFonts w:ascii="Times New Roman" w:hAnsi="Times New Roman" w:cs="Times New Roman"/>
          <w:i/>
          <w:sz w:val="24"/>
          <w:szCs w:val="24"/>
        </w:rPr>
      </w:pPr>
    </w:p>
    <w:p w:rsidR="0069429B" w:rsidRPr="0069429B" w:rsidRDefault="0069429B" w:rsidP="0069429B">
      <w:pPr>
        <w:spacing w:after="0" w:line="240" w:lineRule="auto"/>
        <w:jc w:val="both"/>
        <w:rPr>
          <w:rFonts w:ascii="Times New Roman" w:hAnsi="Times New Roman" w:cs="Times New Roman"/>
          <w:i/>
          <w:sz w:val="24"/>
          <w:szCs w:val="24"/>
        </w:rPr>
      </w:pPr>
      <w:r w:rsidRPr="0069429B">
        <w:rPr>
          <w:rFonts w:ascii="Times New Roman" w:hAnsi="Times New Roman" w:cs="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69429B" w:rsidTr="00F16D61">
        <w:tc>
          <w:tcPr>
            <w:tcW w:w="646" w:type="dxa"/>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п/п</w:t>
            </w:r>
          </w:p>
        </w:tc>
        <w:tc>
          <w:tcPr>
            <w:tcW w:w="3290" w:type="dxa"/>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Название раздела</w:t>
            </w:r>
          </w:p>
        </w:tc>
        <w:tc>
          <w:tcPr>
            <w:tcW w:w="850" w:type="dxa"/>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Кол-во часов</w:t>
            </w:r>
          </w:p>
        </w:tc>
        <w:tc>
          <w:tcPr>
            <w:tcW w:w="1785" w:type="dxa"/>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3749" w:type="dxa"/>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Целевые приоритеты воспитания</w:t>
            </w:r>
          </w:p>
        </w:tc>
      </w:tr>
      <w:tr w:rsidR="0069429B" w:rsidTr="00F16D61">
        <w:tc>
          <w:tcPr>
            <w:tcW w:w="10320" w:type="dxa"/>
            <w:gridSpan w:val="5"/>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Times New Roman" w:hAnsi="Times New Roman" w:cs="Times New Roman"/>
                <w:b/>
                <w:spacing w:val="1"/>
                <w:sz w:val="20"/>
                <w:szCs w:val="20"/>
                <w:lang w:eastAsia="en-US"/>
              </w:rPr>
              <w:t>7 класс</w:t>
            </w:r>
          </w:p>
        </w:tc>
      </w:tr>
      <w:tr w:rsidR="0069429B" w:rsidTr="00F16D61">
        <w:tc>
          <w:tcPr>
            <w:tcW w:w="646" w:type="dxa"/>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290" w:type="dxa"/>
            <w:tcBorders>
              <w:top w:val="single" w:sz="4" w:space="0" w:color="auto"/>
              <w:left w:val="single" w:sz="4" w:space="0" w:color="auto"/>
              <w:bottom w:val="single" w:sz="4" w:space="0" w:color="auto"/>
              <w:right w:val="single" w:sz="4" w:space="0" w:color="auto"/>
            </w:tcBorders>
            <w:hideMark/>
          </w:tcPr>
          <w:p w:rsidR="0069429B" w:rsidRPr="00500AB5" w:rsidRDefault="00FC11F3" w:rsidP="00F16D61">
            <w:pPr>
              <w:adjustRightInd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Физика и ее роль в познании окружающего мира</w:t>
            </w:r>
          </w:p>
        </w:tc>
        <w:tc>
          <w:tcPr>
            <w:tcW w:w="850" w:type="dxa"/>
            <w:tcBorders>
              <w:top w:val="single" w:sz="4" w:space="0" w:color="auto"/>
              <w:left w:val="single" w:sz="4" w:space="0" w:color="auto"/>
              <w:bottom w:val="single" w:sz="4" w:space="0" w:color="auto"/>
              <w:right w:val="single" w:sz="4" w:space="0" w:color="auto"/>
            </w:tcBorders>
            <w:hideMark/>
          </w:tcPr>
          <w:p w:rsidR="0069429B" w:rsidRPr="00500AB5" w:rsidRDefault="00FC11F3"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785" w:type="dxa"/>
            <w:vMerge w:val="restart"/>
            <w:tcBorders>
              <w:top w:val="single" w:sz="4" w:space="0" w:color="auto"/>
              <w:left w:val="single" w:sz="4" w:space="0" w:color="auto"/>
              <w:right w:val="single" w:sz="4" w:space="0" w:color="auto"/>
            </w:tcBorders>
            <w:hideMark/>
          </w:tcPr>
          <w:p w:rsidR="0069429B" w:rsidRPr="00500AB5" w:rsidRDefault="00DD1B1D" w:rsidP="00F16D61">
            <w:pPr>
              <w:widowControl w:val="0"/>
              <w:autoSpaceDE w:val="0"/>
              <w:autoSpaceDN w:val="0"/>
              <w:spacing w:after="0" w:line="240" w:lineRule="auto"/>
              <w:rPr>
                <w:rFonts w:ascii="Times New Roman" w:eastAsia="Calibri" w:hAnsi="Times New Roman" w:cs="Times New Roman"/>
                <w:sz w:val="20"/>
                <w:szCs w:val="20"/>
                <w:lang w:eastAsia="en-US"/>
              </w:rPr>
            </w:pPr>
            <w:r w:rsidRPr="00DD1B1D">
              <w:rPr>
                <w:rFonts w:ascii="Times New Roman" w:eastAsia="Calibri" w:hAnsi="Times New Roman" w:cs="Times New Roman"/>
                <w:sz w:val="20"/>
                <w:szCs w:val="20"/>
                <w:lang w:eastAsia="en-US"/>
              </w:rPr>
              <w:t>https://resh.edu.ru</w:t>
            </w:r>
          </w:p>
        </w:tc>
        <w:tc>
          <w:tcPr>
            <w:tcW w:w="3749" w:type="dxa"/>
            <w:vMerge w:val="restart"/>
            <w:tcBorders>
              <w:top w:val="single" w:sz="4" w:space="0" w:color="auto"/>
              <w:left w:val="single" w:sz="4" w:space="0" w:color="auto"/>
              <w:right w:val="single" w:sz="4" w:space="0" w:color="auto"/>
            </w:tcBorders>
            <w:hideMark/>
          </w:tcPr>
          <w:p w:rsidR="0069429B" w:rsidRDefault="0069429B" w:rsidP="00F16D61">
            <w:pPr>
              <w:spacing w:after="0" w:line="240" w:lineRule="auto"/>
              <w:rPr>
                <w:rFonts w:ascii="Times New Roman" w:hAnsi="Times New Roman" w:cs="Times New Roman"/>
                <w:sz w:val="20"/>
                <w:szCs w:val="20"/>
              </w:rPr>
            </w:pPr>
            <w:r>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69429B" w:rsidRDefault="0069429B" w:rsidP="00F16D61">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69429B" w:rsidTr="00DD1B1D">
        <w:tc>
          <w:tcPr>
            <w:tcW w:w="646" w:type="dxa"/>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290" w:type="dxa"/>
            <w:tcBorders>
              <w:top w:val="single" w:sz="4" w:space="0" w:color="auto"/>
              <w:left w:val="single" w:sz="4" w:space="0" w:color="auto"/>
              <w:bottom w:val="single" w:sz="4" w:space="0" w:color="auto"/>
              <w:right w:val="single" w:sz="4" w:space="0" w:color="auto"/>
            </w:tcBorders>
          </w:tcPr>
          <w:p w:rsidR="0069429B" w:rsidRDefault="00DD1B1D" w:rsidP="00F16D61">
            <w:pPr>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Первоначальные сведения о строении вещества</w:t>
            </w:r>
          </w:p>
        </w:tc>
        <w:tc>
          <w:tcPr>
            <w:tcW w:w="850" w:type="dxa"/>
            <w:tcBorders>
              <w:top w:val="single" w:sz="4" w:space="0" w:color="auto"/>
              <w:left w:val="single" w:sz="4" w:space="0" w:color="auto"/>
              <w:bottom w:val="single" w:sz="4" w:space="0" w:color="auto"/>
              <w:right w:val="single" w:sz="4" w:space="0" w:color="auto"/>
            </w:tcBorders>
            <w:hideMark/>
          </w:tcPr>
          <w:p w:rsidR="0069429B" w:rsidRPr="00500AB5" w:rsidRDefault="00DD1B1D"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785" w:type="dxa"/>
            <w:vMerge/>
            <w:tcBorders>
              <w:left w:val="single" w:sz="4" w:space="0" w:color="auto"/>
              <w:right w:val="single" w:sz="4" w:space="0" w:color="auto"/>
            </w:tcBorders>
            <w:vAlign w:val="center"/>
            <w:hideMark/>
          </w:tcPr>
          <w:p w:rsidR="0069429B" w:rsidRDefault="0069429B" w:rsidP="00F16D61">
            <w:pPr>
              <w:spacing w:after="0"/>
              <w:rPr>
                <w:rFonts w:ascii="Times New Roman" w:eastAsia="Calibri" w:hAnsi="Times New Roman" w:cs="Times New Roman"/>
                <w:sz w:val="20"/>
                <w:szCs w:val="20"/>
                <w:lang w:val="en-US" w:eastAsia="en-US"/>
              </w:rPr>
            </w:pPr>
          </w:p>
        </w:tc>
        <w:tc>
          <w:tcPr>
            <w:tcW w:w="3749" w:type="dxa"/>
            <w:vMerge/>
            <w:tcBorders>
              <w:left w:val="single" w:sz="4" w:space="0" w:color="auto"/>
              <w:right w:val="single" w:sz="4" w:space="0" w:color="auto"/>
            </w:tcBorders>
            <w:vAlign w:val="center"/>
            <w:hideMark/>
          </w:tcPr>
          <w:p w:rsidR="0069429B" w:rsidRDefault="0069429B" w:rsidP="00F16D61">
            <w:pPr>
              <w:spacing w:after="0"/>
              <w:rPr>
                <w:rFonts w:ascii="Times New Roman" w:eastAsia="Calibri" w:hAnsi="Times New Roman" w:cs="Times New Roman"/>
                <w:sz w:val="20"/>
                <w:szCs w:val="20"/>
                <w:lang w:eastAsia="en-US"/>
              </w:rPr>
            </w:pPr>
          </w:p>
        </w:tc>
      </w:tr>
      <w:tr w:rsidR="0069429B" w:rsidTr="00DD1B1D">
        <w:tc>
          <w:tcPr>
            <w:tcW w:w="646" w:type="dxa"/>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290" w:type="dxa"/>
            <w:tcBorders>
              <w:top w:val="single" w:sz="4" w:space="0" w:color="auto"/>
              <w:left w:val="single" w:sz="4" w:space="0" w:color="auto"/>
              <w:bottom w:val="single" w:sz="4" w:space="0" w:color="auto"/>
              <w:right w:val="single" w:sz="4" w:space="0" w:color="auto"/>
            </w:tcBorders>
          </w:tcPr>
          <w:p w:rsidR="0069429B" w:rsidRPr="00500AB5" w:rsidRDefault="00DD1B1D" w:rsidP="00F16D61">
            <w:pPr>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Движение и взаимодействие тел</w:t>
            </w:r>
          </w:p>
        </w:tc>
        <w:tc>
          <w:tcPr>
            <w:tcW w:w="850" w:type="dxa"/>
            <w:tcBorders>
              <w:top w:val="single" w:sz="4" w:space="0" w:color="auto"/>
              <w:left w:val="single" w:sz="4" w:space="0" w:color="auto"/>
              <w:bottom w:val="single" w:sz="4" w:space="0" w:color="auto"/>
              <w:right w:val="single" w:sz="4" w:space="0" w:color="auto"/>
            </w:tcBorders>
            <w:hideMark/>
          </w:tcPr>
          <w:p w:rsidR="0069429B" w:rsidRPr="00500AB5" w:rsidRDefault="00DD1B1D"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1785" w:type="dxa"/>
            <w:vMerge/>
            <w:tcBorders>
              <w:left w:val="single" w:sz="4" w:space="0" w:color="auto"/>
              <w:right w:val="single" w:sz="4" w:space="0" w:color="auto"/>
            </w:tcBorders>
            <w:vAlign w:val="center"/>
            <w:hideMark/>
          </w:tcPr>
          <w:p w:rsidR="0069429B" w:rsidRDefault="0069429B" w:rsidP="00F16D61">
            <w:pPr>
              <w:spacing w:after="0"/>
              <w:rPr>
                <w:rFonts w:ascii="Times New Roman" w:eastAsia="Calibri" w:hAnsi="Times New Roman" w:cs="Times New Roman"/>
                <w:sz w:val="20"/>
                <w:szCs w:val="20"/>
                <w:lang w:val="en-US" w:eastAsia="en-US"/>
              </w:rPr>
            </w:pPr>
          </w:p>
        </w:tc>
        <w:tc>
          <w:tcPr>
            <w:tcW w:w="3749" w:type="dxa"/>
            <w:vMerge/>
            <w:tcBorders>
              <w:left w:val="single" w:sz="4" w:space="0" w:color="auto"/>
              <w:right w:val="single" w:sz="4" w:space="0" w:color="auto"/>
            </w:tcBorders>
            <w:vAlign w:val="center"/>
            <w:hideMark/>
          </w:tcPr>
          <w:p w:rsidR="0069429B" w:rsidRDefault="0069429B" w:rsidP="00F16D61">
            <w:pPr>
              <w:spacing w:after="0"/>
              <w:rPr>
                <w:rFonts w:ascii="Times New Roman" w:eastAsia="Calibri" w:hAnsi="Times New Roman" w:cs="Times New Roman"/>
                <w:sz w:val="20"/>
                <w:szCs w:val="20"/>
                <w:lang w:eastAsia="en-US"/>
              </w:rPr>
            </w:pPr>
          </w:p>
        </w:tc>
      </w:tr>
      <w:tr w:rsidR="00DD1B1D" w:rsidTr="00DD1B1D">
        <w:tc>
          <w:tcPr>
            <w:tcW w:w="646" w:type="dxa"/>
            <w:tcBorders>
              <w:top w:val="single" w:sz="4" w:space="0" w:color="auto"/>
              <w:left w:val="single" w:sz="4" w:space="0" w:color="auto"/>
              <w:bottom w:val="single" w:sz="4" w:space="0" w:color="auto"/>
              <w:right w:val="single" w:sz="4" w:space="0" w:color="auto"/>
            </w:tcBorders>
          </w:tcPr>
          <w:p w:rsidR="00DD1B1D" w:rsidRDefault="00DD1B1D"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3290" w:type="dxa"/>
            <w:tcBorders>
              <w:top w:val="single" w:sz="4" w:space="0" w:color="auto"/>
              <w:left w:val="single" w:sz="4" w:space="0" w:color="auto"/>
              <w:bottom w:val="single" w:sz="4" w:space="0" w:color="auto"/>
              <w:right w:val="single" w:sz="4" w:space="0" w:color="auto"/>
            </w:tcBorders>
          </w:tcPr>
          <w:p w:rsidR="00DD1B1D" w:rsidRDefault="00DD1B1D" w:rsidP="00F16D61">
            <w:pPr>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Движение твердых тел, жидкостей и газов</w:t>
            </w:r>
          </w:p>
        </w:tc>
        <w:tc>
          <w:tcPr>
            <w:tcW w:w="850" w:type="dxa"/>
            <w:tcBorders>
              <w:top w:val="single" w:sz="4" w:space="0" w:color="auto"/>
              <w:left w:val="single" w:sz="4" w:space="0" w:color="auto"/>
              <w:bottom w:val="single" w:sz="4" w:space="0" w:color="auto"/>
              <w:right w:val="single" w:sz="4" w:space="0" w:color="auto"/>
            </w:tcBorders>
          </w:tcPr>
          <w:p w:rsidR="00DD1B1D" w:rsidRDefault="00DD1B1D"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1785" w:type="dxa"/>
            <w:vMerge/>
            <w:tcBorders>
              <w:left w:val="single" w:sz="4" w:space="0" w:color="auto"/>
              <w:right w:val="single" w:sz="4" w:space="0" w:color="auto"/>
            </w:tcBorders>
            <w:vAlign w:val="center"/>
          </w:tcPr>
          <w:p w:rsidR="00DD1B1D" w:rsidRPr="00DD1B1D" w:rsidRDefault="00DD1B1D" w:rsidP="00F16D61">
            <w:pPr>
              <w:spacing w:after="0"/>
              <w:rPr>
                <w:rFonts w:ascii="Times New Roman" w:eastAsia="Calibri" w:hAnsi="Times New Roman" w:cs="Times New Roman"/>
                <w:sz w:val="20"/>
                <w:szCs w:val="20"/>
                <w:lang w:eastAsia="en-US"/>
              </w:rPr>
            </w:pPr>
          </w:p>
        </w:tc>
        <w:tc>
          <w:tcPr>
            <w:tcW w:w="3749" w:type="dxa"/>
            <w:vMerge/>
            <w:tcBorders>
              <w:left w:val="single" w:sz="4" w:space="0" w:color="auto"/>
              <w:right w:val="single" w:sz="4" w:space="0" w:color="auto"/>
            </w:tcBorders>
            <w:vAlign w:val="center"/>
          </w:tcPr>
          <w:p w:rsidR="00DD1B1D" w:rsidRDefault="00DD1B1D" w:rsidP="00F16D61">
            <w:pPr>
              <w:spacing w:after="0"/>
              <w:rPr>
                <w:rFonts w:ascii="Times New Roman" w:eastAsia="Calibri" w:hAnsi="Times New Roman" w:cs="Times New Roman"/>
                <w:sz w:val="20"/>
                <w:szCs w:val="20"/>
                <w:lang w:eastAsia="en-US"/>
              </w:rPr>
            </w:pPr>
          </w:p>
        </w:tc>
      </w:tr>
      <w:tr w:rsidR="00DD1B1D" w:rsidTr="00DD1B1D">
        <w:tc>
          <w:tcPr>
            <w:tcW w:w="646" w:type="dxa"/>
            <w:tcBorders>
              <w:top w:val="single" w:sz="4" w:space="0" w:color="auto"/>
              <w:left w:val="single" w:sz="4" w:space="0" w:color="auto"/>
              <w:bottom w:val="single" w:sz="4" w:space="0" w:color="auto"/>
              <w:right w:val="single" w:sz="4" w:space="0" w:color="auto"/>
            </w:tcBorders>
          </w:tcPr>
          <w:p w:rsidR="00DD1B1D" w:rsidRDefault="00DD1B1D"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3290" w:type="dxa"/>
            <w:tcBorders>
              <w:top w:val="single" w:sz="4" w:space="0" w:color="auto"/>
              <w:left w:val="single" w:sz="4" w:space="0" w:color="auto"/>
              <w:bottom w:val="single" w:sz="4" w:space="0" w:color="auto"/>
              <w:right w:val="single" w:sz="4" w:space="0" w:color="auto"/>
            </w:tcBorders>
          </w:tcPr>
          <w:p w:rsidR="00DD1B1D" w:rsidRDefault="00DD1B1D" w:rsidP="00F16D61">
            <w:pPr>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Работа и мощность. Энергия</w:t>
            </w:r>
          </w:p>
        </w:tc>
        <w:tc>
          <w:tcPr>
            <w:tcW w:w="850" w:type="dxa"/>
            <w:tcBorders>
              <w:top w:val="single" w:sz="4" w:space="0" w:color="auto"/>
              <w:left w:val="single" w:sz="4" w:space="0" w:color="auto"/>
              <w:bottom w:val="single" w:sz="4" w:space="0" w:color="auto"/>
              <w:right w:val="single" w:sz="4" w:space="0" w:color="auto"/>
            </w:tcBorders>
          </w:tcPr>
          <w:p w:rsidR="00DD1B1D" w:rsidRDefault="00DD1B1D"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1785" w:type="dxa"/>
            <w:vMerge/>
            <w:tcBorders>
              <w:left w:val="single" w:sz="4" w:space="0" w:color="auto"/>
              <w:right w:val="single" w:sz="4" w:space="0" w:color="auto"/>
            </w:tcBorders>
            <w:vAlign w:val="center"/>
          </w:tcPr>
          <w:p w:rsidR="00DD1B1D" w:rsidRPr="00DD1B1D" w:rsidRDefault="00DD1B1D" w:rsidP="00F16D61">
            <w:pPr>
              <w:spacing w:after="0"/>
              <w:rPr>
                <w:rFonts w:ascii="Times New Roman" w:eastAsia="Calibri" w:hAnsi="Times New Roman" w:cs="Times New Roman"/>
                <w:sz w:val="20"/>
                <w:szCs w:val="20"/>
                <w:lang w:eastAsia="en-US"/>
              </w:rPr>
            </w:pPr>
          </w:p>
        </w:tc>
        <w:tc>
          <w:tcPr>
            <w:tcW w:w="3749" w:type="dxa"/>
            <w:vMerge/>
            <w:tcBorders>
              <w:left w:val="single" w:sz="4" w:space="0" w:color="auto"/>
              <w:right w:val="single" w:sz="4" w:space="0" w:color="auto"/>
            </w:tcBorders>
            <w:vAlign w:val="center"/>
          </w:tcPr>
          <w:p w:rsidR="00DD1B1D" w:rsidRDefault="00DD1B1D" w:rsidP="00F16D61">
            <w:pPr>
              <w:spacing w:after="0"/>
              <w:rPr>
                <w:rFonts w:ascii="Times New Roman" w:eastAsia="Calibri" w:hAnsi="Times New Roman" w:cs="Times New Roman"/>
                <w:sz w:val="20"/>
                <w:szCs w:val="20"/>
                <w:lang w:eastAsia="en-US"/>
              </w:rPr>
            </w:pPr>
          </w:p>
        </w:tc>
      </w:tr>
      <w:tr w:rsidR="0069429B" w:rsidTr="00F16D61">
        <w:tc>
          <w:tcPr>
            <w:tcW w:w="646" w:type="dxa"/>
            <w:tcBorders>
              <w:top w:val="single" w:sz="4" w:space="0" w:color="auto"/>
              <w:left w:val="single" w:sz="4" w:space="0" w:color="auto"/>
              <w:bottom w:val="single" w:sz="4" w:space="0" w:color="auto"/>
              <w:right w:val="single" w:sz="4" w:space="0" w:color="auto"/>
            </w:tcBorders>
            <w:hideMark/>
          </w:tcPr>
          <w:p w:rsidR="0069429B" w:rsidRPr="00DD1B1D" w:rsidRDefault="0069429B" w:rsidP="00F16D61">
            <w:pPr>
              <w:rPr>
                <w:rFonts w:ascii="Times New Roman" w:eastAsia="Calibri" w:hAnsi="Times New Roman" w:cs="Times New Roman"/>
                <w:sz w:val="20"/>
                <w:szCs w:val="20"/>
              </w:rPr>
            </w:pPr>
          </w:p>
        </w:tc>
        <w:tc>
          <w:tcPr>
            <w:tcW w:w="3290" w:type="dxa"/>
            <w:tcBorders>
              <w:top w:val="single" w:sz="4" w:space="0" w:color="auto"/>
              <w:left w:val="single" w:sz="4" w:space="0" w:color="auto"/>
              <w:bottom w:val="single" w:sz="4" w:space="0" w:color="auto"/>
              <w:right w:val="single" w:sz="4" w:space="0" w:color="auto"/>
            </w:tcBorders>
            <w:hideMark/>
          </w:tcPr>
          <w:p w:rsidR="0069429B" w:rsidRDefault="0069429B"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hideMark/>
          </w:tcPr>
          <w:p w:rsidR="0069429B" w:rsidRDefault="00DD1B1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785" w:type="dxa"/>
            <w:vMerge/>
            <w:tcBorders>
              <w:left w:val="single" w:sz="4" w:space="0" w:color="auto"/>
              <w:bottom w:val="single" w:sz="4" w:space="0" w:color="auto"/>
              <w:right w:val="single" w:sz="4" w:space="0" w:color="auto"/>
            </w:tcBorders>
          </w:tcPr>
          <w:p w:rsidR="0069429B" w:rsidRDefault="0069429B"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left w:val="single" w:sz="4" w:space="0" w:color="auto"/>
              <w:bottom w:val="single" w:sz="4" w:space="0" w:color="auto"/>
              <w:right w:val="single" w:sz="4" w:space="0" w:color="auto"/>
            </w:tcBorders>
          </w:tcPr>
          <w:p w:rsidR="0069429B" w:rsidRDefault="0069429B"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69429B" w:rsidTr="00F16D61">
        <w:trPr>
          <w:trHeight w:val="70"/>
        </w:trPr>
        <w:tc>
          <w:tcPr>
            <w:tcW w:w="10320" w:type="dxa"/>
            <w:gridSpan w:val="5"/>
            <w:tcBorders>
              <w:top w:val="single" w:sz="4" w:space="0" w:color="auto"/>
              <w:left w:val="single" w:sz="4" w:space="0" w:color="auto"/>
              <w:bottom w:val="single" w:sz="4" w:space="0" w:color="auto"/>
              <w:right w:val="single" w:sz="4" w:space="0" w:color="auto"/>
            </w:tcBorders>
          </w:tcPr>
          <w:p w:rsidR="0069429B" w:rsidRPr="00500AB5" w:rsidRDefault="0069429B" w:rsidP="00F16D61">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r>
      <w:tr w:rsidR="0069429B"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69429B" w:rsidRPr="00500AB5" w:rsidRDefault="0069429B"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290" w:type="dxa"/>
            <w:tcBorders>
              <w:top w:val="single" w:sz="4" w:space="0" w:color="auto"/>
              <w:left w:val="single" w:sz="4" w:space="0" w:color="auto"/>
              <w:bottom w:val="single" w:sz="4" w:space="0" w:color="auto"/>
              <w:right w:val="single" w:sz="4" w:space="0" w:color="auto"/>
            </w:tcBorders>
          </w:tcPr>
          <w:p w:rsidR="0069429B" w:rsidRDefault="00DD1B1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Тепловые явления</w:t>
            </w:r>
          </w:p>
        </w:tc>
        <w:tc>
          <w:tcPr>
            <w:tcW w:w="850" w:type="dxa"/>
            <w:tcBorders>
              <w:top w:val="single" w:sz="4" w:space="0" w:color="auto"/>
              <w:left w:val="single" w:sz="4" w:space="0" w:color="auto"/>
              <w:bottom w:val="single" w:sz="4" w:space="0" w:color="auto"/>
              <w:right w:val="single" w:sz="4" w:space="0" w:color="auto"/>
            </w:tcBorders>
          </w:tcPr>
          <w:p w:rsidR="0069429B"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29</w:t>
            </w:r>
          </w:p>
        </w:tc>
        <w:tc>
          <w:tcPr>
            <w:tcW w:w="1785" w:type="dxa"/>
            <w:vMerge w:val="restart"/>
            <w:tcBorders>
              <w:top w:val="single" w:sz="4" w:space="0" w:color="auto"/>
              <w:left w:val="single" w:sz="4" w:space="0" w:color="auto"/>
              <w:right w:val="single" w:sz="4" w:space="0" w:color="auto"/>
            </w:tcBorders>
          </w:tcPr>
          <w:p w:rsidR="0069429B" w:rsidRDefault="00DD1B1D" w:rsidP="00DD1B1D">
            <w:pPr>
              <w:widowControl w:val="0"/>
              <w:autoSpaceDE w:val="0"/>
              <w:autoSpaceDN w:val="0"/>
              <w:spacing w:after="0" w:line="240" w:lineRule="auto"/>
              <w:rPr>
                <w:rFonts w:ascii="Times New Roman" w:eastAsia="Calibri" w:hAnsi="Times New Roman" w:cs="Times New Roman"/>
                <w:sz w:val="20"/>
                <w:szCs w:val="20"/>
                <w:lang w:eastAsia="en-US"/>
              </w:rPr>
            </w:pPr>
            <w:r w:rsidRPr="00DD1B1D">
              <w:rPr>
                <w:rFonts w:ascii="Times New Roman" w:eastAsia="Calibri" w:hAnsi="Times New Roman" w:cs="Times New Roman"/>
                <w:sz w:val="20"/>
                <w:szCs w:val="20"/>
                <w:lang w:eastAsia="en-US"/>
              </w:rPr>
              <w:t>https://resh.edu.ru</w:t>
            </w:r>
          </w:p>
        </w:tc>
        <w:tc>
          <w:tcPr>
            <w:tcW w:w="3749" w:type="dxa"/>
            <w:vMerge w:val="restart"/>
            <w:tcBorders>
              <w:top w:val="single" w:sz="4" w:space="0" w:color="auto"/>
              <w:left w:val="single" w:sz="4" w:space="0" w:color="auto"/>
              <w:right w:val="single" w:sz="4" w:space="0" w:color="auto"/>
            </w:tcBorders>
          </w:tcPr>
          <w:p w:rsidR="0069429B" w:rsidRPr="00500AB5" w:rsidRDefault="0069429B" w:rsidP="00F16D61">
            <w:pPr>
              <w:widowControl w:val="0"/>
              <w:autoSpaceDE w:val="0"/>
              <w:autoSpaceDN w:val="0"/>
              <w:spacing w:after="0" w:line="240" w:lineRule="auto"/>
              <w:rPr>
                <w:rFonts w:ascii="Times New Roman" w:eastAsia="Calibri" w:hAnsi="Times New Roman" w:cs="Times New Roman"/>
                <w:sz w:val="20"/>
                <w:szCs w:val="20"/>
                <w:lang w:eastAsia="en-US"/>
              </w:rPr>
            </w:pPr>
            <w:r w:rsidRPr="00500AB5">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69429B" w:rsidRDefault="0069429B" w:rsidP="00F16D61">
            <w:pPr>
              <w:widowControl w:val="0"/>
              <w:autoSpaceDE w:val="0"/>
              <w:autoSpaceDN w:val="0"/>
              <w:spacing w:after="0" w:line="240" w:lineRule="auto"/>
              <w:rPr>
                <w:rFonts w:ascii="Times New Roman" w:eastAsia="Calibri" w:hAnsi="Times New Roman" w:cs="Times New Roman"/>
                <w:sz w:val="20"/>
                <w:szCs w:val="20"/>
                <w:lang w:eastAsia="en-US"/>
              </w:rPr>
            </w:pPr>
            <w:r w:rsidRPr="00500AB5">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DD1B1D"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DD1B1D" w:rsidRDefault="007A2026"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290" w:type="dxa"/>
            <w:tcBorders>
              <w:top w:val="single" w:sz="4" w:space="0" w:color="auto"/>
              <w:left w:val="single" w:sz="4" w:space="0" w:color="auto"/>
              <w:bottom w:val="single" w:sz="4" w:space="0" w:color="auto"/>
              <w:right w:val="single" w:sz="4" w:space="0" w:color="auto"/>
            </w:tcBorders>
          </w:tcPr>
          <w:p w:rsidR="00DD1B1D" w:rsidRDefault="00DD1B1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Электрические и магнитные явления</w:t>
            </w:r>
          </w:p>
        </w:tc>
        <w:tc>
          <w:tcPr>
            <w:tcW w:w="850" w:type="dxa"/>
            <w:tcBorders>
              <w:top w:val="single" w:sz="4" w:space="0" w:color="auto"/>
              <w:left w:val="single" w:sz="4" w:space="0" w:color="auto"/>
              <w:bottom w:val="single" w:sz="4" w:space="0" w:color="auto"/>
              <w:right w:val="single" w:sz="4" w:space="0" w:color="auto"/>
            </w:tcBorders>
          </w:tcPr>
          <w:p w:rsidR="00DD1B1D"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39</w:t>
            </w:r>
          </w:p>
        </w:tc>
        <w:tc>
          <w:tcPr>
            <w:tcW w:w="1785" w:type="dxa"/>
            <w:vMerge/>
            <w:tcBorders>
              <w:top w:val="single" w:sz="4" w:space="0" w:color="auto"/>
              <w:left w:val="single" w:sz="4" w:space="0" w:color="auto"/>
              <w:right w:val="single" w:sz="4" w:space="0" w:color="auto"/>
            </w:tcBorders>
          </w:tcPr>
          <w:p w:rsidR="00DD1B1D" w:rsidRPr="00DD1B1D" w:rsidRDefault="00DD1B1D" w:rsidP="00DD1B1D">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top w:val="single" w:sz="4" w:space="0" w:color="auto"/>
              <w:left w:val="single" w:sz="4" w:space="0" w:color="auto"/>
              <w:right w:val="single" w:sz="4" w:space="0" w:color="auto"/>
            </w:tcBorders>
          </w:tcPr>
          <w:p w:rsidR="00DD1B1D" w:rsidRPr="00500AB5" w:rsidRDefault="00DD1B1D"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69429B"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69429B" w:rsidRDefault="0069429B" w:rsidP="00F16D61">
            <w:pPr>
              <w:spacing w:after="0" w:line="240" w:lineRule="auto"/>
              <w:jc w:val="center"/>
              <w:rPr>
                <w:rFonts w:ascii="Times New Roman" w:eastAsia="Calibri" w:hAnsi="Times New Roman" w:cs="Times New Roman"/>
                <w:sz w:val="20"/>
                <w:szCs w:val="20"/>
                <w:lang w:val="en-US"/>
              </w:rPr>
            </w:pPr>
          </w:p>
        </w:tc>
        <w:tc>
          <w:tcPr>
            <w:tcW w:w="3290" w:type="dxa"/>
            <w:tcBorders>
              <w:top w:val="single" w:sz="4" w:space="0" w:color="auto"/>
              <w:left w:val="single" w:sz="4" w:space="0" w:color="auto"/>
              <w:bottom w:val="single" w:sz="4" w:space="0" w:color="auto"/>
              <w:right w:val="single" w:sz="4" w:space="0" w:color="auto"/>
            </w:tcBorders>
          </w:tcPr>
          <w:p w:rsidR="0069429B" w:rsidRDefault="0069429B"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tcPr>
          <w:p w:rsidR="0069429B"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785" w:type="dxa"/>
            <w:vMerge/>
            <w:tcBorders>
              <w:left w:val="single" w:sz="4" w:space="0" w:color="auto"/>
              <w:bottom w:val="single" w:sz="4" w:space="0" w:color="auto"/>
              <w:right w:val="single" w:sz="4" w:space="0" w:color="auto"/>
            </w:tcBorders>
          </w:tcPr>
          <w:p w:rsidR="0069429B" w:rsidRDefault="0069429B"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749" w:type="dxa"/>
            <w:vMerge/>
            <w:tcBorders>
              <w:left w:val="single" w:sz="4" w:space="0" w:color="auto"/>
              <w:bottom w:val="single" w:sz="4" w:space="0" w:color="auto"/>
              <w:right w:val="single" w:sz="4" w:space="0" w:color="auto"/>
            </w:tcBorders>
          </w:tcPr>
          <w:p w:rsidR="0069429B" w:rsidRDefault="0069429B"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69429B" w:rsidTr="00F16D61">
        <w:trPr>
          <w:trHeight w:val="70"/>
        </w:trPr>
        <w:tc>
          <w:tcPr>
            <w:tcW w:w="10320" w:type="dxa"/>
            <w:gridSpan w:val="5"/>
            <w:tcBorders>
              <w:top w:val="single" w:sz="4" w:space="0" w:color="auto"/>
              <w:left w:val="single" w:sz="4" w:space="0" w:color="auto"/>
              <w:bottom w:val="single" w:sz="4" w:space="0" w:color="auto"/>
              <w:right w:val="single" w:sz="4" w:space="0" w:color="auto"/>
            </w:tcBorders>
          </w:tcPr>
          <w:p w:rsidR="0069429B" w:rsidRPr="00500AB5" w:rsidRDefault="0069429B" w:rsidP="00F16D61">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 класс</w:t>
            </w:r>
          </w:p>
        </w:tc>
      </w:tr>
      <w:tr w:rsidR="007A2026"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7A2026" w:rsidRPr="00500AB5" w:rsidRDefault="007A2026"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290" w:type="dxa"/>
            <w:tcBorders>
              <w:top w:val="single" w:sz="4" w:space="0" w:color="auto"/>
              <w:left w:val="single" w:sz="4" w:space="0" w:color="auto"/>
              <w:bottom w:val="single" w:sz="4" w:space="0" w:color="auto"/>
              <w:right w:val="single" w:sz="4" w:space="0" w:color="auto"/>
            </w:tcBorders>
          </w:tcPr>
          <w:p w:rsidR="007A2026" w:rsidRDefault="007A2026"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Механические явления</w:t>
            </w:r>
          </w:p>
        </w:tc>
        <w:tc>
          <w:tcPr>
            <w:tcW w:w="850"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40</w:t>
            </w:r>
          </w:p>
        </w:tc>
        <w:tc>
          <w:tcPr>
            <w:tcW w:w="1785" w:type="dxa"/>
            <w:vMerge w:val="restart"/>
            <w:tcBorders>
              <w:top w:val="single" w:sz="4" w:space="0" w:color="auto"/>
              <w:left w:val="single" w:sz="4" w:space="0" w:color="auto"/>
              <w:right w:val="single" w:sz="4" w:space="0" w:color="auto"/>
            </w:tcBorders>
          </w:tcPr>
          <w:p w:rsidR="007A2026" w:rsidRDefault="007A2026" w:rsidP="00F16D61">
            <w:pPr>
              <w:widowControl w:val="0"/>
              <w:autoSpaceDE w:val="0"/>
              <w:autoSpaceDN w:val="0"/>
              <w:spacing w:after="0" w:line="240" w:lineRule="auto"/>
              <w:rPr>
                <w:rFonts w:ascii="Times New Roman" w:eastAsia="Calibri" w:hAnsi="Times New Roman" w:cs="Times New Roman"/>
                <w:sz w:val="20"/>
                <w:szCs w:val="20"/>
                <w:lang w:eastAsia="en-US"/>
              </w:rPr>
            </w:pPr>
            <w:r w:rsidRPr="00DD1B1D">
              <w:rPr>
                <w:rFonts w:ascii="Times New Roman" w:eastAsia="Calibri" w:hAnsi="Times New Roman" w:cs="Times New Roman"/>
                <w:sz w:val="20"/>
                <w:szCs w:val="20"/>
                <w:lang w:eastAsia="en-US"/>
              </w:rPr>
              <w:t>https://resh.edu.ru</w:t>
            </w:r>
          </w:p>
        </w:tc>
        <w:tc>
          <w:tcPr>
            <w:tcW w:w="3749" w:type="dxa"/>
            <w:vMerge w:val="restart"/>
            <w:tcBorders>
              <w:top w:val="single" w:sz="4" w:space="0" w:color="auto"/>
              <w:left w:val="single" w:sz="4" w:space="0" w:color="auto"/>
              <w:right w:val="single" w:sz="4" w:space="0" w:color="auto"/>
            </w:tcBorders>
          </w:tcPr>
          <w:p w:rsidR="007A2026" w:rsidRDefault="007A2026" w:rsidP="00F16D61">
            <w:pPr>
              <w:spacing w:after="0" w:line="240" w:lineRule="auto"/>
              <w:rPr>
                <w:rFonts w:ascii="Times New Roman" w:hAnsi="Times New Roman" w:cs="Times New Roman"/>
                <w:sz w:val="20"/>
                <w:szCs w:val="20"/>
              </w:rPr>
            </w:pPr>
            <w:r>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A2026" w:rsidRDefault="007A2026" w:rsidP="00F16D61">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A2026"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290" w:type="dxa"/>
            <w:tcBorders>
              <w:top w:val="single" w:sz="4" w:space="0" w:color="auto"/>
              <w:left w:val="single" w:sz="4" w:space="0" w:color="auto"/>
              <w:bottom w:val="single" w:sz="4" w:space="0" w:color="auto"/>
              <w:right w:val="single" w:sz="4" w:space="0" w:color="auto"/>
            </w:tcBorders>
          </w:tcPr>
          <w:p w:rsidR="007A2026" w:rsidRDefault="007A2026"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Механические колебания и волны</w:t>
            </w:r>
          </w:p>
        </w:tc>
        <w:tc>
          <w:tcPr>
            <w:tcW w:w="850"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15</w:t>
            </w:r>
          </w:p>
        </w:tc>
        <w:tc>
          <w:tcPr>
            <w:tcW w:w="1785" w:type="dxa"/>
            <w:vMerge/>
            <w:tcBorders>
              <w:left w:val="single" w:sz="4" w:space="0" w:color="auto"/>
              <w:right w:val="single" w:sz="4" w:space="0" w:color="auto"/>
            </w:tcBorders>
          </w:tcPr>
          <w:p w:rsidR="007A2026" w:rsidRDefault="007A2026" w:rsidP="00F16D61">
            <w:pPr>
              <w:widowControl w:val="0"/>
              <w:autoSpaceDE w:val="0"/>
              <w:autoSpaceDN w:val="0"/>
              <w:spacing w:after="0" w:line="240" w:lineRule="auto"/>
              <w:rPr>
                <w:rFonts w:ascii="Times New Roman" w:eastAsia="Calibri" w:hAnsi="Times New Roman" w:cs="Times New Roman"/>
                <w:sz w:val="20"/>
                <w:szCs w:val="20"/>
                <w:lang w:val="en-US"/>
              </w:rPr>
            </w:pPr>
          </w:p>
        </w:tc>
        <w:tc>
          <w:tcPr>
            <w:tcW w:w="3749" w:type="dxa"/>
            <w:vMerge/>
            <w:tcBorders>
              <w:left w:val="single" w:sz="4" w:space="0" w:color="auto"/>
              <w:right w:val="single" w:sz="4" w:space="0" w:color="auto"/>
            </w:tcBorders>
          </w:tcPr>
          <w:p w:rsidR="007A2026" w:rsidRDefault="007A2026" w:rsidP="00F16D61">
            <w:pPr>
              <w:spacing w:after="0" w:line="240" w:lineRule="auto"/>
              <w:rPr>
                <w:rFonts w:ascii="Times New Roman" w:hAnsi="Times New Roman" w:cs="Times New Roman"/>
                <w:sz w:val="20"/>
                <w:szCs w:val="20"/>
              </w:rPr>
            </w:pPr>
          </w:p>
        </w:tc>
      </w:tr>
      <w:tr w:rsidR="007A2026"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3290" w:type="dxa"/>
            <w:tcBorders>
              <w:top w:val="single" w:sz="4" w:space="0" w:color="auto"/>
              <w:left w:val="single" w:sz="4" w:space="0" w:color="auto"/>
              <w:bottom w:val="single" w:sz="4" w:space="0" w:color="auto"/>
              <w:right w:val="single" w:sz="4" w:space="0" w:color="auto"/>
            </w:tcBorders>
          </w:tcPr>
          <w:p w:rsidR="007A2026" w:rsidRDefault="007A2026"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Электромагнитное поле и электромагнитные волны</w:t>
            </w:r>
          </w:p>
        </w:tc>
        <w:tc>
          <w:tcPr>
            <w:tcW w:w="850"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785" w:type="dxa"/>
            <w:vMerge/>
            <w:tcBorders>
              <w:left w:val="single" w:sz="4" w:space="0" w:color="auto"/>
              <w:right w:val="single" w:sz="4" w:space="0" w:color="auto"/>
            </w:tcBorders>
          </w:tcPr>
          <w:p w:rsidR="007A2026" w:rsidRPr="007A2026" w:rsidRDefault="007A2026" w:rsidP="00F16D61">
            <w:pPr>
              <w:widowControl w:val="0"/>
              <w:autoSpaceDE w:val="0"/>
              <w:autoSpaceDN w:val="0"/>
              <w:spacing w:after="0" w:line="240" w:lineRule="auto"/>
              <w:rPr>
                <w:rFonts w:ascii="Times New Roman" w:eastAsia="Calibri" w:hAnsi="Times New Roman" w:cs="Times New Roman"/>
                <w:sz w:val="20"/>
                <w:szCs w:val="20"/>
              </w:rPr>
            </w:pPr>
          </w:p>
        </w:tc>
        <w:tc>
          <w:tcPr>
            <w:tcW w:w="3749" w:type="dxa"/>
            <w:vMerge/>
            <w:tcBorders>
              <w:left w:val="single" w:sz="4" w:space="0" w:color="auto"/>
              <w:right w:val="single" w:sz="4" w:space="0" w:color="auto"/>
            </w:tcBorders>
          </w:tcPr>
          <w:p w:rsidR="007A2026" w:rsidRDefault="007A2026" w:rsidP="00F16D61">
            <w:pPr>
              <w:spacing w:after="0" w:line="240" w:lineRule="auto"/>
              <w:rPr>
                <w:rFonts w:ascii="Times New Roman" w:hAnsi="Times New Roman" w:cs="Times New Roman"/>
                <w:sz w:val="20"/>
                <w:szCs w:val="20"/>
              </w:rPr>
            </w:pPr>
          </w:p>
        </w:tc>
      </w:tr>
      <w:tr w:rsidR="007A2026"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3290" w:type="dxa"/>
            <w:tcBorders>
              <w:top w:val="single" w:sz="4" w:space="0" w:color="auto"/>
              <w:left w:val="single" w:sz="4" w:space="0" w:color="auto"/>
              <w:bottom w:val="single" w:sz="4" w:space="0" w:color="auto"/>
              <w:right w:val="single" w:sz="4" w:space="0" w:color="auto"/>
            </w:tcBorders>
          </w:tcPr>
          <w:p w:rsidR="007A2026" w:rsidRDefault="007A2026"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Световые явления</w:t>
            </w:r>
          </w:p>
        </w:tc>
        <w:tc>
          <w:tcPr>
            <w:tcW w:w="850"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15</w:t>
            </w:r>
          </w:p>
        </w:tc>
        <w:tc>
          <w:tcPr>
            <w:tcW w:w="1785" w:type="dxa"/>
            <w:vMerge/>
            <w:tcBorders>
              <w:left w:val="single" w:sz="4" w:space="0" w:color="auto"/>
              <w:right w:val="single" w:sz="4" w:space="0" w:color="auto"/>
            </w:tcBorders>
          </w:tcPr>
          <w:p w:rsidR="007A2026" w:rsidRDefault="007A2026" w:rsidP="00F16D61">
            <w:pPr>
              <w:widowControl w:val="0"/>
              <w:autoSpaceDE w:val="0"/>
              <w:autoSpaceDN w:val="0"/>
              <w:spacing w:after="0" w:line="240" w:lineRule="auto"/>
              <w:rPr>
                <w:rFonts w:ascii="Times New Roman" w:eastAsia="Calibri" w:hAnsi="Times New Roman" w:cs="Times New Roman"/>
                <w:sz w:val="20"/>
                <w:szCs w:val="20"/>
                <w:lang w:val="en-US"/>
              </w:rPr>
            </w:pPr>
          </w:p>
        </w:tc>
        <w:tc>
          <w:tcPr>
            <w:tcW w:w="3749" w:type="dxa"/>
            <w:vMerge/>
            <w:tcBorders>
              <w:left w:val="single" w:sz="4" w:space="0" w:color="auto"/>
              <w:right w:val="single" w:sz="4" w:space="0" w:color="auto"/>
            </w:tcBorders>
          </w:tcPr>
          <w:p w:rsidR="007A2026" w:rsidRDefault="007A2026" w:rsidP="00F16D61">
            <w:pPr>
              <w:spacing w:after="0" w:line="240" w:lineRule="auto"/>
              <w:rPr>
                <w:rFonts w:ascii="Times New Roman" w:hAnsi="Times New Roman" w:cs="Times New Roman"/>
                <w:sz w:val="20"/>
                <w:szCs w:val="20"/>
              </w:rPr>
            </w:pPr>
          </w:p>
        </w:tc>
      </w:tr>
      <w:tr w:rsidR="007A2026"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3290" w:type="dxa"/>
            <w:tcBorders>
              <w:top w:val="single" w:sz="4" w:space="0" w:color="auto"/>
              <w:left w:val="single" w:sz="4" w:space="0" w:color="auto"/>
              <w:bottom w:val="single" w:sz="4" w:space="0" w:color="auto"/>
              <w:right w:val="single" w:sz="4" w:space="0" w:color="auto"/>
            </w:tcBorders>
          </w:tcPr>
          <w:p w:rsidR="007A2026" w:rsidRDefault="007A2026"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Квантовые явления</w:t>
            </w:r>
          </w:p>
        </w:tc>
        <w:tc>
          <w:tcPr>
            <w:tcW w:w="850"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17</w:t>
            </w:r>
          </w:p>
        </w:tc>
        <w:tc>
          <w:tcPr>
            <w:tcW w:w="1785" w:type="dxa"/>
            <w:vMerge/>
            <w:tcBorders>
              <w:left w:val="single" w:sz="4" w:space="0" w:color="auto"/>
              <w:right w:val="single" w:sz="4" w:space="0" w:color="auto"/>
            </w:tcBorders>
          </w:tcPr>
          <w:p w:rsidR="007A2026" w:rsidRDefault="007A2026" w:rsidP="00F16D61">
            <w:pPr>
              <w:widowControl w:val="0"/>
              <w:autoSpaceDE w:val="0"/>
              <w:autoSpaceDN w:val="0"/>
              <w:spacing w:after="0" w:line="240" w:lineRule="auto"/>
              <w:rPr>
                <w:rFonts w:ascii="Times New Roman" w:eastAsia="Calibri" w:hAnsi="Times New Roman" w:cs="Times New Roman"/>
                <w:sz w:val="20"/>
                <w:szCs w:val="20"/>
                <w:lang w:val="en-US"/>
              </w:rPr>
            </w:pPr>
          </w:p>
        </w:tc>
        <w:tc>
          <w:tcPr>
            <w:tcW w:w="3749" w:type="dxa"/>
            <w:vMerge/>
            <w:tcBorders>
              <w:left w:val="single" w:sz="4" w:space="0" w:color="auto"/>
              <w:right w:val="single" w:sz="4" w:space="0" w:color="auto"/>
            </w:tcBorders>
          </w:tcPr>
          <w:p w:rsidR="007A2026" w:rsidRDefault="007A2026" w:rsidP="00F16D61">
            <w:pPr>
              <w:spacing w:after="0" w:line="240" w:lineRule="auto"/>
              <w:rPr>
                <w:rFonts w:ascii="Times New Roman" w:hAnsi="Times New Roman" w:cs="Times New Roman"/>
                <w:sz w:val="20"/>
                <w:szCs w:val="20"/>
              </w:rPr>
            </w:pPr>
          </w:p>
        </w:tc>
      </w:tr>
      <w:tr w:rsidR="007A2026"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90" w:type="dxa"/>
            <w:tcBorders>
              <w:top w:val="single" w:sz="4" w:space="0" w:color="auto"/>
              <w:left w:val="single" w:sz="4" w:space="0" w:color="auto"/>
              <w:bottom w:val="single" w:sz="4" w:space="0" w:color="auto"/>
              <w:right w:val="single" w:sz="4" w:space="0" w:color="auto"/>
            </w:tcBorders>
          </w:tcPr>
          <w:p w:rsidR="007A2026" w:rsidRDefault="007A2026"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Повторительно-обобщающий модуль</w:t>
            </w:r>
          </w:p>
        </w:tc>
        <w:tc>
          <w:tcPr>
            <w:tcW w:w="850"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1785" w:type="dxa"/>
            <w:vMerge/>
            <w:tcBorders>
              <w:left w:val="single" w:sz="4" w:space="0" w:color="auto"/>
              <w:right w:val="single" w:sz="4" w:space="0" w:color="auto"/>
            </w:tcBorders>
          </w:tcPr>
          <w:p w:rsidR="007A2026" w:rsidRDefault="007A2026" w:rsidP="00F16D61">
            <w:pPr>
              <w:widowControl w:val="0"/>
              <w:autoSpaceDE w:val="0"/>
              <w:autoSpaceDN w:val="0"/>
              <w:spacing w:after="0" w:line="240" w:lineRule="auto"/>
              <w:rPr>
                <w:rFonts w:ascii="Times New Roman" w:eastAsia="Calibri" w:hAnsi="Times New Roman" w:cs="Times New Roman"/>
                <w:sz w:val="20"/>
                <w:szCs w:val="20"/>
                <w:lang w:val="en-US"/>
              </w:rPr>
            </w:pPr>
          </w:p>
        </w:tc>
        <w:tc>
          <w:tcPr>
            <w:tcW w:w="3749" w:type="dxa"/>
            <w:vMerge/>
            <w:tcBorders>
              <w:left w:val="single" w:sz="4" w:space="0" w:color="auto"/>
              <w:right w:val="single" w:sz="4" w:space="0" w:color="auto"/>
            </w:tcBorders>
          </w:tcPr>
          <w:p w:rsidR="007A2026" w:rsidRDefault="007A2026" w:rsidP="00F16D61">
            <w:pPr>
              <w:spacing w:after="0" w:line="240" w:lineRule="auto"/>
              <w:rPr>
                <w:rFonts w:ascii="Times New Roman" w:hAnsi="Times New Roman" w:cs="Times New Roman"/>
                <w:sz w:val="20"/>
                <w:szCs w:val="20"/>
              </w:rPr>
            </w:pPr>
          </w:p>
        </w:tc>
      </w:tr>
      <w:tr w:rsidR="007A2026" w:rsidTr="00F16D61">
        <w:trPr>
          <w:trHeight w:val="70"/>
        </w:trPr>
        <w:tc>
          <w:tcPr>
            <w:tcW w:w="646"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Calibri" w:hAnsi="Times New Roman" w:cs="Times New Roman"/>
                <w:sz w:val="20"/>
                <w:szCs w:val="20"/>
              </w:rPr>
            </w:pPr>
          </w:p>
        </w:tc>
        <w:tc>
          <w:tcPr>
            <w:tcW w:w="3290" w:type="dxa"/>
            <w:tcBorders>
              <w:top w:val="single" w:sz="4" w:space="0" w:color="auto"/>
              <w:left w:val="single" w:sz="4" w:space="0" w:color="auto"/>
              <w:bottom w:val="single" w:sz="4" w:space="0" w:color="auto"/>
              <w:right w:val="single" w:sz="4" w:space="0" w:color="auto"/>
            </w:tcBorders>
          </w:tcPr>
          <w:p w:rsidR="007A2026" w:rsidRDefault="007A2026"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tcPr>
          <w:p w:rsidR="007A2026" w:rsidRDefault="007A2026"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102</w:t>
            </w:r>
          </w:p>
        </w:tc>
        <w:tc>
          <w:tcPr>
            <w:tcW w:w="1785" w:type="dxa"/>
            <w:vMerge/>
            <w:tcBorders>
              <w:left w:val="single" w:sz="4" w:space="0" w:color="auto"/>
              <w:right w:val="single" w:sz="4" w:space="0" w:color="auto"/>
            </w:tcBorders>
          </w:tcPr>
          <w:p w:rsidR="007A2026" w:rsidRDefault="007A2026" w:rsidP="00F16D61">
            <w:pPr>
              <w:widowControl w:val="0"/>
              <w:autoSpaceDE w:val="0"/>
              <w:autoSpaceDN w:val="0"/>
              <w:spacing w:after="0" w:line="240" w:lineRule="auto"/>
              <w:rPr>
                <w:rFonts w:ascii="Times New Roman" w:eastAsia="Calibri" w:hAnsi="Times New Roman" w:cs="Times New Roman"/>
                <w:sz w:val="20"/>
                <w:szCs w:val="20"/>
                <w:lang w:val="en-US"/>
              </w:rPr>
            </w:pPr>
          </w:p>
        </w:tc>
        <w:tc>
          <w:tcPr>
            <w:tcW w:w="3749" w:type="dxa"/>
            <w:vMerge/>
            <w:tcBorders>
              <w:left w:val="single" w:sz="4" w:space="0" w:color="auto"/>
              <w:right w:val="single" w:sz="4" w:space="0" w:color="auto"/>
            </w:tcBorders>
          </w:tcPr>
          <w:p w:rsidR="007A2026" w:rsidRDefault="007A2026" w:rsidP="00F16D61">
            <w:pPr>
              <w:spacing w:after="0" w:line="240" w:lineRule="auto"/>
              <w:rPr>
                <w:rFonts w:ascii="Times New Roman" w:hAnsi="Times New Roman" w:cs="Times New Roman"/>
                <w:sz w:val="20"/>
                <w:szCs w:val="20"/>
              </w:rPr>
            </w:pPr>
          </w:p>
        </w:tc>
      </w:tr>
    </w:tbl>
    <w:p w:rsidR="0069429B" w:rsidRDefault="0069429B" w:rsidP="0069429B">
      <w:pPr>
        <w:pStyle w:val="a3"/>
        <w:tabs>
          <w:tab w:val="left" w:pos="993"/>
        </w:tabs>
        <w:spacing w:after="0" w:line="240" w:lineRule="auto"/>
        <w:ind w:left="709"/>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2.1.1</w:t>
      </w:r>
      <w:r w:rsidR="00940FC3">
        <w:rPr>
          <w:rFonts w:ascii="Times New Roman" w:hAnsi="Times New Roman" w:cs="Times New Roman"/>
          <w:b/>
          <w:sz w:val="24"/>
          <w:szCs w:val="24"/>
        </w:rPr>
        <w:t>2</w:t>
      </w:r>
      <w:r>
        <w:rPr>
          <w:rFonts w:ascii="Times New Roman" w:hAnsi="Times New Roman" w:cs="Times New Roman"/>
          <w:b/>
          <w:sz w:val="24"/>
          <w:szCs w:val="24"/>
        </w:rPr>
        <w:t>. Биология</w:t>
      </w:r>
      <w:r w:rsidR="006450E1">
        <w:rPr>
          <w:rFonts w:ascii="Times New Roman" w:hAnsi="Times New Roman" w:cs="Times New Roman"/>
          <w:b/>
          <w:sz w:val="24"/>
          <w:szCs w:val="24"/>
        </w:rPr>
        <w:t xml:space="preserve"> (базовый уровень)</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биологии на уровне основного общего образования подготовлена </w:t>
      </w:r>
      <w:r w:rsidR="006450E1">
        <w:rPr>
          <w:rFonts w:ascii="Times New Roman" w:eastAsia="Times New Roman" w:hAnsi="Times New Roman" w:cs="Times New Roman"/>
          <w:sz w:val="24"/>
          <w:szCs w:val="24"/>
        </w:rPr>
        <w:t>в соответствии с федеральной рабочей программой по учебному предмету</w:t>
      </w:r>
      <w:r w:rsidR="006450E1">
        <w:rPr>
          <w:rFonts w:ascii="Times New Roman" w:hAnsi="Times New Roman" w:cs="Times New Roman"/>
          <w:sz w:val="24"/>
          <w:szCs w:val="24"/>
        </w:rPr>
        <w:t xml:space="preserve"> «Биология (базовый уровень)», </w:t>
      </w:r>
      <w:r>
        <w:rPr>
          <w:rFonts w:ascii="Times New Roman" w:hAnsi="Times New Roman" w:cs="Times New Roman"/>
          <w:sz w:val="24"/>
          <w:szCs w:val="24"/>
        </w:rPr>
        <w:t>на основе требований Федерального государственного образовательного стандарта основного общего образования</w:t>
      </w:r>
      <w:r w:rsidR="006450E1">
        <w:rPr>
          <w:rFonts w:ascii="Times New Roman" w:hAnsi="Times New Roman" w:cs="Times New Roman"/>
          <w:sz w:val="24"/>
          <w:szCs w:val="24"/>
        </w:rPr>
        <w:t xml:space="preserve">, </w:t>
      </w:r>
      <w:r w:rsidR="006450E1">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Целями изучения биологии на уровне основного общего образования являются:</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Достижение целей обеспечивается решением следующих задач:</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F4D0F" w:rsidRDefault="008F4D0F" w:rsidP="000868E3">
      <w:pPr>
        <w:pStyle w:val="a3"/>
        <w:numPr>
          <w:ilvl w:val="0"/>
          <w:numId w:val="15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8F4D0F" w:rsidRDefault="008F4D0F" w:rsidP="008F4D0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Учебный предмет «Биология» входит в предметную область «Естественнонаучные предметы» и является обязательным для изучения.</w:t>
      </w:r>
    </w:p>
    <w:p w:rsidR="008F4D0F" w:rsidRDefault="008F4D0F" w:rsidP="008F4D0F">
      <w:pPr>
        <w:pStyle w:val="a3"/>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биологии отводится 238 часов: в 5 классе — 34 часа (1 час в неделю), в 6 классе — 34 часа (1 час в неделю), в 7 классе 34 часа (1 час в неделю), в 8 классе —68 часов (2 часа в неделю), в 9 классе — 68 часов (2 часа в неделю).</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Биология — наука о живой природе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w:t>
      </w:r>
      <w:r w:rsidRPr="0069429B">
        <w:rPr>
          <w:rFonts w:ascii="Times New Roman" w:hAnsi="Times New Roman" w:cs="Times New Roman"/>
          <w:sz w:val="24"/>
          <w:szCs w:val="24"/>
        </w:rPr>
        <w:t>р.</w:t>
      </w:r>
      <w:r>
        <w:rPr>
          <w:rFonts w:ascii="Times New Roman" w:hAnsi="Times New Roman"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Методы изучения живой природы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Лабораторные и практические работы </w:t>
      </w:r>
    </w:p>
    <w:p w:rsidR="008F4D0F" w:rsidRDefault="008F4D0F" w:rsidP="000868E3">
      <w:pPr>
        <w:pStyle w:val="a3"/>
        <w:numPr>
          <w:ilvl w:val="0"/>
          <w:numId w:val="1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8F4D0F" w:rsidRDefault="008F4D0F" w:rsidP="000868E3">
      <w:pPr>
        <w:pStyle w:val="a3"/>
        <w:numPr>
          <w:ilvl w:val="0"/>
          <w:numId w:val="1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Ознакомление с устройством лупы, светового микроскопа, правила работы с ними.</w:t>
      </w:r>
    </w:p>
    <w:p w:rsidR="008F4D0F" w:rsidRDefault="008F4D0F" w:rsidP="000868E3">
      <w:pPr>
        <w:pStyle w:val="a3"/>
        <w:numPr>
          <w:ilvl w:val="0"/>
          <w:numId w:val="1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Экскурсии или видеоэкскурсии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Овладение методами изучения живой природы — наблюдением и экспериментом.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Организмы — тела живой природы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6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8F4D0F" w:rsidRDefault="008F4D0F" w:rsidP="000868E3">
      <w:pPr>
        <w:pStyle w:val="a3"/>
        <w:numPr>
          <w:ilvl w:val="0"/>
          <w:numId w:val="16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Ознакомление с принципами систематики организмов.</w:t>
      </w:r>
    </w:p>
    <w:p w:rsidR="008F4D0F" w:rsidRDefault="008F4D0F" w:rsidP="000868E3">
      <w:pPr>
        <w:pStyle w:val="a3"/>
        <w:numPr>
          <w:ilvl w:val="0"/>
          <w:numId w:val="16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Наблюдение за потреблением воды растением.</w:t>
      </w:r>
    </w:p>
    <w:p w:rsidR="008F4D0F" w:rsidRDefault="008F4D0F" w:rsidP="008F4D0F">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Организмы и среда обитания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6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Выявление приспособлений организмов к среде обитания (на конкретных примерах).</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Экскурсии или видеоэкскурсии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Растительный и животный мир родного края (краеведение).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Природные сообщества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искусственных сообществ и их обитателей (на примере аквариума и др.).</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Экскурсии или видеоэкскурсии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природных сообществ (на примере леса, озера, пруда, луга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сезонных явлений в жизни природных сообществ.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Живая природа и человек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Практические работы</w:t>
      </w:r>
    </w:p>
    <w:p w:rsidR="008F4D0F" w:rsidRDefault="008F4D0F" w:rsidP="000868E3">
      <w:pPr>
        <w:pStyle w:val="a3"/>
        <w:numPr>
          <w:ilvl w:val="0"/>
          <w:numId w:val="16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Растительный организм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 Разнообразие растений. Уровни организации растительного организма. Высшие и низшие растения. Споровые и семенные растения.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Органы и системы органов растений. Строение органов растительного организма, их роль и связь между собой.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6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микроскопического строения листа водного растения элодеи.</w:t>
      </w:r>
    </w:p>
    <w:p w:rsidR="008F4D0F" w:rsidRDefault="008F4D0F" w:rsidP="000868E3">
      <w:pPr>
        <w:pStyle w:val="a3"/>
        <w:numPr>
          <w:ilvl w:val="0"/>
          <w:numId w:val="16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растительных тканей (использование микропрепаратов).</w:t>
      </w:r>
    </w:p>
    <w:p w:rsidR="008F4D0F" w:rsidRDefault="008F4D0F" w:rsidP="000868E3">
      <w:pPr>
        <w:pStyle w:val="a3"/>
        <w:numPr>
          <w:ilvl w:val="0"/>
          <w:numId w:val="16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Экскурсии или видеоэкскурсии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Ознакомление в природе с цветковыми растениями.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Строение и жизнедеятельность растительного организма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Питание растения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w:t>
      </w:r>
      <w:r>
        <w:rPr>
          <w:rFonts w:ascii="Times New Roman" w:hAnsi="Times New Roman" w:cs="Times New Roman"/>
          <w:sz w:val="24"/>
          <w:szCs w:val="24"/>
        </w:rPr>
        <w:lastRenderedPageBreak/>
        <w:t>Гидропоника.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8F4D0F" w:rsidRDefault="008F4D0F" w:rsidP="000868E3">
      <w:pPr>
        <w:pStyle w:val="a3"/>
        <w:numPr>
          <w:ilvl w:val="0"/>
          <w:numId w:val="1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микропрепарата клеток корня.</w:t>
      </w:r>
    </w:p>
    <w:p w:rsidR="008F4D0F" w:rsidRDefault="008F4D0F" w:rsidP="000868E3">
      <w:pPr>
        <w:pStyle w:val="a3"/>
        <w:numPr>
          <w:ilvl w:val="0"/>
          <w:numId w:val="1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вегетативных и генеративных почек (на примере сирени, тополя и др.).</w:t>
      </w:r>
    </w:p>
    <w:p w:rsidR="008F4D0F" w:rsidRDefault="008F4D0F" w:rsidP="000868E3">
      <w:pPr>
        <w:pStyle w:val="a3"/>
        <w:numPr>
          <w:ilvl w:val="0"/>
          <w:numId w:val="1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8F4D0F" w:rsidRDefault="008F4D0F" w:rsidP="000868E3">
      <w:pPr>
        <w:pStyle w:val="a3"/>
        <w:numPr>
          <w:ilvl w:val="0"/>
          <w:numId w:val="1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микроскопического строения листа (на готовых микропрепаратах).</w:t>
      </w:r>
    </w:p>
    <w:p w:rsidR="008F4D0F" w:rsidRDefault="008F4D0F" w:rsidP="000868E3">
      <w:pPr>
        <w:pStyle w:val="a3"/>
        <w:numPr>
          <w:ilvl w:val="0"/>
          <w:numId w:val="1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Наблюдение процесса выделения кислорода на свету аквариумными растениями.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Дыхание растения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6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роли рыхления для дыхания корней.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Транспорт веществ в растении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6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Обнаружение неорганических и органических веществ в растении.</w:t>
      </w:r>
    </w:p>
    <w:p w:rsidR="008F4D0F" w:rsidRDefault="008F4D0F" w:rsidP="000868E3">
      <w:pPr>
        <w:pStyle w:val="a3"/>
        <w:numPr>
          <w:ilvl w:val="0"/>
          <w:numId w:val="16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8F4D0F" w:rsidRDefault="008F4D0F" w:rsidP="000868E3">
      <w:pPr>
        <w:pStyle w:val="a3"/>
        <w:numPr>
          <w:ilvl w:val="0"/>
          <w:numId w:val="16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Выявление передвижения воды и минеральных веществ по древесине.</w:t>
      </w:r>
    </w:p>
    <w:p w:rsidR="008F4D0F" w:rsidRDefault="008F4D0F" w:rsidP="000868E3">
      <w:pPr>
        <w:pStyle w:val="a3"/>
        <w:numPr>
          <w:ilvl w:val="0"/>
          <w:numId w:val="16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строения корневища, клубня, луковицы.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Рост растения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6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Наблюдение за ростом корня.</w:t>
      </w:r>
    </w:p>
    <w:p w:rsidR="008F4D0F" w:rsidRDefault="008F4D0F" w:rsidP="000868E3">
      <w:pPr>
        <w:pStyle w:val="a3"/>
        <w:numPr>
          <w:ilvl w:val="0"/>
          <w:numId w:val="16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Наблюдение за ростом побега.</w:t>
      </w:r>
    </w:p>
    <w:p w:rsidR="008F4D0F" w:rsidRDefault="008F4D0F" w:rsidP="000868E3">
      <w:pPr>
        <w:pStyle w:val="a3"/>
        <w:numPr>
          <w:ilvl w:val="0"/>
          <w:numId w:val="16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возраста дерева по спилу.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Размножение растения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8F4D0F" w:rsidRDefault="008F4D0F" w:rsidP="000868E3">
      <w:pPr>
        <w:pStyle w:val="a3"/>
        <w:numPr>
          <w:ilvl w:val="0"/>
          <w:numId w:val="17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цветков.</w:t>
      </w:r>
    </w:p>
    <w:p w:rsidR="008F4D0F" w:rsidRDefault="008F4D0F" w:rsidP="000868E3">
      <w:pPr>
        <w:pStyle w:val="a3"/>
        <w:numPr>
          <w:ilvl w:val="0"/>
          <w:numId w:val="17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Ознакомление с различными типами соцветий.</w:t>
      </w:r>
    </w:p>
    <w:p w:rsidR="008F4D0F" w:rsidRDefault="008F4D0F" w:rsidP="000868E3">
      <w:pPr>
        <w:pStyle w:val="a3"/>
        <w:numPr>
          <w:ilvl w:val="0"/>
          <w:numId w:val="17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семян двудольных растений.</w:t>
      </w:r>
    </w:p>
    <w:p w:rsidR="008F4D0F" w:rsidRDefault="008F4D0F" w:rsidP="000868E3">
      <w:pPr>
        <w:pStyle w:val="a3"/>
        <w:numPr>
          <w:ilvl w:val="0"/>
          <w:numId w:val="17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семян однодольных растений.</w:t>
      </w:r>
    </w:p>
    <w:p w:rsidR="008F4D0F" w:rsidRDefault="008F4D0F" w:rsidP="000868E3">
      <w:pPr>
        <w:pStyle w:val="a3"/>
        <w:numPr>
          <w:ilvl w:val="0"/>
          <w:numId w:val="17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всхожести семян культурных растений и посев их в грунт.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растения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8F4D0F" w:rsidRDefault="008F4D0F" w:rsidP="000868E3">
      <w:pPr>
        <w:pStyle w:val="a3"/>
        <w:numPr>
          <w:ilvl w:val="0"/>
          <w:numId w:val="17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условий прорастания семян.</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Систематические группы растений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w:t>
      </w:r>
      <w:r>
        <w:rPr>
          <w:rFonts w:ascii="Times New Roman" w:hAnsi="Times New Roman" w:cs="Times New Roman"/>
          <w:sz w:val="24"/>
          <w:szCs w:val="24"/>
        </w:rPr>
        <w:lastRenderedPageBreak/>
        <w:t>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одноклеточных водорослей (на примере хламидомонады и хлореллы).</w:t>
      </w:r>
    </w:p>
    <w:p w:rsidR="008F4D0F" w:rsidRDefault="008F4D0F" w:rsidP="000868E3">
      <w:pPr>
        <w:pStyle w:val="a3"/>
        <w:numPr>
          <w:ilvl w:val="0"/>
          <w:numId w:val="17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8F4D0F" w:rsidRDefault="008F4D0F" w:rsidP="000868E3">
      <w:pPr>
        <w:pStyle w:val="a3"/>
        <w:numPr>
          <w:ilvl w:val="0"/>
          <w:numId w:val="17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внешнего строения мхов (на местных видах).</w:t>
      </w:r>
    </w:p>
    <w:p w:rsidR="008F4D0F" w:rsidRDefault="008F4D0F" w:rsidP="000868E3">
      <w:pPr>
        <w:pStyle w:val="a3"/>
        <w:numPr>
          <w:ilvl w:val="0"/>
          <w:numId w:val="17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внешнего строения папоротника или хвоща.</w:t>
      </w:r>
    </w:p>
    <w:p w:rsidR="008F4D0F" w:rsidRDefault="008F4D0F" w:rsidP="000868E3">
      <w:pPr>
        <w:pStyle w:val="a3"/>
        <w:numPr>
          <w:ilvl w:val="0"/>
          <w:numId w:val="17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8F4D0F" w:rsidRDefault="008F4D0F" w:rsidP="000868E3">
      <w:pPr>
        <w:pStyle w:val="a3"/>
        <w:numPr>
          <w:ilvl w:val="0"/>
          <w:numId w:val="17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внешнего строения покрытосеменных растений.</w:t>
      </w:r>
    </w:p>
    <w:p w:rsidR="008F4D0F" w:rsidRDefault="008F4D0F" w:rsidP="000868E3">
      <w:pPr>
        <w:pStyle w:val="a3"/>
        <w:numPr>
          <w:ilvl w:val="0"/>
          <w:numId w:val="17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F4D0F" w:rsidRDefault="008F4D0F" w:rsidP="000868E3">
      <w:pPr>
        <w:pStyle w:val="a3"/>
        <w:numPr>
          <w:ilvl w:val="0"/>
          <w:numId w:val="17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растительного мира на Земле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Экскурсии или видеоэкскурсии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Растения в природных сообществах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Растения и человек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Экскурсии или видеоэкскурсии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сельскохозяйственных растений региона.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сорных растений региона.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Грибы. Лишайники. Бактерии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Лишайники — комплексные организмы. Строение лишайников. Питание, рост и размножение лишайников. Значение лишайников в природе и жизни человека.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8F4D0F" w:rsidRDefault="008F4D0F" w:rsidP="000868E3">
      <w:pPr>
        <w:pStyle w:val="a3"/>
        <w:numPr>
          <w:ilvl w:val="0"/>
          <w:numId w:val="17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8F4D0F" w:rsidRDefault="008F4D0F" w:rsidP="000868E3">
      <w:pPr>
        <w:pStyle w:val="a3"/>
        <w:numPr>
          <w:ilvl w:val="0"/>
          <w:numId w:val="17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лишайников.</w:t>
      </w:r>
    </w:p>
    <w:p w:rsidR="008F4D0F" w:rsidRDefault="008F4D0F" w:rsidP="000868E3">
      <w:pPr>
        <w:pStyle w:val="a3"/>
        <w:numPr>
          <w:ilvl w:val="0"/>
          <w:numId w:val="17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бактерий (на готовых микропрепаратах).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Животный организм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под микроскопом готовых микропрепаратов клеток и тканей животных.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Строение и жизнедеятельность организма животного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w:t>
      </w:r>
      <w:r>
        <w:rPr>
          <w:rFonts w:ascii="Times New Roman" w:hAnsi="Times New Roman" w:cs="Times New Roman"/>
          <w:sz w:val="24"/>
          <w:szCs w:val="24"/>
        </w:rPr>
        <w:lastRenderedPageBreak/>
        <w:t>насекомых. Круги кровообращения и особенности строения сердец у позвоночных, усложнение системы кровообращения. 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Ознакомление с органами опоры и движения у животных.</w:t>
      </w:r>
    </w:p>
    <w:p w:rsidR="008F4D0F" w:rsidRDefault="008F4D0F" w:rsidP="000868E3">
      <w:pPr>
        <w:pStyle w:val="a3"/>
        <w:numPr>
          <w:ilvl w:val="0"/>
          <w:numId w:val="1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способов поглощения пищи у животных.</w:t>
      </w:r>
    </w:p>
    <w:p w:rsidR="008F4D0F" w:rsidRDefault="008F4D0F" w:rsidP="000868E3">
      <w:pPr>
        <w:pStyle w:val="a3"/>
        <w:numPr>
          <w:ilvl w:val="0"/>
          <w:numId w:val="1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способов дыхания у животных.</w:t>
      </w:r>
    </w:p>
    <w:p w:rsidR="008F4D0F" w:rsidRDefault="008F4D0F" w:rsidP="000868E3">
      <w:pPr>
        <w:pStyle w:val="a3"/>
        <w:numPr>
          <w:ilvl w:val="0"/>
          <w:numId w:val="1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Ознакомление с системами органов транспорта веществ у животных.</w:t>
      </w:r>
    </w:p>
    <w:p w:rsidR="008F4D0F" w:rsidRDefault="008F4D0F" w:rsidP="000868E3">
      <w:pPr>
        <w:pStyle w:val="a3"/>
        <w:numPr>
          <w:ilvl w:val="0"/>
          <w:numId w:val="1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покровов тела у животных.</w:t>
      </w:r>
    </w:p>
    <w:p w:rsidR="008F4D0F" w:rsidRDefault="008F4D0F" w:rsidP="000868E3">
      <w:pPr>
        <w:pStyle w:val="a3"/>
        <w:numPr>
          <w:ilvl w:val="0"/>
          <w:numId w:val="1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органов чувств у животных.</w:t>
      </w:r>
    </w:p>
    <w:p w:rsidR="008F4D0F" w:rsidRDefault="008F4D0F" w:rsidP="000868E3">
      <w:pPr>
        <w:pStyle w:val="a3"/>
        <w:numPr>
          <w:ilvl w:val="0"/>
          <w:numId w:val="1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условных рефлексов у аквариумных рыб.</w:t>
      </w:r>
    </w:p>
    <w:p w:rsidR="008F4D0F" w:rsidRDefault="008F4D0F" w:rsidP="000868E3">
      <w:pPr>
        <w:pStyle w:val="a3"/>
        <w:numPr>
          <w:ilvl w:val="0"/>
          <w:numId w:val="17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Строение яйца и развитие зародыша птицы (курицы).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Систематические группы животных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8F4D0F" w:rsidRDefault="008F4D0F" w:rsidP="000868E3">
      <w:pPr>
        <w:pStyle w:val="a3"/>
        <w:numPr>
          <w:ilvl w:val="0"/>
          <w:numId w:val="17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Многообразие простейших (на готовых препаратах).</w:t>
      </w:r>
    </w:p>
    <w:p w:rsidR="008F4D0F" w:rsidRDefault="008F4D0F" w:rsidP="000868E3">
      <w:pPr>
        <w:pStyle w:val="a3"/>
        <w:numPr>
          <w:ilvl w:val="0"/>
          <w:numId w:val="17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Изготовление модели клетки простейшего (амёбы, инфузории-туфельки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строения пресноводной гидры и её передвижения (школьный аквариум).</w:t>
      </w:r>
    </w:p>
    <w:p w:rsidR="008F4D0F" w:rsidRDefault="008F4D0F" w:rsidP="000868E3">
      <w:pPr>
        <w:pStyle w:val="a3"/>
        <w:numPr>
          <w:ilvl w:val="0"/>
          <w:numId w:val="17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питания гидры дафниями и циклопами (школьный аквариум).</w:t>
      </w:r>
    </w:p>
    <w:p w:rsidR="008F4D0F" w:rsidRDefault="008F4D0F" w:rsidP="000868E3">
      <w:pPr>
        <w:pStyle w:val="a3"/>
        <w:numPr>
          <w:ilvl w:val="0"/>
          <w:numId w:val="17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Изготовление модели пресноводной гидры.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8F4D0F" w:rsidRDefault="008F4D0F" w:rsidP="000868E3">
      <w:pPr>
        <w:pStyle w:val="a3"/>
        <w:numPr>
          <w:ilvl w:val="0"/>
          <w:numId w:val="17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8F4D0F" w:rsidRDefault="008F4D0F" w:rsidP="000868E3">
      <w:pPr>
        <w:pStyle w:val="a3"/>
        <w:numPr>
          <w:ilvl w:val="0"/>
          <w:numId w:val="17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7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8F4D0F" w:rsidRDefault="008F4D0F" w:rsidP="000868E3">
      <w:pPr>
        <w:pStyle w:val="a3"/>
        <w:numPr>
          <w:ilvl w:val="0"/>
          <w:numId w:val="17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Ознакомление с различными типами развития насекомых (на примере коллекций).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8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r>
        <w:rPr>
          <w:rFonts w:ascii="Times New Roman" w:hAnsi="Times New Roman" w:cs="Times New Roman"/>
          <w:sz w:val="24"/>
          <w:szCs w:val="24"/>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8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8F4D0F" w:rsidRDefault="008F4D0F" w:rsidP="000868E3">
      <w:pPr>
        <w:pStyle w:val="a3"/>
        <w:numPr>
          <w:ilvl w:val="0"/>
          <w:numId w:val="18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внутреннего строения рыбы (на примере готового влажного препарата).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8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8F4D0F" w:rsidRDefault="008F4D0F" w:rsidP="000868E3">
      <w:pPr>
        <w:pStyle w:val="a3"/>
        <w:numPr>
          <w:ilvl w:val="0"/>
          <w:numId w:val="18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особенностей скелета птицы.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8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особенностей скелета млекопитающих.</w:t>
      </w:r>
    </w:p>
    <w:p w:rsidR="008F4D0F" w:rsidRDefault="008F4D0F" w:rsidP="000868E3">
      <w:pPr>
        <w:pStyle w:val="a3"/>
        <w:numPr>
          <w:ilvl w:val="0"/>
          <w:numId w:val="18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особенностей зубной системы млекопитающих.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животного мира на Земле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8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ископаемых остатков вымерших животных.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Животные в природных сообществах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Животные и человек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 биосоциальный вид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Структура организма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8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клеток слизистой оболочки полости рта человека.</w:t>
      </w:r>
    </w:p>
    <w:p w:rsidR="008F4D0F" w:rsidRDefault="008F4D0F" w:rsidP="000868E3">
      <w:pPr>
        <w:pStyle w:val="a3"/>
        <w:numPr>
          <w:ilvl w:val="0"/>
          <w:numId w:val="18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микроскопического строения тканей (на готовых микропрепаратах).</w:t>
      </w:r>
    </w:p>
    <w:p w:rsidR="008F4D0F" w:rsidRDefault="008F4D0F" w:rsidP="000868E3">
      <w:pPr>
        <w:pStyle w:val="a3"/>
        <w:numPr>
          <w:ilvl w:val="0"/>
          <w:numId w:val="18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Распознавание органов и систем органов человека (по таблицам).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Нейрогуморальная регуляция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Лабораторные и практические работы</w:t>
      </w:r>
    </w:p>
    <w:p w:rsidR="008F4D0F" w:rsidRDefault="008F4D0F" w:rsidP="000868E3">
      <w:pPr>
        <w:pStyle w:val="a3"/>
        <w:numPr>
          <w:ilvl w:val="0"/>
          <w:numId w:val="18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головного мозга человека (по муляжам).</w:t>
      </w:r>
    </w:p>
    <w:p w:rsidR="008F4D0F" w:rsidRDefault="008F4D0F" w:rsidP="000868E3">
      <w:pPr>
        <w:pStyle w:val="a3"/>
        <w:numPr>
          <w:ilvl w:val="0"/>
          <w:numId w:val="18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изменения размера зрачка в зависимости от освещённости.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Опора и движение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8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свойств кости.</w:t>
      </w:r>
    </w:p>
    <w:p w:rsidR="008F4D0F" w:rsidRDefault="008F4D0F" w:rsidP="000868E3">
      <w:pPr>
        <w:pStyle w:val="a3"/>
        <w:numPr>
          <w:ilvl w:val="0"/>
          <w:numId w:val="18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костей (на муляжах).</w:t>
      </w:r>
    </w:p>
    <w:p w:rsidR="008F4D0F" w:rsidRDefault="008F4D0F" w:rsidP="000868E3">
      <w:pPr>
        <w:pStyle w:val="a3"/>
        <w:numPr>
          <w:ilvl w:val="0"/>
          <w:numId w:val="18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позвонков (на муляжах).</w:t>
      </w:r>
    </w:p>
    <w:p w:rsidR="008F4D0F" w:rsidRDefault="008F4D0F" w:rsidP="000868E3">
      <w:pPr>
        <w:pStyle w:val="a3"/>
        <w:numPr>
          <w:ilvl w:val="0"/>
          <w:numId w:val="18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гибкости позвоночника.</w:t>
      </w:r>
    </w:p>
    <w:p w:rsidR="008F4D0F" w:rsidRDefault="008F4D0F" w:rsidP="000868E3">
      <w:pPr>
        <w:pStyle w:val="a3"/>
        <w:numPr>
          <w:ilvl w:val="0"/>
          <w:numId w:val="18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массы и роста своего организма.</w:t>
      </w:r>
    </w:p>
    <w:p w:rsidR="008F4D0F" w:rsidRDefault="008F4D0F" w:rsidP="000868E3">
      <w:pPr>
        <w:pStyle w:val="a3"/>
        <w:numPr>
          <w:ilvl w:val="0"/>
          <w:numId w:val="18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влияния статической и динамической нагрузки на утомление мышц.</w:t>
      </w:r>
    </w:p>
    <w:p w:rsidR="008F4D0F" w:rsidRDefault="008F4D0F" w:rsidP="000868E3">
      <w:pPr>
        <w:pStyle w:val="a3"/>
        <w:numPr>
          <w:ilvl w:val="0"/>
          <w:numId w:val="18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Выявление нарушения осанки.</w:t>
      </w:r>
    </w:p>
    <w:p w:rsidR="008F4D0F" w:rsidRDefault="008F4D0F" w:rsidP="000868E3">
      <w:pPr>
        <w:pStyle w:val="a3"/>
        <w:numPr>
          <w:ilvl w:val="0"/>
          <w:numId w:val="18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признаков плоскостопия.</w:t>
      </w:r>
    </w:p>
    <w:p w:rsidR="008F4D0F" w:rsidRDefault="008F4D0F" w:rsidP="000868E3">
      <w:pPr>
        <w:pStyle w:val="a3"/>
        <w:numPr>
          <w:ilvl w:val="0"/>
          <w:numId w:val="18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Оказание первой помощи при повреждении скелета и мышц.</w:t>
      </w:r>
    </w:p>
    <w:p w:rsidR="008F4D0F" w:rsidRDefault="008F4D0F" w:rsidP="008F4D0F">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Внутренняя среда организма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8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микроскопического строения крови человека и лягушки (сравнение).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Кровообращение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8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кровяного давления.</w:t>
      </w:r>
    </w:p>
    <w:p w:rsidR="008F4D0F" w:rsidRDefault="008F4D0F" w:rsidP="000868E3">
      <w:pPr>
        <w:pStyle w:val="a3"/>
        <w:numPr>
          <w:ilvl w:val="0"/>
          <w:numId w:val="18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8F4D0F" w:rsidRDefault="008F4D0F" w:rsidP="000868E3">
      <w:pPr>
        <w:pStyle w:val="a3"/>
        <w:numPr>
          <w:ilvl w:val="0"/>
          <w:numId w:val="18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Первая помощь при кровотечениях.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Дыхание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Инфекционные болезни, передающиеся через воздух, предупреждение воздушно-капельных инфекций. Вред </w:t>
      </w:r>
      <w:r>
        <w:rPr>
          <w:rFonts w:ascii="Times New Roman" w:hAnsi="Times New Roman" w:cs="Times New Roman"/>
          <w:sz w:val="24"/>
          <w:szCs w:val="24"/>
        </w:rPr>
        <w:lastRenderedPageBreak/>
        <w:t>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9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Измерение обхвата грудной клетки в состоянии вдоха и выдоха.</w:t>
      </w:r>
    </w:p>
    <w:p w:rsidR="008F4D0F" w:rsidRDefault="008F4D0F" w:rsidP="000868E3">
      <w:pPr>
        <w:pStyle w:val="a3"/>
        <w:numPr>
          <w:ilvl w:val="0"/>
          <w:numId w:val="19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частоты дыхания. Влияние различных факторов на частоту дыхания.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Питание и пищеварение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9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действия ферментов слюны на крахмал.</w:t>
      </w:r>
    </w:p>
    <w:p w:rsidR="008F4D0F" w:rsidRDefault="008F4D0F" w:rsidP="000868E3">
      <w:pPr>
        <w:pStyle w:val="a3"/>
        <w:numPr>
          <w:ilvl w:val="0"/>
          <w:numId w:val="19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Наблюдение действия желудочного сока на белки.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Обмен веществ и превращение энергии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 Нормы и режим питания. Рациональное питание — фактор укрепления здоровья. Нарушение обмена веществ.</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9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состава продуктов питания.</w:t>
      </w:r>
    </w:p>
    <w:p w:rsidR="008F4D0F" w:rsidRDefault="008F4D0F" w:rsidP="000868E3">
      <w:pPr>
        <w:pStyle w:val="a3"/>
        <w:numPr>
          <w:ilvl w:val="0"/>
          <w:numId w:val="19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Составление меню в зависимости от калорийности пищи.</w:t>
      </w:r>
    </w:p>
    <w:p w:rsidR="008F4D0F" w:rsidRDefault="008F4D0F" w:rsidP="000868E3">
      <w:pPr>
        <w:pStyle w:val="a3"/>
        <w:numPr>
          <w:ilvl w:val="0"/>
          <w:numId w:val="19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Способы сохранения витаминов в пищевых продуктах.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Кожа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9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с помощью лупы тыльной и ладонной стороны кисти.</w:t>
      </w:r>
    </w:p>
    <w:p w:rsidR="008F4D0F" w:rsidRDefault="008F4D0F" w:rsidP="000868E3">
      <w:pPr>
        <w:pStyle w:val="a3"/>
        <w:numPr>
          <w:ilvl w:val="0"/>
          <w:numId w:val="19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жирности различных участков кожи лица.</w:t>
      </w:r>
    </w:p>
    <w:p w:rsidR="008F4D0F" w:rsidRDefault="008F4D0F" w:rsidP="000868E3">
      <w:pPr>
        <w:pStyle w:val="a3"/>
        <w:numPr>
          <w:ilvl w:val="0"/>
          <w:numId w:val="19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мер по уходу за кожей лица и волосами в зависимости от типа кожи.</w:t>
      </w:r>
    </w:p>
    <w:p w:rsidR="008F4D0F" w:rsidRDefault="008F4D0F" w:rsidP="000868E3">
      <w:pPr>
        <w:pStyle w:val="a3"/>
        <w:numPr>
          <w:ilvl w:val="0"/>
          <w:numId w:val="19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основных гигиенических требований к одежде и обуви.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Выделение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9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местоположения почек (на муляже).</w:t>
      </w:r>
    </w:p>
    <w:p w:rsidR="008F4D0F" w:rsidRDefault="008F4D0F" w:rsidP="000868E3">
      <w:pPr>
        <w:pStyle w:val="a3"/>
        <w:numPr>
          <w:ilvl w:val="0"/>
          <w:numId w:val="19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мер профилактики болезней почек.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Размножение и развитие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Pr>
          <w:rFonts w:ascii="Times New Roman" w:hAnsi="Times New Roman" w:cs="Times New Roman"/>
          <w:sz w:val="24"/>
          <w:szCs w:val="24"/>
        </w:rPr>
        <w:lastRenderedPageBreak/>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9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основных мер по профилактике инфекционных заболеваний, передающихся половым путём.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Органы чувств и сенсорные системы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9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остроты зрения у человека.</w:t>
      </w:r>
    </w:p>
    <w:p w:rsidR="008F4D0F" w:rsidRDefault="008F4D0F" w:rsidP="000868E3">
      <w:pPr>
        <w:pStyle w:val="a3"/>
        <w:numPr>
          <w:ilvl w:val="0"/>
          <w:numId w:val="19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органа зрения (на муляже и влажном препарате).</w:t>
      </w:r>
    </w:p>
    <w:p w:rsidR="008F4D0F" w:rsidRDefault="008F4D0F" w:rsidP="000868E3">
      <w:pPr>
        <w:pStyle w:val="a3"/>
        <w:numPr>
          <w:ilvl w:val="0"/>
          <w:numId w:val="19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строения органа слуха (на муляже).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Поведение и психика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Лабораторные и практические работы</w:t>
      </w:r>
    </w:p>
    <w:p w:rsidR="008F4D0F" w:rsidRDefault="008F4D0F" w:rsidP="000868E3">
      <w:pPr>
        <w:pStyle w:val="a3"/>
        <w:numPr>
          <w:ilvl w:val="0"/>
          <w:numId w:val="19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кратковременной памяти.</w:t>
      </w:r>
    </w:p>
    <w:p w:rsidR="008F4D0F" w:rsidRDefault="008F4D0F" w:rsidP="000868E3">
      <w:pPr>
        <w:pStyle w:val="a3"/>
        <w:numPr>
          <w:ilvl w:val="0"/>
          <w:numId w:val="19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объёма механической и логической памяти.</w:t>
      </w:r>
    </w:p>
    <w:p w:rsidR="008F4D0F" w:rsidRDefault="008F4D0F" w:rsidP="000868E3">
      <w:pPr>
        <w:pStyle w:val="a3"/>
        <w:numPr>
          <w:ilvl w:val="0"/>
          <w:numId w:val="19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сформированности навыков логического мышления.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и окружающая среда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понимание роли биологии в формировании эстетической культуры личности.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Формирование культуры здоровья: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Адаптация обучающегося к изменяющимся условиям социальной и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адекватная оценка изменяющихся условий; 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биологических объектов (явлений);</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дефициты информации, данных, необходимых для решения поставленной задачи;</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F4D0F" w:rsidRDefault="008F4D0F" w:rsidP="008F4D0F">
      <w:pPr>
        <w:pStyle w:val="a3"/>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8F4D0F" w:rsidRDefault="008F4D0F" w:rsidP="000868E3">
      <w:pPr>
        <w:pStyle w:val="a3"/>
        <w:numPr>
          <w:ilvl w:val="0"/>
          <w:numId w:val="19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запоминать и систематизировать биологическую информацию.</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8F4D0F">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себя (свою точку зрения) в устных и письменных текстах;</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публично представлять результаты выполненного биологического опыта (эксперимента, исследования, проекта);</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(сотрудничество):</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4D0F" w:rsidRDefault="008F4D0F" w:rsidP="000868E3">
      <w:pPr>
        <w:pStyle w:val="a3"/>
        <w:numPr>
          <w:ilvl w:val="0"/>
          <w:numId w:val="19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универсальными учебными регулятивными действиями</w:t>
      </w:r>
    </w:p>
    <w:p w:rsidR="008F4D0F" w:rsidRDefault="008F4D0F" w:rsidP="008F4D0F">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Самоконтроль (рефлексия):</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её изменения;</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Эмоциональный интеллект:</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различать, называть и управлять собственными эмоциями и эмоциями других;</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анализировать причины эмоций;</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понимать мотивы и намерения другого;</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регулировать способ выражения эмоций.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Принятие себя и других:</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его мнению;</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и такое же право другого;</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открытость себе и другим;</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всё вокруг;</w:t>
      </w:r>
    </w:p>
    <w:p w:rsidR="008F4D0F" w:rsidRDefault="008F4D0F" w:rsidP="000868E3">
      <w:pPr>
        <w:pStyle w:val="a3"/>
        <w:numPr>
          <w:ilvl w:val="0"/>
          <w:numId w:val="20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F4D0F" w:rsidRDefault="008F4D0F" w:rsidP="008F4D0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понятие о среде обитания (водной, наземно-воздушной, почвенной, внутри организменной), условиях среды обитания;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выделять отличительные признаки природных и искусственных сообществ;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роль биологии в практической деятельности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растительные ткани и органы растений между собой;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растения и их части по разным основаниям;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полученные знания для выращивания и размножения культурных растений;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животные ткани и органы животных между собой;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работы с использованием приборов и инструментов цифровой лаборатории;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сравнивать представителей отдельных систематических групп животных и делать выводы на основе сравнения;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животных на основании особенностей строения;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взаимосвязи животных в природных сообществах, цепи 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роль животных в природных сообществах;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причины и знать меры охраны животного мира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F4D0F" w:rsidRPr="00626B97" w:rsidRDefault="008F4D0F" w:rsidP="008F4D0F">
      <w:pPr>
        <w:spacing w:after="0" w:line="240" w:lineRule="auto"/>
        <w:jc w:val="both"/>
        <w:rPr>
          <w:rFonts w:ascii="Times New Roman" w:hAnsi="Times New Roman" w:cs="Times New Roman"/>
          <w:b/>
          <w:sz w:val="24"/>
          <w:szCs w:val="24"/>
        </w:rPr>
      </w:pPr>
      <w:r w:rsidRPr="00626B97">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361"/>
        <w:gridCol w:w="4536"/>
      </w:tblGrid>
      <w:tr w:rsidR="008F4D0F" w:rsidRPr="0073774E" w:rsidTr="0010479B">
        <w:tc>
          <w:tcPr>
            <w:tcW w:w="647" w:type="dxa"/>
            <w:tcBorders>
              <w:top w:val="single" w:sz="4" w:space="0" w:color="auto"/>
              <w:left w:val="single" w:sz="4" w:space="0" w:color="auto"/>
              <w:bottom w:val="single" w:sz="4" w:space="0" w:color="auto"/>
              <w:right w:val="single" w:sz="4" w:space="0" w:color="auto"/>
            </w:tcBorders>
            <w:hideMark/>
          </w:tcPr>
          <w:p w:rsidR="008F4D0F" w:rsidRPr="0073774E" w:rsidRDefault="008F4D0F" w:rsidP="0073774E">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73774E">
              <w:rPr>
                <w:rFonts w:ascii="Times New Roman" w:eastAsia="Times New Roman" w:hAnsi="Times New Roman" w:cs="Times New Roman"/>
                <w:spacing w:val="1"/>
                <w:sz w:val="20"/>
                <w:szCs w:val="20"/>
                <w:lang w:eastAsia="en-US"/>
              </w:rPr>
              <w:t>№ п/п</w:t>
            </w:r>
          </w:p>
        </w:tc>
        <w:tc>
          <w:tcPr>
            <w:tcW w:w="2580" w:type="dxa"/>
            <w:tcBorders>
              <w:top w:val="single" w:sz="4" w:space="0" w:color="auto"/>
              <w:left w:val="single" w:sz="4" w:space="0" w:color="auto"/>
              <w:bottom w:val="single" w:sz="4" w:space="0" w:color="auto"/>
              <w:right w:val="single" w:sz="4" w:space="0" w:color="auto"/>
            </w:tcBorders>
            <w:hideMark/>
          </w:tcPr>
          <w:p w:rsidR="008F4D0F" w:rsidRPr="0073774E" w:rsidRDefault="008F4D0F" w:rsidP="0073774E">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73774E">
              <w:rPr>
                <w:rFonts w:ascii="Times New Roman" w:eastAsia="Times New Roman" w:hAnsi="Times New Roman" w:cs="Times New Roman"/>
                <w:spacing w:val="1"/>
                <w:sz w:val="20"/>
                <w:szCs w:val="20"/>
                <w:lang w:eastAsia="en-US"/>
              </w:rPr>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8F4D0F" w:rsidRPr="0073774E" w:rsidRDefault="008F4D0F" w:rsidP="0073774E">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73774E">
              <w:rPr>
                <w:rFonts w:ascii="Times New Roman" w:eastAsia="Times New Roman" w:hAnsi="Times New Roman" w:cs="Times New Roman"/>
                <w:bCs/>
                <w:sz w:val="20"/>
                <w:szCs w:val="20"/>
                <w:lang w:eastAsia="en-US"/>
              </w:rPr>
              <w:t>Кол-во часов</w:t>
            </w:r>
          </w:p>
        </w:tc>
        <w:tc>
          <w:tcPr>
            <w:tcW w:w="1361" w:type="dxa"/>
            <w:tcBorders>
              <w:top w:val="single" w:sz="4" w:space="0" w:color="auto"/>
              <w:left w:val="single" w:sz="4" w:space="0" w:color="auto"/>
              <w:bottom w:val="single" w:sz="4" w:space="0" w:color="auto"/>
              <w:right w:val="single" w:sz="4" w:space="0" w:color="auto"/>
            </w:tcBorders>
            <w:hideMark/>
          </w:tcPr>
          <w:p w:rsidR="008F4D0F" w:rsidRPr="0073774E" w:rsidRDefault="008F4D0F" w:rsidP="00C9361B">
            <w:pPr>
              <w:widowControl w:val="0"/>
              <w:autoSpaceDE w:val="0"/>
              <w:autoSpaceDN w:val="0"/>
              <w:spacing w:after="0" w:line="240" w:lineRule="auto"/>
              <w:ind w:right="-107"/>
              <w:jc w:val="center"/>
              <w:rPr>
                <w:rFonts w:ascii="Times New Roman" w:eastAsia="Times New Roman" w:hAnsi="Times New Roman" w:cs="Times New Roman"/>
                <w:bCs/>
                <w:sz w:val="20"/>
                <w:szCs w:val="20"/>
                <w:lang w:eastAsia="en-US"/>
              </w:rPr>
            </w:pPr>
            <w:r w:rsidRPr="0073774E">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4536" w:type="dxa"/>
            <w:tcBorders>
              <w:top w:val="single" w:sz="4" w:space="0" w:color="auto"/>
              <w:left w:val="single" w:sz="4" w:space="0" w:color="auto"/>
              <w:bottom w:val="single" w:sz="4" w:space="0" w:color="auto"/>
              <w:right w:val="single" w:sz="4" w:space="0" w:color="auto"/>
            </w:tcBorders>
            <w:hideMark/>
          </w:tcPr>
          <w:p w:rsidR="008F4D0F" w:rsidRPr="0073774E" w:rsidRDefault="008F4D0F" w:rsidP="0073774E">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73774E">
              <w:rPr>
                <w:rFonts w:ascii="Times New Roman" w:eastAsia="Times New Roman" w:hAnsi="Times New Roman" w:cs="Times New Roman"/>
                <w:bCs/>
                <w:sz w:val="20"/>
                <w:szCs w:val="20"/>
                <w:lang w:eastAsia="en-US"/>
              </w:rPr>
              <w:t>Целевые приоритеты воспитания</w:t>
            </w:r>
          </w:p>
        </w:tc>
      </w:tr>
      <w:tr w:rsidR="008F4D0F" w:rsidRPr="0073774E" w:rsidTr="0010479B">
        <w:tc>
          <w:tcPr>
            <w:tcW w:w="10031" w:type="dxa"/>
            <w:gridSpan w:val="5"/>
            <w:tcBorders>
              <w:top w:val="single" w:sz="4" w:space="0" w:color="auto"/>
              <w:left w:val="single" w:sz="4" w:space="0" w:color="auto"/>
              <w:bottom w:val="single" w:sz="4" w:space="0" w:color="auto"/>
              <w:right w:val="single" w:sz="4" w:space="0" w:color="auto"/>
            </w:tcBorders>
            <w:hideMark/>
          </w:tcPr>
          <w:p w:rsidR="008F4D0F" w:rsidRPr="0073774E" w:rsidRDefault="008F4D0F" w:rsidP="0073774E">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73774E">
              <w:rPr>
                <w:rFonts w:ascii="Times New Roman" w:eastAsia="Times New Roman" w:hAnsi="Times New Roman" w:cs="Times New Roman"/>
                <w:b/>
                <w:spacing w:val="1"/>
                <w:sz w:val="20"/>
                <w:szCs w:val="20"/>
                <w:lang w:eastAsia="en-US"/>
              </w:rPr>
              <w:t>5 класс</w:t>
            </w:r>
          </w:p>
        </w:tc>
      </w:tr>
      <w:tr w:rsidR="00C9361B" w:rsidRPr="0073774E" w:rsidTr="0010479B">
        <w:tc>
          <w:tcPr>
            <w:tcW w:w="647" w:type="dxa"/>
            <w:tcBorders>
              <w:top w:val="single" w:sz="4" w:space="0" w:color="auto"/>
              <w:left w:val="single" w:sz="4" w:space="0" w:color="auto"/>
              <w:bottom w:val="single" w:sz="4" w:space="0" w:color="auto"/>
              <w:right w:val="single" w:sz="4" w:space="0" w:color="auto"/>
            </w:tcBorders>
            <w:hideMark/>
          </w:tcPr>
          <w:p w:rsidR="00C9361B" w:rsidRPr="0073774E" w:rsidRDefault="00C9361B" w:rsidP="0073774E">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3774E">
              <w:rPr>
                <w:rFonts w:ascii="Times New Roman" w:eastAsia="Times New Roman" w:hAnsi="Times New Roman" w:cs="Times New Roman"/>
                <w:spacing w:val="1"/>
                <w:sz w:val="20"/>
                <w:szCs w:val="20"/>
                <w:lang w:eastAsia="en-US"/>
              </w:rPr>
              <w:t>1.</w:t>
            </w:r>
          </w:p>
        </w:tc>
        <w:tc>
          <w:tcPr>
            <w:tcW w:w="2580" w:type="dxa"/>
            <w:tcBorders>
              <w:top w:val="single" w:sz="4" w:space="0" w:color="000000"/>
              <w:left w:val="single" w:sz="4" w:space="0" w:color="000000"/>
              <w:bottom w:val="single" w:sz="4" w:space="0" w:color="000000"/>
              <w:right w:val="single" w:sz="4" w:space="0" w:color="000000"/>
            </w:tcBorders>
          </w:tcPr>
          <w:p w:rsidR="00C9361B" w:rsidRPr="0073774E" w:rsidRDefault="00C9361B" w:rsidP="0073774E">
            <w:pPr>
              <w:spacing w:after="0" w:line="240" w:lineRule="auto"/>
              <w:rPr>
                <w:rFonts w:ascii="Times New Roman" w:hAnsi="Times New Roman" w:cs="Times New Roman"/>
                <w:sz w:val="20"/>
                <w:szCs w:val="20"/>
              </w:rPr>
            </w:pPr>
            <w:r>
              <w:rPr>
                <w:rFonts w:ascii="Times New Roman" w:hAnsi="Times New Roman" w:cs="Times New Roman"/>
                <w:sz w:val="20"/>
                <w:szCs w:val="20"/>
              </w:rPr>
              <w:t>Биология – наука о живой природе</w:t>
            </w:r>
          </w:p>
        </w:tc>
        <w:tc>
          <w:tcPr>
            <w:tcW w:w="907" w:type="dxa"/>
            <w:tcBorders>
              <w:top w:val="single" w:sz="4" w:space="0" w:color="auto"/>
              <w:left w:val="single" w:sz="4" w:space="0" w:color="000000"/>
              <w:bottom w:val="single" w:sz="4" w:space="0" w:color="000000"/>
              <w:right w:val="single" w:sz="4" w:space="0" w:color="000000"/>
            </w:tcBorders>
          </w:tcPr>
          <w:p w:rsidR="00C9361B" w:rsidRPr="0073774E" w:rsidRDefault="00C9361B" w:rsidP="007377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361" w:type="dxa"/>
            <w:vMerge w:val="restart"/>
            <w:tcBorders>
              <w:top w:val="single" w:sz="4" w:space="0" w:color="auto"/>
              <w:left w:val="single" w:sz="4" w:space="0" w:color="000000"/>
              <w:right w:val="single" w:sz="4" w:space="0" w:color="000000"/>
            </w:tcBorders>
            <w:vAlign w:val="center"/>
          </w:tcPr>
          <w:p w:rsidR="00C9361B" w:rsidRPr="0073774E" w:rsidRDefault="00B07A40" w:rsidP="0073774E">
            <w:pPr>
              <w:spacing w:after="0" w:line="240" w:lineRule="auto"/>
              <w:rPr>
                <w:rFonts w:ascii="Times New Roman" w:hAnsi="Times New Roman" w:cs="Times New Roman"/>
                <w:sz w:val="20"/>
                <w:szCs w:val="20"/>
              </w:rPr>
            </w:pPr>
            <w:hyperlink r:id="rId40" w:history="1">
              <w:r w:rsidR="00C9361B">
                <w:rPr>
                  <w:rStyle w:val="a9"/>
                  <w:rFonts w:ascii="Times New Roman" w:eastAsia="Calibri" w:hAnsi="Times New Roman" w:cs="Times New Roman"/>
                </w:rPr>
                <w:t>https://resh.edu.ru</w:t>
              </w:r>
            </w:hyperlink>
          </w:p>
        </w:tc>
        <w:tc>
          <w:tcPr>
            <w:tcW w:w="4536" w:type="dxa"/>
            <w:vMerge w:val="restart"/>
            <w:tcBorders>
              <w:top w:val="single" w:sz="4" w:space="0" w:color="auto"/>
              <w:left w:val="single" w:sz="4" w:space="0" w:color="auto"/>
              <w:right w:val="single" w:sz="4" w:space="0" w:color="auto"/>
            </w:tcBorders>
          </w:tcPr>
          <w:p w:rsidR="00C9361B" w:rsidRPr="0073774E" w:rsidRDefault="00C9361B" w:rsidP="0073774E">
            <w:pPr>
              <w:widowControl w:val="0"/>
              <w:autoSpaceDE w:val="0"/>
              <w:autoSpaceDN w:val="0"/>
              <w:spacing w:after="0" w:line="240" w:lineRule="auto"/>
              <w:rPr>
                <w:rFonts w:ascii="Times New Roman" w:eastAsia="Calibri" w:hAnsi="Times New Roman" w:cs="Times New Roman"/>
                <w:sz w:val="20"/>
                <w:szCs w:val="20"/>
                <w:lang w:eastAsia="en-US"/>
              </w:rPr>
            </w:pPr>
            <w:r w:rsidRPr="0073774E">
              <w:rPr>
                <w:rFonts w:ascii="Times New Roman" w:eastAsia="Calibri" w:hAnsi="Times New Roman" w:cs="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C9361B" w:rsidRPr="0073774E" w:rsidRDefault="00C9361B" w:rsidP="0073774E">
            <w:pPr>
              <w:widowControl w:val="0"/>
              <w:autoSpaceDE w:val="0"/>
              <w:autoSpaceDN w:val="0"/>
              <w:spacing w:after="0" w:line="240" w:lineRule="auto"/>
              <w:rPr>
                <w:rFonts w:ascii="Times New Roman" w:eastAsia="Calibri" w:hAnsi="Times New Roman" w:cs="Times New Roman"/>
                <w:sz w:val="20"/>
                <w:szCs w:val="20"/>
                <w:lang w:eastAsia="en-US"/>
              </w:rPr>
            </w:pPr>
            <w:r w:rsidRPr="0073774E">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C9361B" w:rsidRPr="0073774E" w:rsidRDefault="00C9361B" w:rsidP="0073774E">
            <w:pPr>
              <w:widowControl w:val="0"/>
              <w:autoSpaceDE w:val="0"/>
              <w:autoSpaceDN w:val="0"/>
              <w:spacing w:after="0" w:line="240" w:lineRule="auto"/>
              <w:rPr>
                <w:rFonts w:ascii="Times New Roman" w:eastAsia="Calibri" w:hAnsi="Times New Roman" w:cs="Times New Roman"/>
                <w:sz w:val="20"/>
                <w:szCs w:val="20"/>
                <w:lang w:eastAsia="en-US"/>
              </w:rPr>
            </w:pPr>
            <w:r w:rsidRPr="0073774E">
              <w:rPr>
                <w:rFonts w:ascii="Times New Roman" w:eastAsia="Calibri" w:hAnsi="Times New Roman" w:cs="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C9361B" w:rsidRPr="0073774E" w:rsidTr="0010479B">
        <w:tc>
          <w:tcPr>
            <w:tcW w:w="647" w:type="dxa"/>
            <w:tcBorders>
              <w:top w:val="single" w:sz="4" w:space="0" w:color="auto"/>
              <w:left w:val="single" w:sz="4" w:space="0" w:color="auto"/>
              <w:bottom w:val="single" w:sz="4" w:space="0" w:color="auto"/>
              <w:right w:val="single" w:sz="4" w:space="0" w:color="auto"/>
            </w:tcBorders>
            <w:hideMark/>
          </w:tcPr>
          <w:p w:rsidR="00C9361B" w:rsidRPr="0073774E" w:rsidRDefault="00C9361B" w:rsidP="0073774E">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3774E">
              <w:rPr>
                <w:rFonts w:ascii="Times New Roman" w:eastAsia="Times New Roman" w:hAnsi="Times New Roman" w:cs="Times New Roman"/>
                <w:spacing w:val="1"/>
                <w:sz w:val="20"/>
                <w:szCs w:val="20"/>
                <w:lang w:eastAsia="en-US"/>
              </w:rPr>
              <w:t>2.</w:t>
            </w:r>
          </w:p>
        </w:tc>
        <w:tc>
          <w:tcPr>
            <w:tcW w:w="2580" w:type="dxa"/>
            <w:tcBorders>
              <w:top w:val="single" w:sz="4" w:space="0" w:color="000000"/>
              <w:left w:val="single" w:sz="4" w:space="0" w:color="000000"/>
              <w:bottom w:val="single" w:sz="4" w:space="0" w:color="000000"/>
              <w:right w:val="single" w:sz="4" w:space="0" w:color="000000"/>
            </w:tcBorders>
          </w:tcPr>
          <w:p w:rsidR="00C9361B" w:rsidRPr="0073774E" w:rsidRDefault="00C9361B" w:rsidP="0073774E">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Методы изучения живой природы</w:t>
            </w:r>
          </w:p>
        </w:tc>
        <w:tc>
          <w:tcPr>
            <w:tcW w:w="907" w:type="dxa"/>
            <w:tcBorders>
              <w:top w:val="single" w:sz="4" w:space="0" w:color="000000"/>
              <w:left w:val="single" w:sz="4" w:space="0" w:color="000000"/>
              <w:bottom w:val="single" w:sz="4" w:space="0" w:color="auto"/>
              <w:right w:val="single" w:sz="4" w:space="0" w:color="000000"/>
            </w:tcBorders>
          </w:tcPr>
          <w:p w:rsidR="00C9361B" w:rsidRPr="0073774E" w:rsidRDefault="00C9361B" w:rsidP="007377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361" w:type="dxa"/>
            <w:vMerge/>
            <w:tcBorders>
              <w:left w:val="single" w:sz="4" w:space="0" w:color="000000"/>
              <w:right w:val="single" w:sz="4" w:space="0" w:color="000000"/>
            </w:tcBorders>
          </w:tcPr>
          <w:p w:rsidR="00C9361B" w:rsidRPr="0073774E" w:rsidRDefault="00C9361B" w:rsidP="001D2845">
            <w:pPr>
              <w:spacing w:after="0" w:line="240" w:lineRule="auto"/>
              <w:rPr>
                <w:rFonts w:ascii="Times New Roman" w:hAnsi="Times New Roman" w:cs="Times New Roman"/>
                <w:sz w:val="20"/>
                <w:szCs w:val="20"/>
              </w:rPr>
            </w:pPr>
          </w:p>
        </w:tc>
        <w:tc>
          <w:tcPr>
            <w:tcW w:w="4536" w:type="dxa"/>
            <w:vMerge/>
            <w:tcBorders>
              <w:left w:val="single" w:sz="4" w:space="0" w:color="auto"/>
              <w:right w:val="single" w:sz="4" w:space="0" w:color="auto"/>
            </w:tcBorders>
            <w:vAlign w:val="center"/>
            <w:hideMark/>
          </w:tcPr>
          <w:p w:rsidR="00C9361B" w:rsidRPr="0073774E" w:rsidRDefault="00C9361B" w:rsidP="0073774E">
            <w:pPr>
              <w:spacing w:after="0" w:line="240" w:lineRule="auto"/>
              <w:rPr>
                <w:rFonts w:ascii="Times New Roman" w:eastAsia="Calibri" w:hAnsi="Times New Roman" w:cs="Times New Roman"/>
                <w:sz w:val="20"/>
                <w:szCs w:val="20"/>
                <w:lang w:eastAsia="en-US"/>
              </w:rPr>
            </w:pPr>
          </w:p>
        </w:tc>
      </w:tr>
      <w:tr w:rsidR="00C9361B" w:rsidRPr="0073774E" w:rsidTr="0010479B">
        <w:tc>
          <w:tcPr>
            <w:tcW w:w="647" w:type="dxa"/>
            <w:tcBorders>
              <w:top w:val="single" w:sz="4" w:space="0" w:color="auto"/>
              <w:left w:val="single" w:sz="4" w:space="0" w:color="auto"/>
              <w:bottom w:val="single" w:sz="4" w:space="0" w:color="auto"/>
              <w:right w:val="single" w:sz="4" w:space="0" w:color="auto"/>
            </w:tcBorders>
            <w:hideMark/>
          </w:tcPr>
          <w:p w:rsidR="00C9361B" w:rsidRPr="0073774E" w:rsidRDefault="00C9361B" w:rsidP="0073774E">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3774E">
              <w:rPr>
                <w:rFonts w:ascii="Times New Roman" w:eastAsia="Times New Roman" w:hAnsi="Times New Roman" w:cs="Times New Roman"/>
                <w:spacing w:val="1"/>
                <w:sz w:val="20"/>
                <w:szCs w:val="20"/>
                <w:lang w:eastAsia="en-US"/>
              </w:rPr>
              <w:t>3.</w:t>
            </w:r>
          </w:p>
        </w:tc>
        <w:tc>
          <w:tcPr>
            <w:tcW w:w="2580" w:type="dxa"/>
            <w:tcBorders>
              <w:top w:val="single" w:sz="4" w:space="0" w:color="000000"/>
              <w:left w:val="single" w:sz="4" w:space="0" w:color="000000"/>
              <w:bottom w:val="single" w:sz="4" w:space="0" w:color="000000"/>
              <w:right w:val="single" w:sz="4" w:space="0" w:color="000000"/>
            </w:tcBorders>
          </w:tcPr>
          <w:p w:rsidR="00C9361B" w:rsidRPr="0073774E" w:rsidRDefault="00C9361B" w:rsidP="0073774E">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Организмы – тела живой природы</w:t>
            </w:r>
          </w:p>
        </w:tc>
        <w:tc>
          <w:tcPr>
            <w:tcW w:w="907" w:type="dxa"/>
            <w:tcBorders>
              <w:top w:val="single" w:sz="4" w:space="0" w:color="auto"/>
              <w:left w:val="single" w:sz="4" w:space="0" w:color="000000"/>
              <w:bottom w:val="single" w:sz="4" w:space="0" w:color="000000"/>
              <w:right w:val="single" w:sz="4" w:space="0" w:color="000000"/>
            </w:tcBorders>
          </w:tcPr>
          <w:p w:rsidR="00C9361B" w:rsidRPr="0073774E" w:rsidRDefault="00C9361B" w:rsidP="007377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361" w:type="dxa"/>
            <w:vMerge/>
            <w:tcBorders>
              <w:left w:val="single" w:sz="4" w:space="0" w:color="000000"/>
              <w:right w:val="single" w:sz="4" w:space="0" w:color="000000"/>
            </w:tcBorders>
            <w:vAlign w:val="center"/>
          </w:tcPr>
          <w:p w:rsidR="00C9361B" w:rsidRPr="0073774E" w:rsidRDefault="00C9361B" w:rsidP="0073774E">
            <w:pPr>
              <w:spacing w:after="0" w:line="240" w:lineRule="auto"/>
              <w:rPr>
                <w:rFonts w:ascii="Times New Roman" w:hAnsi="Times New Roman" w:cs="Times New Roman"/>
                <w:sz w:val="20"/>
                <w:szCs w:val="20"/>
              </w:rPr>
            </w:pPr>
          </w:p>
        </w:tc>
        <w:tc>
          <w:tcPr>
            <w:tcW w:w="4536" w:type="dxa"/>
            <w:vMerge/>
            <w:tcBorders>
              <w:left w:val="single" w:sz="4" w:space="0" w:color="auto"/>
              <w:right w:val="single" w:sz="4" w:space="0" w:color="auto"/>
            </w:tcBorders>
            <w:vAlign w:val="center"/>
            <w:hideMark/>
          </w:tcPr>
          <w:p w:rsidR="00C9361B" w:rsidRPr="0073774E" w:rsidRDefault="00C9361B" w:rsidP="0073774E">
            <w:pPr>
              <w:spacing w:after="0" w:line="240" w:lineRule="auto"/>
              <w:rPr>
                <w:rFonts w:ascii="Times New Roman" w:eastAsia="Calibri" w:hAnsi="Times New Roman" w:cs="Times New Roman"/>
                <w:sz w:val="20"/>
                <w:szCs w:val="20"/>
                <w:lang w:eastAsia="en-US"/>
              </w:rPr>
            </w:pPr>
          </w:p>
        </w:tc>
      </w:tr>
      <w:tr w:rsidR="00C9361B" w:rsidRPr="0073774E" w:rsidTr="0010479B">
        <w:tc>
          <w:tcPr>
            <w:tcW w:w="647" w:type="dxa"/>
            <w:tcBorders>
              <w:top w:val="single" w:sz="4" w:space="0" w:color="auto"/>
              <w:left w:val="single" w:sz="4" w:space="0" w:color="auto"/>
              <w:bottom w:val="single" w:sz="4" w:space="0" w:color="auto"/>
              <w:right w:val="single" w:sz="4" w:space="0" w:color="auto"/>
            </w:tcBorders>
          </w:tcPr>
          <w:p w:rsidR="00C9361B" w:rsidRPr="0073774E" w:rsidRDefault="00C9361B" w:rsidP="0073774E">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2580" w:type="dxa"/>
            <w:tcBorders>
              <w:top w:val="single" w:sz="4" w:space="0" w:color="000000"/>
              <w:left w:val="single" w:sz="4" w:space="0" w:color="000000"/>
              <w:bottom w:val="single" w:sz="4" w:space="0" w:color="000000"/>
              <w:right w:val="single" w:sz="4" w:space="0" w:color="000000"/>
            </w:tcBorders>
          </w:tcPr>
          <w:p w:rsidR="00C9361B" w:rsidRPr="0073774E" w:rsidRDefault="00C9361B" w:rsidP="0073774E">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Организмы и среда обитания</w:t>
            </w:r>
          </w:p>
        </w:tc>
        <w:tc>
          <w:tcPr>
            <w:tcW w:w="907" w:type="dxa"/>
            <w:tcBorders>
              <w:top w:val="single" w:sz="4" w:space="0" w:color="auto"/>
              <w:left w:val="single" w:sz="4" w:space="0" w:color="000000"/>
              <w:bottom w:val="single" w:sz="4" w:space="0" w:color="000000"/>
              <w:right w:val="single" w:sz="4" w:space="0" w:color="000000"/>
            </w:tcBorders>
          </w:tcPr>
          <w:p w:rsidR="00C9361B" w:rsidRPr="0073774E" w:rsidRDefault="00C9361B" w:rsidP="007377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361" w:type="dxa"/>
            <w:vMerge/>
            <w:tcBorders>
              <w:left w:val="single" w:sz="4" w:space="0" w:color="000000"/>
              <w:right w:val="single" w:sz="4" w:space="0" w:color="000000"/>
            </w:tcBorders>
            <w:vAlign w:val="center"/>
          </w:tcPr>
          <w:p w:rsidR="00C9361B" w:rsidRPr="0073774E" w:rsidRDefault="00C9361B" w:rsidP="0073774E">
            <w:pPr>
              <w:spacing w:after="0" w:line="240" w:lineRule="auto"/>
              <w:rPr>
                <w:rFonts w:ascii="Times New Roman" w:hAnsi="Times New Roman" w:cs="Times New Roman"/>
                <w:sz w:val="20"/>
                <w:szCs w:val="20"/>
              </w:rPr>
            </w:pPr>
          </w:p>
        </w:tc>
        <w:tc>
          <w:tcPr>
            <w:tcW w:w="4536" w:type="dxa"/>
            <w:vMerge/>
            <w:tcBorders>
              <w:left w:val="single" w:sz="4" w:space="0" w:color="auto"/>
              <w:right w:val="single" w:sz="4" w:space="0" w:color="auto"/>
            </w:tcBorders>
            <w:vAlign w:val="center"/>
          </w:tcPr>
          <w:p w:rsidR="00C9361B" w:rsidRPr="0073774E" w:rsidRDefault="00C9361B" w:rsidP="0073774E">
            <w:pPr>
              <w:spacing w:after="0" w:line="240" w:lineRule="auto"/>
              <w:rPr>
                <w:rFonts w:ascii="Times New Roman" w:eastAsia="Calibri" w:hAnsi="Times New Roman" w:cs="Times New Roman"/>
                <w:sz w:val="20"/>
                <w:szCs w:val="20"/>
                <w:lang w:eastAsia="en-US"/>
              </w:rPr>
            </w:pPr>
          </w:p>
        </w:tc>
      </w:tr>
      <w:tr w:rsidR="00C9361B" w:rsidRPr="0073774E" w:rsidTr="0010479B">
        <w:tc>
          <w:tcPr>
            <w:tcW w:w="647" w:type="dxa"/>
            <w:tcBorders>
              <w:top w:val="single" w:sz="4" w:space="0" w:color="auto"/>
              <w:left w:val="single" w:sz="4" w:space="0" w:color="auto"/>
              <w:bottom w:val="single" w:sz="4" w:space="0" w:color="auto"/>
              <w:right w:val="single" w:sz="4" w:space="0" w:color="auto"/>
            </w:tcBorders>
          </w:tcPr>
          <w:p w:rsidR="00C9361B" w:rsidRPr="0073774E" w:rsidRDefault="00C9361B" w:rsidP="0073774E">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2580" w:type="dxa"/>
            <w:tcBorders>
              <w:top w:val="single" w:sz="4" w:space="0" w:color="000000"/>
              <w:left w:val="single" w:sz="4" w:space="0" w:color="000000"/>
              <w:bottom w:val="single" w:sz="4" w:space="0" w:color="000000"/>
              <w:right w:val="single" w:sz="4" w:space="0" w:color="000000"/>
            </w:tcBorders>
          </w:tcPr>
          <w:p w:rsidR="00C9361B" w:rsidRPr="0073774E" w:rsidRDefault="00C9361B" w:rsidP="0073774E">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Природные сообщества</w:t>
            </w:r>
          </w:p>
        </w:tc>
        <w:tc>
          <w:tcPr>
            <w:tcW w:w="907" w:type="dxa"/>
            <w:tcBorders>
              <w:top w:val="single" w:sz="4" w:space="0" w:color="auto"/>
              <w:left w:val="single" w:sz="4" w:space="0" w:color="000000"/>
              <w:bottom w:val="single" w:sz="4" w:space="0" w:color="000000"/>
              <w:right w:val="single" w:sz="4" w:space="0" w:color="000000"/>
            </w:tcBorders>
          </w:tcPr>
          <w:p w:rsidR="00C9361B" w:rsidRPr="0073774E" w:rsidRDefault="00C9361B" w:rsidP="007377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361" w:type="dxa"/>
            <w:vMerge/>
            <w:tcBorders>
              <w:left w:val="single" w:sz="4" w:space="0" w:color="000000"/>
              <w:right w:val="single" w:sz="4" w:space="0" w:color="000000"/>
            </w:tcBorders>
            <w:vAlign w:val="center"/>
          </w:tcPr>
          <w:p w:rsidR="00C9361B" w:rsidRPr="0073774E" w:rsidRDefault="00C9361B" w:rsidP="0073774E">
            <w:pPr>
              <w:spacing w:after="0" w:line="240" w:lineRule="auto"/>
              <w:rPr>
                <w:rFonts w:ascii="Times New Roman" w:hAnsi="Times New Roman" w:cs="Times New Roman"/>
                <w:sz w:val="20"/>
                <w:szCs w:val="20"/>
              </w:rPr>
            </w:pPr>
          </w:p>
        </w:tc>
        <w:tc>
          <w:tcPr>
            <w:tcW w:w="4536" w:type="dxa"/>
            <w:vMerge/>
            <w:tcBorders>
              <w:left w:val="single" w:sz="4" w:space="0" w:color="auto"/>
              <w:right w:val="single" w:sz="4" w:space="0" w:color="auto"/>
            </w:tcBorders>
            <w:vAlign w:val="center"/>
          </w:tcPr>
          <w:p w:rsidR="00C9361B" w:rsidRPr="0073774E" w:rsidRDefault="00C9361B" w:rsidP="0073774E">
            <w:pPr>
              <w:spacing w:after="0" w:line="240" w:lineRule="auto"/>
              <w:rPr>
                <w:rFonts w:ascii="Times New Roman" w:eastAsia="Calibri" w:hAnsi="Times New Roman" w:cs="Times New Roman"/>
                <w:sz w:val="20"/>
                <w:szCs w:val="20"/>
                <w:lang w:eastAsia="en-US"/>
              </w:rPr>
            </w:pPr>
          </w:p>
        </w:tc>
      </w:tr>
      <w:tr w:rsidR="00C9361B" w:rsidRPr="0073774E" w:rsidTr="0010479B">
        <w:tc>
          <w:tcPr>
            <w:tcW w:w="647" w:type="dxa"/>
            <w:tcBorders>
              <w:top w:val="single" w:sz="4" w:space="0" w:color="auto"/>
              <w:left w:val="single" w:sz="4" w:space="0" w:color="auto"/>
              <w:bottom w:val="single" w:sz="4" w:space="0" w:color="auto"/>
              <w:right w:val="single" w:sz="4" w:space="0" w:color="auto"/>
            </w:tcBorders>
          </w:tcPr>
          <w:p w:rsidR="00C9361B" w:rsidRPr="0073774E" w:rsidRDefault="00C9361B" w:rsidP="0073774E">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2580" w:type="dxa"/>
            <w:tcBorders>
              <w:top w:val="single" w:sz="4" w:space="0" w:color="000000"/>
              <w:left w:val="single" w:sz="4" w:space="0" w:color="000000"/>
              <w:bottom w:val="single" w:sz="4" w:space="0" w:color="000000"/>
              <w:right w:val="single" w:sz="4" w:space="0" w:color="000000"/>
            </w:tcBorders>
          </w:tcPr>
          <w:p w:rsidR="00C9361B" w:rsidRPr="0073774E" w:rsidRDefault="00C9361B" w:rsidP="0073774E">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Живая природа и человек</w:t>
            </w:r>
          </w:p>
        </w:tc>
        <w:tc>
          <w:tcPr>
            <w:tcW w:w="907" w:type="dxa"/>
            <w:tcBorders>
              <w:top w:val="single" w:sz="4" w:space="0" w:color="auto"/>
              <w:left w:val="single" w:sz="4" w:space="0" w:color="000000"/>
              <w:bottom w:val="single" w:sz="4" w:space="0" w:color="000000"/>
              <w:right w:val="single" w:sz="4" w:space="0" w:color="000000"/>
            </w:tcBorders>
          </w:tcPr>
          <w:p w:rsidR="00C9361B" w:rsidRPr="0073774E" w:rsidRDefault="00890B03" w:rsidP="007377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361" w:type="dxa"/>
            <w:vMerge/>
            <w:tcBorders>
              <w:left w:val="single" w:sz="4" w:space="0" w:color="000000"/>
              <w:bottom w:val="single" w:sz="4" w:space="0" w:color="000000"/>
              <w:right w:val="single" w:sz="4" w:space="0" w:color="000000"/>
            </w:tcBorders>
            <w:vAlign w:val="center"/>
          </w:tcPr>
          <w:p w:rsidR="00C9361B" w:rsidRPr="0073774E" w:rsidRDefault="00C9361B" w:rsidP="0073774E">
            <w:pPr>
              <w:spacing w:after="0" w:line="240" w:lineRule="auto"/>
              <w:rPr>
                <w:rFonts w:ascii="Times New Roman" w:hAnsi="Times New Roman" w:cs="Times New Roman"/>
                <w:sz w:val="20"/>
                <w:szCs w:val="20"/>
              </w:rPr>
            </w:pPr>
          </w:p>
        </w:tc>
        <w:tc>
          <w:tcPr>
            <w:tcW w:w="4536" w:type="dxa"/>
            <w:vMerge/>
            <w:tcBorders>
              <w:left w:val="single" w:sz="4" w:space="0" w:color="auto"/>
              <w:bottom w:val="single" w:sz="4" w:space="0" w:color="auto"/>
              <w:right w:val="single" w:sz="4" w:space="0" w:color="auto"/>
            </w:tcBorders>
            <w:vAlign w:val="center"/>
          </w:tcPr>
          <w:p w:rsidR="00C9361B" w:rsidRPr="0073774E" w:rsidRDefault="00C9361B" w:rsidP="0073774E">
            <w:pPr>
              <w:spacing w:after="0" w:line="240" w:lineRule="auto"/>
              <w:rPr>
                <w:rFonts w:ascii="Times New Roman" w:eastAsia="Calibri" w:hAnsi="Times New Roman" w:cs="Times New Roman"/>
                <w:sz w:val="20"/>
                <w:szCs w:val="20"/>
                <w:lang w:eastAsia="en-US"/>
              </w:rPr>
            </w:pPr>
          </w:p>
        </w:tc>
      </w:tr>
      <w:tr w:rsidR="0073774E" w:rsidRPr="0073774E" w:rsidTr="0010479B">
        <w:tc>
          <w:tcPr>
            <w:tcW w:w="647" w:type="dxa"/>
            <w:tcBorders>
              <w:top w:val="single" w:sz="4" w:space="0" w:color="auto"/>
              <w:left w:val="single" w:sz="4" w:space="0" w:color="auto"/>
              <w:bottom w:val="single" w:sz="4" w:space="0" w:color="auto"/>
              <w:right w:val="single" w:sz="4" w:space="0" w:color="auto"/>
            </w:tcBorders>
            <w:hideMark/>
          </w:tcPr>
          <w:p w:rsidR="0073774E" w:rsidRPr="0073774E" w:rsidRDefault="0073774E" w:rsidP="0073774E">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hideMark/>
          </w:tcPr>
          <w:p w:rsidR="0073774E" w:rsidRPr="0073774E" w:rsidRDefault="0073774E"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73774E">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73774E" w:rsidRPr="0073774E" w:rsidRDefault="0073774E"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361" w:type="dxa"/>
            <w:tcBorders>
              <w:top w:val="single" w:sz="4" w:space="0" w:color="auto"/>
              <w:left w:val="single" w:sz="4" w:space="0" w:color="auto"/>
              <w:bottom w:val="single" w:sz="4" w:space="0" w:color="auto"/>
              <w:right w:val="single" w:sz="4" w:space="0" w:color="auto"/>
            </w:tcBorders>
          </w:tcPr>
          <w:p w:rsidR="0073774E" w:rsidRPr="0073774E" w:rsidRDefault="0073774E"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tcPr>
          <w:p w:rsidR="0073774E" w:rsidRPr="0073774E" w:rsidRDefault="0073774E"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C9361B" w:rsidRPr="0073774E" w:rsidTr="0010479B">
        <w:tc>
          <w:tcPr>
            <w:tcW w:w="10031" w:type="dxa"/>
            <w:gridSpan w:val="5"/>
            <w:tcBorders>
              <w:top w:val="single" w:sz="4" w:space="0" w:color="auto"/>
              <w:left w:val="single" w:sz="4" w:space="0" w:color="auto"/>
              <w:bottom w:val="single" w:sz="4" w:space="0" w:color="auto"/>
              <w:right w:val="single" w:sz="4" w:space="0" w:color="auto"/>
            </w:tcBorders>
          </w:tcPr>
          <w:p w:rsidR="00C9361B" w:rsidRPr="00C9361B" w:rsidRDefault="00C9361B" w:rsidP="00C9361B">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6 класс</w:t>
            </w:r>
          </w:p>
        </w:tc>
      </w:tr>
      <w:tr w:rsidR="00890B03" w:rsidRPr="0073774E" w:rsidTr="0010479B">
        <w:tc>
          <w:tcPr>
            <w:tcW w:w="647" w:type="dxa"/>
            <w:tcBorders>
              <w:top w:val="single" w:sz="4" w:space="0" w:color="auto"/>
              <w:left w:val="single" w:sz="4" w:space="0" w:color="auto"/>
              <w:bottom w:val="single" w:sz="4" w:space="0" w:color="auto"/>
              <w:right w:val="single" w:sz="4" w:space="0" w:color="auto"/>
            </w:tcBorders>
          </w:tcPr>
          <w:p w:rsidR="00890B03" w:rsidRPr="0073774E" w:rsidRDefault="00890B03" w:rsidP="00890B0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890B03" w:rsidRPr="0073774E" w:rsidRDefault="00890B03"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Растительный организм</w:t>
            </w:r>
          </w:p>
        </w:tc>
        <w:tc>
          <w:tcPr>
            <w:tcW w:w="907" w:type="dxa"/>
            <w:tcBorders>
              <w:top w:val="single" w:sz="4" w:space="0" w:color="auto"/>
              <w:left w:val="single" w:sz="4" w:space="0" w:color="auto"/>
              <w:bottom w:val="single" w:sz="4" w:space="0" w:color="auto"/>
              <w:right w:val="single" w:sz="4" w:space="0" w:color="auto"/>
            </w:tcBorders>
          </w:tcPr>
          <w:p w:rsidR="00890B03" w:rsidRDefault="00890B03"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361" w:type="dxa"/>
            <w:vMerge w:val="restart"/>
            <w:tcBorders>
              <w:top w:val="single" w:sz="4" w:space="0" w:color="auto"/>
              <w:left w:val="single" w:sz="4" w:space="0" w:color="auto"/>
              <w:right w:val="single" w:sz="4" w:space="0" w:color="auto"/>
            </w:tcBorders>
          </w:tcPr>
          <w:p w:rsidR="00890B03" w:rsidRPr="0073774E" w:rsidRDefault="00B07A40" w:rsidP="0073774E">
            <w:pPr>
              <w:widowControl w:val="0"/>
              <w:autoSpaceDE w:val="0"/>
              <w:autoSpaceDN w:val="0"/>
              <w:spacing w:after="0" w:line="240" w:lineRule="auto"/>
              <w:rPr>
                <w:rFonts w:ascii="Times New Roman" w:eastAsia="Calibri" w:hAnsi="Times New Roman" w:cs="Times New Roman"/>
                <w:sz w:val="20"/>
                <w:szCs w:val="20"/>
                <w:lang w:eastAsia="en-US"/>
              </w:rPr>
            </w:pPr>
            <w:hyperlink r:id="rId41" w:history="1">
              <w:r w:rsidR="00233156">
                <w:rPr>
                  <w:rStyle w:val="a9"/>
                  <w:rFonts w:ascii="Times New Roman" w:eastAsia="Calibri" w:hAnsi="Times New Roman" w:cs="Times New Roman"/>
                </w:rPr>
                <w:t>https://resh.edu.ru</w:t>
              </w:r>
            </w:hyperlink>
          </w:p>
        </w:tc>
        <w:tc>
          <w:tcPr>
            <w:tcW w:w="4536" w:type="dxa"/>
            <w:vMerge w:val="restart"/>
            <w:tcBorders>
              <w:top w:val="single" w:sz="4" w:space="0" w:color="auto"/>
              <w:left w:val="single" w:sz="4" w:space="0" w:color="auto"/>
              <w:right w:val="single" w:sz="4" w:space="0" w:color="auto"/>
            </w:tcBorders>
          </w:tcPr>
          <w:p w:rsidR="00233156" w:rsidRPr="00233156"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233156" w:rsidRPr="00233156"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890B03" w:rsidRPr="0073774E"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90B03" w:rsidRPr="0073774E" w:rsidTr="0010479B">
        <w:tc>
          <w:tcPr>
            <w:tcW w:w="647" w:type="dxa"/>
            <w:tcBorders>
              <w:top w:val="single" w:sz="4" w:space="0" w:color="auto"/>
              <w:left w:val="single" w:sz="4" w:space="0" w:color="auto"/>
              <w:bottom w:val="single" w:sz="4" w:space="0" w:color="auto"/>
              <w:right w:val="single" w:sz="4" w:space="0" w:color="auto"/>
            </w:tcBorders>
          </w:tcPr>
          <w:p w:rsidR="00890B03" w:rsidRPr="0073774E" w:rsidRDefault="00890B03" w:rsidP="00890B0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890B03" w:rsidRPr="0073774E" w:rsidRDefault="00890B03"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Строение и жизнедеятельность растительного организма</w:t>
            </w:r>
          </w:p>
        </w:tc>
        <w:tc>
          <w:tcPr>
            <w:tcW w:w="907" w:type="dxa"/>
            <w:tcBorders>
              <w:top w:val="single" w:sz="4" w:space="0" w:color="auto"/>
              <w:left w:val="single" w:sz="4" w:space="0" w:color="auto"/>
              <w:bottom w:val="single" w:sz="4" w:space="0" w:color="auto"/>
              <w:right w:val="single" w:sz="4" w:space="0" w:color="auto"/>
            </w:tcBorders>
          </w:tcPr>
          <w:p w:rsidR="00890B03" w:rsidRDefault="00890B03"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28</w:t>
            </w:r>
          </w:p>
        </w:tc>
        <w:tc>
          <w:tcPr>
            <w:tcW w:w="1361" w:type="dxa"/>
            <w:vMerge/>
            <w:tcBorders>
              <w:left w:val="single" w:sz="4" w:space="0" w:color="auto"/>
              <w:right w:val="single" w:sz="4" w:space="0" w:color="auto"/>
            </w:tcBorders>
          </w:tcPr>
          <w:p w:rsidR="00890B03" w:rsidRPr="0073774E" w:rsidRDefault="00890B03"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890B03" w:rsidRPr="0073774E" w:rsidRDefault="00890B03"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890B03" w:rsidRPr="0073774E" w:rsidTr="0010479B">
        <w:tc>
          <w:tcPr>
            <w:tcW w:w="647" w:type="dxa"/>
            <w:tcBorders>
              <w:top w:val="single" w:sz="4" w:space="0" w:color="auto"/>
              <w:left w:val="single" w:sz="4" w:space="0" w:color="auto"/>
              <w:bottom w:val="single" w:sz="4" w:space="0" w:color="auto"/>
              <w:right w:val="single" w:sz="4" w:space="0" w:color="auto"/>
            </w:tcBorders>
          </w:tcPr>
          <w:p w:rsidR="00890B03" w:rsidRPr="0073774E" w:rsidRDefault="00890B03" w:rsidP="0073774E">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890B03" w:rsidRPr="0073774E" w:rsidRDefault="00890B03"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890B03" w:rsidRDefault="00890B03"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361" w:type="dxa"/>
            <w:vMerge/>
            <w:tcBorders>
              <w:left w:val="single" w:sz="4" w:space="0" w:color="auto"/>
              <w:bottom w:val="single" w:sz="4" w:space="0" w:color="auto"/>
              <w:right w:val="single" w:sz="4" w:space="0" w:color="auto"/>
            </w:tcBorders>
          </w:tcPr>
          <w:p w:rsidR="00890B03" w:rsidRPr="0073774E" w:rsidRDefault="00890B03"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890B03" w:rsidRPr="0073774E" w:rsidRDefault="00890B03"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890B03" w:rsidRPr="0073774E" w:rsidTr="0010479B">
        <w:tc>
          <w:tcPr>
            <w:tcW w:w="10031" w:type="dxa"/>
            <w:gridSpan w:val="5"/>
            <w:tcBorders>
              <w:top w:val="single" w:sz="4" w:space="0" w:color="auto"/>
              <w:left w:val="single" w:sz="4" w:space="0" w:color="auto"/>
              <w:bottom w:val="single" w:sz="4" w:space="0" w:color="auto"/>
              <w:right w:val="single" w:sz="4" w:space="0" w:color="auto"/>
            </w:tcBorders>
          </w:tcPr>
          <w:p w:rsidR="00890B03" w:rsidRPr="00890B03" w:rsidRDefault="00890B03" w:rsidP="00890B03">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 класс</w:t>
            </w: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Систематические группы растений</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22</w:t>
            </w:r>
          </w:p>
        </w:tc>
        <w:tc>
          <w:tcPr>
            <w:tcW w:w="1361" w:type="dxa"/>
            <w:vMerge w:val="restart"/>
            <w:tcBorders>
              <w:top w:val="single" w:sz="4" w:space="0" w:color="auto"/>
              <w:left w:val="single" w:sz="4" w:space="0" w:color="auto"/>
              <w:right w:val="single" w:sz="4" w:space="0" w:color="auto"/>
            </w:tcBorders>
          </w:tcPr>
          <w:p w:rsidR="0010479B" w:rsidRPr="0073774E" w:rsidRDefault="00B07A40" w:rsidP="0073774E">
            <w:pPr>
              <w:widowControl w:val="0"/>
              <w:autoSpaceDE w:val="0"/>
              <w:autoSpaceDN w:val="0"/>
              <w:spacing w:after="0" w:line="240" w:lineRule="auto"/>
              <w:rPr>
                <w:rFonts w:ascii="Times New Roman" w:eastAsia="Calibri" w:hAnsi="Times New Roman" w:cs="Times New Roman"/>
                <w:sz w:val="20"/>
                <w:szCs w:val="20"/>
                <w:lang w:eastAsia="en-US"/>
              </w:rPr>
            </w:pPr>
            <w:hyperlink r:id="rId42" w:history="1">
              <w:r w:rsidR="00233156">
                <w:rPr>
                  <w:rStyle w:val="a9"/>
                  <w:rFonts w:ascii="Times New Roman" w:eastAsia="Calibri" w:hAnsi="Times New Roman" w:cs="Times New Roman"/>
                </w:rPr>
                <w:t>https://resh.edu.ru</w:t>
              </w:r>
            </w:hyperlink>
          </w:p>
        </w:tc>
        <w:tc>
          <w:tcPr>
            <w:tcW w:w="4536" w:type="dxa"/>
            <w:vMerge w:val="restart"/>
            <w:tcBorders>
              <w:top w:val="single" w:sz="4" w:space="0" w:color="auto"/>
              <w:left w:val="single" w:sz="4" w:space="0" w:color="auto"/>
              <w:right w:val="single" w:sz="4" w:space="0" w:color="auto"/>
            </w:tcBorders>
          </w:tcPr>
          <w:p w:rsidR="00233156" w:rsidRPr="00233156"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233156" w:rsidRPr="00233156"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10479B" w:rsidRPr="0073774E"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Развитие растительного мира на Земле</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1361"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Растения в природных сообществах</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1361"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Растения и человек</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361"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Грибы. Лишайники. Бактерии</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361"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361" w:type="dxa"/>
            <w:vMerge/>
            <w:tcBorders>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10031" w:type="dxa"/>
            <w:gridSpan w:val="5"/>
            <w:tcBorders>
              <w:top w:val="single" w:sz="4" w:space="0" w:color="auto"/>
              <w:left w:val="single" w:sz="4" w:space="0" w:color="auto"/>
              <w:bottom w:val="single" w:sz="4" w:space="0" w:color="auto"/>
              <w:right w:val="single" w:sz="4" w:space="0" w:color="auto"/>
            </w:tcBorders>
          </w:tcPr>
          <w:p w:rsidR="0010479B" w:rsidRPr="0010479B" w:rsidRDefault="0010479B" w:rsidP="0010479B">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Животный организм</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361" w:type="dxa"/>
            <w:vMerge w:val="restart"/>
            <w:tcBorders>
              <w:top w:val="single" w:sz="4" w:space="0" w:color="auto"/>
              <w:left w:val="single" w:sz="4" w:space="0" w:color="auto"/>
              <w:right w:val="single" w:sz="4" w:space="0" w:color="auto"/>
            </w:tcBorders>
          </w:tcPr>
          <w:p w:rsidR="0010479B" w:rsidRPr="0073774E" w:rsidRDefault="00B07A40" w:rsidP="0073774E">
            <w:pPr>
              <w:widowControl w:val="0"/>
              <w:autoSpaceDE w:val="0"/>
              <w:autoSpaceDN w:val="0"/>
              <w:spacing w:after="0" w:line="240" w:lineRule="auto"/>
              <w:rPr>
                <w:rFonts w:ascii="Times New Roman" w:eastAsia="Calibri" w:hAnsi="Times New Roman" w:cs="Times New Roman"/>
                <w:sz w:val="20"/>
                <w:szCs w:val="20"/>
                <w:lang w:eastAsia="en-US"/>
              </w:rPr>
            </w:pPr>
            <w:hyperlink r:id="rId43" w:history="1">
              <w:r w:rsidR="00233156">
                <w:rPr>
                  <w:rStyle w:val="a9"/>
                  <w:rFonts w:ascii="Times New Roman" w:eastAsia="Calibri" w:hAnsi="Times New Roman" w:cs="Times New Roman"/>
                </w:rPr>
                <w:t>https://resh.edu.ru</w:t>
              </w:r>
            </w:hyperlink>
          </w:p>
        </w:tc>
        <w:tc>
          <w:tcPr>
            <w:tcW w:w="4536" w:type="dxa"/>
            <w:vMerge w:val="restart"/>
            <w:tcBorders>
              <w:top w:val="single" w:sz="4" w:space="0" w:color="auto"/>
              <w:left w:val="single" w:sz="4" w:space="0" w:color="auto"/>
              <w:right w:val="single" w:sz="4" w:space="0" w:color="auto"/>
            </w:tcBorders>
          </w:tcPr>
          <w:p w:rsidR="00233156" w:rsidRPr="00233156"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233156" w:rsidRPr="00233156"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 xml:space="preserve">2. Развитие ценностного отношения к знаниям как интеллектуальному ресурсу, обеспечивающему будущее человека, как результату кропотливого, </w:t>
            </w:r>
            <w:r w:rsidRPr="00233156">
              <w:rPr>
                <w:rFonts w:ascii="Times New Roman" w:eastAsia="Calibri" w:hAnsi="Times New Roman" w:cs="Times New Roman"/>
                <w:sz w:val="20"/>
                <w:szCs w:val="20"/>
                <w:lang w:eastAsia="en-US"/>
              </w:rPr>
              <w:lastRenderedPageBreak/>
              <w:t>но увлекательного учебного труда</w:t>
            </w:r>
          </w:p>
          <w:p w:rsidR="0010479B" w:rsidRPr="0073774E"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Строение и жизнедеятельность организма животного</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12</w:t>
            </w:r>
          </w:p>
        </w:tc>
        <w:tc>
          <w:tcPr>
            <w:tcW w:w="1361"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Систематические группы животных</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40</w:t>
            </w:r>
          </w:p>
        </w:tc>
        <w:tc>
          <w:tcPr>
            <w:tcW w:w="1361"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Развитие животного мира </w:t>
            </w:r>
            <w:r>
              <w:rPr>
                <w:rFonts w:ascii="Times New Roman" w:eastAsia="Times New Roman" w:hAnsi="Times New Roman" w:cs="Times New Roman"/>
                <w:spacing w:val="1"/>
                <w:sz w:val="20"/>
                <w:szCs w:val="20"/>
                <w:lang w:eastAsia="en-US"/>
              </w:rPr>
              <w:lastRenderedPageBreak/>
              <w:t>на Земле</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lastRenderedPageBreak/>
              <w:t>5</w:t>
            </w:r>
          </w:p>
        </w:tc>
        <w:tc>
          <w:tcPr>
            <w:tcW w:w="1361"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73774E">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Животные в природных сообществах</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73774E">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1361"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10479B" w:rsidRPr="0073774E" w:rsidRDefault="0010479B" w:rsidP="0073774E">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Животные и человек</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361" w:type="dxa"/>
            <w:vMerge/>
            <w:tcBorders>
              <w:left w:val="single" w:sz="4" w:space="0" w:color="auto"/>
              <w:right w:val="single" w:sz="4" w:space="0" w:color="auto"/>
            </w:tcBorders>
          </w:tcPr>
          <w:p w:rsidR="0010479B" w:rsidRPr="0073774E" w:rsidRDefault="0010479B"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10479B" w:rsidRPr="0073774E" w:rsidRDefault="0010479B"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647"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10479B" w:rsidRPr="0073774E" w:rsidRDefault="0010479B"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10479B" w:rsidRDefault="0010479B"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361" w:type="dxa"/>
            <w:vMerge/>
            <w:tcBorders>
              <w:left w:val="single" w:sz="4" w:space="0" w:color="auto"/>
              <w:bottom w:val="single" w:sz="4" w:space="0" w:color="auto"/>
              <w:right w:val="single" w:sz="4" w:space="0" w:color="auto"/>
            </w:tcBorders>
          </w:tcPr>
          <w:p w:rsidR="0010479B" w:rsidRPr="0073774E" w:rsidRDefault="0010479B"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10479B" w:rsidRPr="0073774E" w:rsidRDefault="0010479B"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10479B" w:rsidRPr="0073774E" w:rsidTr="0010479B">
        <w:tc>
          <w:tcPr>
            <w:tcW w:w="10031" w:type="dxa"/>
            <w:gridSpan w:val="5"/>
            <w:tcBorders>
              <w:top w:val="single" w:sz="4" w:space="0" w:color="auto"/>
              <w:left w:val="single" w:sz="4" w:space="0" w:color="auto"/>
              <w:bottom w:val="single" w:sz="4" w:space="0" w:color="auto"/>
              <w:right w:val="single" w:sz="4" w:space="0" w:color="auto"/>
            </w:tcBorders>
          </w:tcPr>
          <w:p w:rsidR="0010479B" w:rsidRPr="0010479B" w:rsidRDefault="0010479B" w:rsidP="0010479B">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 класс</w:t>
            </w: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Человек – биосоциальный вид</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1361" w:type="dxa"/>
            <w:vMerge w:val="restart"/>
            <w:tcBorders>
              <w:top w:val="single" w:sz="4" w:space="0" w:color="auto"/>
              <w:left w:val="single" w:sz="4" w:space="0" w:color="auto"/>
              <w:right w:val="single" w:sz="4" w:space="0" w:color="auto"/>
            </w:tcBorders>
          </w:tcPr>
          <w:p w:rsidR="00233156" w:rsidRPr="0073774E" w:rsidRDefault="00B07A40" w:rsidP="0010479B">
            <w:pPr>
              <w:widowControl w:val="0"/>
              <w:autoSpaceDE w:val="0"/>
              <w:autoSpaceDN w:val="0"/>
              <w:spacing w:after="0" w:line="240" w:lineRule="auto"/>
              <w:rPr>
                <w:rFonts w:ascii="Times New Roman" w:eastAsia="Calibri" w:hAnsi="Times New Roman" w:cs="Times New Roman"/>
                <w:sz w:val="20"/>
                <w:szCs w:val="20"/>
                <w:lang w:eastAsia="en-US"/>
              </w:rPr>
            </w:pPr>
            <w:hyperlink r:id="rId44" w:history="1">
              <w:r w:rsidR="00233156">
                <w:rPr>
                  <w:rStyle w:val="a9"/>
                  <w:rFonts w:ascii="Times New Roman" w:eastAsia="Calibri" w:hAnsi="Times New Roman" w:cs="Times New Roman"/>
                </w:rPr>
                <w:t>https://resh.edu.ru</w:t>
              </w:r>
            </w:hyperlink>
          </w:p>
        </w:tc>
        <w:tc>
          <w:tcPr>
            <w:tcW w:w="4536" w:type="dxa"/>
            <w:vMerge w:val="restart"/>
            <w:tcBorders>
              <w:top w:val="single" w:sz="4" w:space="0" w:color="auto"/>
              <w:left w:val="single" w:sz="4" w:space="0" w:color="auto"/>
              <w:right w:val="single" w:sz="4" w:space="0" w:color="auto"/>
            </w:tcBorders>
          </w:tcPr>
          <w:p w:rsidR="00233156" w:rsidRPr="00233156"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233156" w:rsidRPr="00233156"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233156" w:rsidRPr="0073774E" w:rsidRDefault="00233156" w:rsidP="00233156">
            <w:pPr>
              <w:widowControl w:val="0"/>
              <w:autoSpaceDE w:val="0"/>
              <w:autoSpaceDN w:val="0"/>
              <w:spacing w:after="0" w:line="240" w:lineRule="auto"/>
              <w:rPr>
                <w:rFonts w:ascii="Times New Roman" w:eastAsia="Calibri" w:hAnsi="Times New Roman" w:cs="Times New Roman"/>
                <w:sz w:val="20"/>
                <w:szCs w:val="20"/>
                <w:lang w:eastAsia="en-US"/>
              </w:rPr>
            </w:pPr>
            <w:r w:rsidRPr="00233156">
              <w:rPr>
                <w:rFonts w:ascii="Times New Roman" w:eastAsia="Calibri" w:hAnsi="Times New Roman" w:cs="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Структура организма человека</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Нейрогуморальная регуляция</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Опора и движение</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Внутренняя среда организма</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Кровообращение</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Дыхание</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Питание и пищеварение</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Обмен веществ и превращение энергии</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Кожа</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Выделение</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Размножение и развитие</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Органы чувств и сенсорные системы</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Поведение и психика</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2331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Человек и окружающая среда</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1361"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r w:rsidR="00233156" w:rsidRPr="0073774E" w:rsidTr="00F16D61">
        <w:tc>
          <w:tcPr>
            <w:tcW w:w="647"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spacing w:after="0" w:line="240" w:lineRule="auto"/>
              <w:rPr>
                <w:rFonts w:ascii="Times New Roman" w:hAnsi="Times New Roman" w:cs="Times New Roman"/>
                <w:sz w:val="20"/>
                <w:szCs w:val="20"/>
              </w:rPr>
            </w:pPr>
          </w:p>
        </w:tc>
        <w:tc>
          <w:tcPr>
            <w:tcW w:w="2580" w:type="dxa"/>
            <w:tcBorders>
              <w:top w:val="single" w:sz="4" w:space="0" w:color="auto"/>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233156" w:rsidRDefault="00233156" w:rsidP="001047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361" w:type="dxa"/>
            <w:vMerge/>
            <w:tcBorders>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c>
          <w:tcPr>
            <w:tcW w:w="4536" w:type="dxa"/>
            <w:vMerge/>
            <w:tcBorders>
              <w:left w:val="single" w:sz="4" w:space="0" w:color="auto"/>
              <w:bottom w:val="single" w:sz="4" w:space="0" w:color="auto"/>
              <w:right w:val="single" w:sz="4" w:space="0" w:color="auto"/>
            </w:tcBorders>
          </w:tcPr>
          <w:p w:rsidR="00233156" w:rsidRPr="0073774E" w:rsidRDefault="00233156" w:rsidP="0010479B">
            <w:pPr>
              <w:widowControl w:val="0"/>
              <w:autoSpaceDE w:val="0"/>
              <w:autoSpaceDN w:val="0"/>
              <w:spacing w:after="0" w:line="240" w:lineRule="auto"/>
              <w:rPr>
                <w:rFonts w:ascii="Times New Roman" w:eastAsia="Calibri" w:hAnsi="Times New Roman" w:cs="Times New Roman"/>
                <w:sz w:val="20"/>
                <w:szCs w:val="20"/>
                <w:lang w:eastAsia="en-US"/>
              </w:rPr>
            </w:pPr>
          </w:p>
        </w:tc>
      </w:tr>
    </w:tbl>
    <w:p w:rsidR="008F4D0F" w:rsidRDefault="008F4D0F" w:rsidP="008F4D0F">
      <w:pPr>
        <w:spacing w:after="0" w:line="240" w:lineRule="auto"/>
        <w:jc w:val="both"/>
        <w:rPr>
          <w:rFonts w:ascii="Times New Roman" w:hAnsi="Times New Roman" w:cs="Times New Roman"/>
          <w:i/>
          <w:sz w:val="24"/>
          <w:szCs w:val="24"/>
        </w:rPr>
      </w:pPr>
    </w:p>
    <w:p w:rsidR="008F4D0F" w:rsidRPr="00753109" w:rsidRDefault="00361A0A" w:rsidP="00753109">
      <w:pPr>
        <w:tabs>
          <w:tab w:val="left" w:pos="99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2.1.13</w:t>
      </w:r>
      <w:r w:rsidR="00753109" w:rsidRPr="00753109">
        <w:rPr>
          <w:rFonts w:ascii="Times New Roman" w:hAnsi="Times New Roman" w:cs="Times New Roman"/>
          <w:b/>
          <w:sz w:val="24"/>
          <w:szCs w:val="24"/>
        </w:rPr>
        <w:t xml:space="preserve">. </w:t>
      </w:r>
      <w:r w:rsidR="008F4D0F" w:rsidRPr="00753109">
        <w:rPr>
          <w:rFonts w:ascii="Times New Roman" w:hAnsi="Times New Roman" w:cs="Times New Roman"/>
          <w:b/>
          <w:sz w:val="24"/>
          <w:szCs w:val="24"/>
        </w:rPr>
        <w:t>Химия</w:t>
      </w:r>
      <w:r w:rsidR="004C69A0">
        <w:rPr>
          <w:rFonts w:ascii="Times New Roman" w:hAnsi="Times New Roman" w:cs="Times New Roman"/>
          <w:b/>
          <w:sz w:val="24"/>
          <w:szCs w:val="24"/>
        </w:rPr>
        <w:t xml:space="preserve"> (базовый уровень)</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химии на уровне основного общего образования подготовлена </w:t>
      </w:r>
      <w:r w:rsidR="007A121E">
        <w:rPr>
          <w:rFonts w:ascii="Times New Roman" w:eastAsia="Times New Roman" w:hAnsi="Times New Roman" w:cs="Times New Roman"/>
          <w:sz w:val="24"/>
          <w:szCs w:val="24"/>
        </w:rPr>
        <w:t>в соответствии с федеральной рабочей программой по учебному предмету</w:t>
      </w:r>
      <w:r w:rsidR="007A121E">
        <w:rPr>
          <w:rFonts w:ascii="Times New Roman" w:hAnsi="Times New Roman" w:cs="Times New Roman"/>
          <w:sz w:val="24"/>
          <w:szCs w:val="24"/>
        </w:rPr>
        <w:t xml:space="preserve"> «Химия (базовый уровень)», </w:t>
      </w:r>
      <w:r>
        <w:rPr>
          <w:rFonts w:ascii="Times New Roman" w:hAnsi="Times New Roman" w:cs="Times New Roman"/>
          <w:sz w:val="24"/>
          <w:szCs w:val="24"/>
        </w:rPr>
        <w:t>на основе требований Федерального государственного образовательного стандарта основного общего образования</w:t>
      </w:r>
      <w:r w:rsidR="007A121E">
        <w:rPr>
          <w:rFonts w:ascii="Times New Roman" w:hAnsi="Times New Roman" w:cs="Times New Roman"/>
          <w:sz w:val="24"/>
          <w:szCs w:val="24"/>
        </w:rPr>
        <w:t xml:space="preserve">, </w:t>
      </w:r>
      <w:r w:rsidR="007A121E">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w:t>
      </w:r>
      <w:r>
        <w:rPr>
          <w:rFonts w:ascii="Times New Roman" w:hAnsi="Times New Roman" w:cs="Times New Roman"/>
          <w:sz w:val="24"/>
          <w:szCs w:val="24"/>
        </w:rPr>
        <w:lastRenderedPageBreak/>
        <w:t>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Цели изучения химии:</w:t>
      </w:r>
    </w:p>
    <w:p w:rsidR="008F4D0F" w:rsidRDefault="008F4D0F" w:rsidP="000868E3">
      <w:pPr>
        <w:pStyle w:val="a3"/>
        <w:numPr>
          <w:ilvl w:val="0"/>
          <w:numId w:val="2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F4D0F" w:rsidRDefault="008F4D0F" w:rsidP="000868E3">
      <w:pPr>
        <w:pStyle w:val="a3"/>
        <w:numPr>
          <w:ilvl w:val="0"/>
          <w:numId w:val="2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8F4D0F" w:rsidRDefault="008F4D0F" w:rsidP="000868E3">
      <w:pPr>
        <w:pStyle w:val="a3"/>
        <w:numPr>
          <w:ilvl w:val="0"/>
          <w:numId w:val="2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F4D0F" w:rsidRDefault="008F4D0F" w:rsidP="000868E3">
      <w:pPr>
        <w:pStyle w:val="a3"/>
        <w:numPr>
          <w:ilvl w:val="0"/>
          <w:numId w:val="2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8F4D0F" w:rsidRDefault="008F4D0F" w:rsidP="000868E3">
      <w:pPr>
        <w:pStyle w:val="a3"/>
        <w:numPr>
          <w:ilvl w:val="0"/>
          <w:numId w:val="2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F4D0F" w:rsidRDefault="008F4D0F" w:rsidP="000868E3">
      <w:pPr>
        <w:pStyle w:val="a3"/>
        <w:numPr>
          <w:ilvl w:val="0"/>
          <w:numId w:val="20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«Химия» входит в предметную область «Естественно-научные предметы» и является обязательным для изучения в 8 – 9 классах.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химии отводится 136 часов: в 8 классе — 68 часов (2 часа в неделю), в 9 классе — 68 часов (2 часа в неделю).</w:t>
      </w:r>
    </w:p>
    <w:p w:rsidR="008F4D0F" w:rsidRDefault="008F4D0F" w:rsidP="008F4D0F">
      <w:pPr>
        <w:pStyle w:val="a3"/>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Первоначальные химические понятия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Химический эксперимент</w:t>
      </w:r>
      <w:r>
        <w:rPr>
          <w:rFonts w:ascii="Times New Roman" w:hAnsi="Times New Roman" w:cs="Times New Roman"/>
          <w:sz w:val="24"/>
          <w:szCs w:val="24"/>
        </w:rPr>
        <w:t xml:space="preserve">: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w:t>
      </w:r>
      <w:r>
        <w:rPr>
          <w:rFonts w:ascii="Times New Roman" w:hAnsi="Times New Roman" w:cs="Times New Roman"/>
          <w:sz w:val="24"/>
          <w:szCs w:val="24"/>
        </w:rPr>
        <w:lastRenderedPageBreak/>
        <w:t>проведения опыта, иллюстрирующего закон сохранения массы; создание моделей молекул (шаростержневых).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Важнейшие представители неорганических веществ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Водород — элемент и простое вещество. Нахождение водорода в природе, физические и химические свойства, применение, способы получения. Кислоты и соли. Количество вещества. Моль. Молярная масса. Закон Авогадро. Молярный объём газов. Расчёты по химическим уравнениям. 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Химический эксперимент</w:t>
      </w:r>
      <w:r>
        <w:rPr>
          <w:rFonts w:ascii="Times New Roman" w:hAnsi="Times New Roman" w:cs="Times New Roman"/>
          <w:sz w:val="24"/>
          <w:szCs w:val="24"/>
        </w:rPr>
        <w:t>: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Периодический закон и Периодическая система химических элементов Д. И. Менделеева. Строение атомов.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Химическая связь. Окислительно-восстановительные реакции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r>
        <w:rPr>
          <w:rFonts w:ascii="Times New Roman" w:hAnsi="Times New Roman" w:cs="Times New Roman"/>
          <w:sz w:val="24"/>
          <w:szCs w:val="24"/>
        </w:rP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Химическая связь. Ковалентная (полярная и неполярная) связь. Электроотрицательность химических элементов. Ионная связь. Степень окисления. Окислительно-восстановительные реакции. Процессы окисления и восстановления. Окислители и восстановители.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Химический эксперимент</w:t>
      </w:r>
      <w:r>
        <w:rPr>
          <w:rFonts w:ascii="Times New Roman" w:hAnsi="Times New Roman" w:cs="Times New Roman"/>
          <w:sz w:val="24"/>
          <w:szCs w:val="24"/>
        </w:rPr>
        <w:t>: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F4D0F" w:rsidRDefault="008F4D0F" w:rsidP="008F4D0F">
      <w:pPr>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Межпредметные связи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Биология: фотосинтез, дыхание, биосфера.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Вещество и химическая реакция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w:t>
      </w:r>
      <w:r>
        <w:rPr>
          <w:rFonts w:ascii="Times New Roman" w:hAnsi="Times New Roman" w:cs="Times New Roman"/>
          <w:sz w:val="24"/>
          <w:szCs w:val="24"/>
        </w:rPr>
        <w:lastRenderedPageBreak/>
        <w:t>свете представлений об электролитической диссоциации. Качественные реакции на ионы. Понятие о гидролизе солей.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Химический эксперимент</w:t>
      </w:r>
      <w:r>
        <w:rPr>
          <w:rFonts w:ascii="Times New Roman" w:hAnsi="Times New Roman" w:cs="Times New Roman"/>
          <w:sz w:val="24"/>
          <w:szCs w:val="24"/>
        </w:rPr>
        <w:t>: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Неметаллы и их соединения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характеристика элементов IVА 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Кремний, его физические и химические свойства, получение и применение. Соединения </w:t>
      </w:r>
      <w:r>
        <w:rPr>
          <w:rFonts w:ascii="Times New Roman" w:hAnsi="Times New Roman" w:cs="Times New Roman"/>
          <w:sz w:val="24"/>
          <w:szCs w:val="24"/>
        </w:rPr>
        <w:lastRenderedPageBreak/>
        <w:t>кремния в природе. Общие представления об оксиде кремния (ГУ)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Химический эксперимент:</w:t>
      </w:r>
      <w:r>
        <w:rPr>
          <w:rFonts w:ascii="Times New Roman" w:hAnsi="Times New Roman" w:cs="Times New Roman"/>
          <w:sz w:val="24"/>
          <w:szCs w:val="24"/>
        </w:rPr>
        <w:t xml:space="preserve">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Металлы и их соединения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Химический эксперимент:</w:t>
      </w:r>
      <w:r>
        <w:rPr>
          <w:rFonts w:ascii="Times New Roman" w:hAnsi="Times New Roman" w:cs="Times New Roman"/>
          <w:sz w:val="24"/>
          <w:szCs w:val="24"/>
        </w:rPr>
        <w:t xml:space="preserve">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w:t>
      </w:r>
      <w:r>
        <w:rPr>
          <w:rFonts w:ascii="Times New Roman" w:hAnsi="Times New Roman" w:cs="Times New Roman"/>
          <w:sz w:val="24"/>
          <w:szCs w:val="24"/>
        </w:rPr>
        <w:lastRenderedPageBreak/>
        <w:t>гидроксида алюминия и гидроксида цинка; решение экспериментальных задач по теме «Важнейшие металлы и их соединения».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Химия и окружающая среда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Химический эксперимент</w:t>
      </w:r>
      <w:r>
        <w:rPr>
          <w:rFonts w:ascii="Times New Roman" w:hAnsi="Times New Roman" w:cs="Times New Roman"/>
          <w:sz w:val="24"/>
          <w:szCs w:val="24"/>
        </w:rPr>
        <w:t>: изучение образцов материалов (стекло, сплавы металлов, полимерные материалы).</w:t>
      </w:r>
    </w:p>
    <w:p w:rsidR="008F4D0F" w:rsidRDefault="008F4D0F" w:rsidP="008F4D0F">
      <w:pPr>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Межпредметные связи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отражают сформированность, в том числе в части: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закономерностей;познавательных мотивов, направленных на получение новых знаний по химии, 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Формирования культуры здоровья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w:t>
      </w:r>
      <w:r>
        <w:rPr>
          <w:rFonts w:ascii="Times New Roman" w:hAnsi="Times New Roman" w:cs="Times New Roman"/>
          <w:sz w:val="24"/>
          <w:szCs w:val="24"/>
        </w:rPr>
        <w:lastRenderedPageBreak/>
        <w:t>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Базовыми исследовательскими действиями</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Работой с информацией</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умением использовать и анализировать контексты, предлагаемые в условии заданий.</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w:t>
      </w:r>
      <w:r>
        <w:rPr>
          <w:rFonts w:ascii="Times New Roman" w:hAnsi="Times New Roman" w:cs="Times New Roman"/>
          <w:sz w:val="24"/>
          <w:szCs w:val="24"/>
        </w:rPr>
        <w:lastRenderedPageBreak/>
        <w:t>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w:t>
      </w:r>
      <w:r>
        <w:rPr>
          <w:rFonts w:ascii="Times New Roman" w:hAnsi="Times New Roman" w:cs="Times New Roman"/>
          <w:sz w:val="24"/>
          <w:szCs w:val="24"/>
        </w:rPr>
        <w:lastRenderedPageBreak/>
        <w:t>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A262A2" w:rsidRDefault="00A262A2" w:rsidP="008F4D0F">
      <w:pPr>
        <w:spacing w:after="0" w:line="240" w:lineRule="auto"/>
        <w:ind w:firstLine="708"/>
        <w:jc w:val="both"/>
        <w:rPr>
          <w:rFonts w:ascii="Times New Roman" w:hAnsi="Times New Roman" w:cs="Times New Roman"/>
          <w:sz w:val="24"/>
          <w:szCs w:val="24"/>
        </w:rPr>
      </w:pPr>
    </w:p>
    <w:p w:rsidR="00A262A2" w:rsidRDefault="00A262A2" w:rsidP="00A262A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A262A2" w:rsidTr="00A262A2">
        <w:tc>
          <w:tcPr>
            <w:tcW w:w="646"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lastRenderedPageBreak/>
              <w:t>№ п/п</w:t>
            </w:r>
          </w:p>
        </w:tc>
        <w:tc>
          <w:tcPr>
            <w:tcW w:w="3290"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Название раздела</w:t>
            </w:r>
          </w:p>
        </w:tc>
        <w:tc>
          <w:tcPr>
            <w:tcW w:w="850"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Кол-во часов</w:t>
            </w:r>
          </w:p>
        </w:tc>
        <w:tc>
          <w:tcPr>
            <w:tcW w:w="1785"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3749"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t>Целевые приоритеты воспитания</w:t>
            </w:r>
          </w:p>
        </w:tc>
      </w:tr>
      <w:tr w:rsidR="00A262A2" w:rsidTr="00A262A2">
        <w:tc>
          <w:tcPr>
            <w:tcW w:w="10320" w:type="dxa"/>
            <w:gridSpan w:val="5"/>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Times New Roman" w:hAnsi="Times New Roman" w:cs="Times New Roman"/>
                <w:b/>
                <w:spacing w:val="1"/>
                <w:sz w:val="20"/>
                <w:szCs w:val="20"/>
                <w:lang w:eastAsia="en-US"/>
              </w:rPr>
              <w:t>8 класс</w:t>
            </w:r>
          </w:p>
        </w:tc>
      </w:tr>
      <w:tr w:rsidR="00A262A2" w:rsidTr="00A262A2">
        <w:tc>
          <w:tcPr>
            <w:tcW w:w="646"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3290" w:type="dxa"/>
            <w:tcBorders>
              <w:top w:val="single" w:sz="4" w:space="0" w:color="auto"/>
              <w:left w:val="single" w:sz="4" w:space="0" w:color="auto"/>
              <w:bottom w:val="single" w:sz="4" w:space="0" w:color="auto"/>
              <w:right w:val="single" w:sz="4" w:space="0" w:color="auto"/>
            </w:tcBorders>
          </w:tcPr>
          <w:p w:rsidR="00A262A2" w:rsidRDefault="00A262A2">
            <w:pPr>
              <w:adjustRightInd w:val="0"/>
              <w:spacing w:after="0" w:line="240" w:lineRule="auto"/>
              <w:rPr>
                <w:rFonts w:ascii="Times New Roman" w:hAnsi="Times New Roman" w:cs="Times New Roman"/>
                <w:spacing w:val="1"/>
                <w:sz w:val="20"/>
                <w:szCs w:val="20"/>
              </w:rPr>
            </w:pPr>
            <w:r>
              <w:rPr>
                <w:rFonts w:ascii="Times New Roman" w:hAnsi="Times New Roman" w:cs="Times New Roman"/>
                <w:spacing w:val="1"/>
                <w:sz w:val="20"/>
                <w:szCs w:val="20"/>
              </w:rPr>
              <w:t>Первоначальные химические понятия</w:t>
            </w:r>
          </w:p>
        </w:tc>
        <w:tc>
          <w:tcPr>
            <w:tcW w:w="850" w:type="dxa"/>
            <w:tcBorders>
              <w:top w:val="single" w:sz="4" w:space="0" w:color="auto"/>
              <w:left w:val="single" w:sz="4" w:space="0" w:color="auto"/>
              <w:bottom w:val="single" w:sz="4" w:space="0" w:color="auto"/>
              <w:right w:val="single" w:sz="4" w:space="0" w:color="auto"/>
            </w:tcBorders>
            <w:hideMark/>
          </w:tcPr>
          <w:p w:rsidR="00A262A2" w:rsidRDefault="00A262A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1785" w:type="dxa"/>
            <w:vMerge w:val="restart"/>
            <w:tcBorders>
              <w:top w:val="single" w:sz="4" w:space="0" w:color="auto"/>
              <w:left w:val="single" w:sz="4" w:space="0" w:color="auto"/>
              <w:bottom w:val="single" w:sz="4" w:space="0" w:color="auto"/>
              <w:right w:val="single" w:sz="4" w:space="0" w:color="auto"/>
            </w:tcBorders>
            <w:hideMark/>
          </w:tcPr>
          <w:p w:rsidR="00A262A2" w:rsidRDefault="00B07A40">
            <w:pPr>
              <w:widowControl w:val="0"/>
              <w:autoSpaceDE w:val="0"/>
              <w:autoSpaceDN w:val="0"/>
              <w:spacing w:after="0" w:line="240" w:lineRule="auto"/>
              <w:rPr>
                <w:rFonts w:ascii="Times New Roman" w:eastAsia="Calibri" w:hAnsi="Times New Roman" w:cs="Times New Roman"/>
                <w:sz w:val="20"/>
                <w:szCs w:val="20"/>
                <w:lang w:eastAsia="en-US"/>
              </w:rPr>
            </w:pPr>
            <w:hyperlink r:id="rId45" w:history="1">
              <w:r w:rsidR="00A262A2">
                <w:rPr>
                  <w:rStyle w:val="a9"/>
                  <w:rFonts w:ascii="Times New Roman" w:eastAsia="Calibri" w:hAnsi="Times New Roman" w:cs="Times New Roman"/>
                </w:rPr>
                <w:t>https://resh.edu.ru</w:t>
              </w:r>
            </w:hyperlink>
          </w:p>
        </w:tc>
        <w:tc>
          <w:tcPr>
            <w:tcW w:w="3749" w:type="dxa"/>
            <w:vMerge w:val="restart"/>
            <w:tcBorders>
              <w:top w:val="single" w:sz="4" w:space="0" w:color="auto"/>
              <w:left w:val="single" w:sz="4" w:space="0" w:color="auto"/>
              <w:bottom w:val="single" w:sz="4" w:space="0" w:color="auto"/>
              <w:right w:val="single" w:sz="4" w:space="0" w:color="auto"/>
            </w:tcBorders>
            <w:hideMark/>
          </w:tcPr>
          <w:p w:rsidR="00A262A2" w:rsidRDefault="00A262A2">
            <w:pPr>
              <w:spacing w:after="0" w:line="240" w:lineRule="auto"/>
              <w:rPr>
                <w:rFonts w:ascii="Times New Roman" w:hAnsi="Times New Roman" w:cs="Times New Roman"/>
                <w:sz w:val="20"/>
                <w:szCs w:val="20"/>
              </w:rPr>
            </w:pPr>
            <w:r>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A262A2" w:rsidRPr="00A262A2" w:rsidRDefault="00A262A2">
            <w:pPr>
              <w:widowControl w:val="0"/>
              <w:autoSpaceDE w:val="0"/>
              <w:autoSpaceDN w:val="0"/>
              <w:spacing w:after="0" w:line="240" w:lineRule="auto"/>
              <w:rPr>
                <w:rFonts w:ascii="Times New Roman" w:hAnsi="Times New Roman" w:cs="Times New Roman"/>
                <w:sz w:val="20"/>
                <w:szCs w:val="20"/>
              </w:rPr>
            </w:pPr>
            <w:r>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A262A2" w:rsidTr="00A262A2">
        <w:tc>
          <w:tcPr>
            <w:tcW w:w="646"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3290" w:type="dxa"/>
            <w:tcBorders>
              <w:top w:val="single" w:sz="4" w:space="0" w:color="auto"/>
              <w:left w:val="single" w:sz="4" w:space="0" w:color="auto"/>
              <w:bottom w:val="single" w:sz="4" w:space="0" w:color="auto"/>
              <w:right w:val="single" w:sz="4" w:space="0" w:color="auto"/>
            </w:tcBorders>
          </w:tcPr>
          <w:p w:rsidR="00A262A2" w:rsidRDefault="00A262A2">
            <w:pPr>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Важнейшие представители неорганических веществ</w:t>
            </w:r>
          </w:p>
        </w:tc>
        <w:tc>
          <w:tcPr>
            <w:tcW w:w="850" w:type="dxa"/>
            <w:tcBorders>
              <w:top w:val="single" w:sz="4" w:space="0" w:color="auto"/>
              <w:left w:val="single" w:sz="4" w:space="0" w:color="auto"/>
              <w:bottom w:val="single" w:sz="4" w:space="0" w:color="auto"/>
              <w:right w:val="single" w:sz="4" w:space="0" w:color="auto"/>
            </w:tcBorders>
            <w:hideMark/>
          </w:tcPr>
          <w:p w:rsidR="00A262A2" w:rsidRDefault="00A262A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31</w:t>
            </w: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c>
          <w:tcPr>
            <w:tcW w:w="3749"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r>
      <w:tr w:rsidR="00A262A2" w:rsidTr="00A262A2">
        <w:tc>
          <w:tcPr>
            <w:tcW w:w="646"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3290" w:type="dxa"/>
            <w:tcBorders>
              <w:top w:val="single" w:sz="4" w:space="0" w:color="auto"/>
              <w:left w:val="single" w:sz="4" w:space="0" w:color="auto"/>
              <w:bottom w:val="single" w:sz="4" w:space="0" w:color="auto"/>
              <w:right w:val="single" w:sz="4" w:space="0" w:color="auto"/>
            </w:tcBorders>
          </w:tcPr>
          <w:p w:rsidR="00A262A2" w:rsidRDefault="00A262A2">
            <w:pPr>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Периодический закон и Периодическая система химических элементов Д.И.Менделеева. Строение атомов. Химическая связь. Окислительно-восстановительные реакции</w:t>
            </w:r>
          </w:p>
        </w:tc>
        <w:tc>
          <w:tcPr>
            <w:tcW w:w="850" w:type="dxa"/>
            <w:tcBorders>
              <w:top w:val="single" w:sz="4" w:space="0" w:color="auto"/>
              <w:left w:val="single" w:sz="4" w:space="0" w:color="auto"/>
              <w:bottom w:val="single" w:sz="4" w:space="0" w:color="auto"/>
              <w:right w:val="single" w:sz="4" w:space="0" w:color="auto"/>
            </w:tcBorders>
            <w:hideMark/>
          </w:tcPr>
          <w:p w:rsidR="00A262A2" w:rsidRDefault="00A262A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c>
          <w:tcPr>
            <w:tcW w:w="3749"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r>
      <w:tr w:rsidR="00A262A2" w:rsidTr="00A262A2">
        <w:tc>
          <w:tcPr>
            <w:tcW w:w="646" w:type="dxa"/>
            <w:tcBorders>
              <w:top w:val="single" w:sz="4" w:space="0" w:color="auto"/>
              <w:left w:val="single" w:sz="4" w:space="0" w:color="auto"/>
              <w:bottom w:val="single" w:sz="4" w:space="0" w:color="auto"/>
              <w:right w:val="single" w:sz="4" w:space="0" w:color="auto"/>
            </w:tcBorders>
            <w:hideMark/>
          </w:tcPr>
          <w:p w:rsidR="00A262A2" w:rsidRDefault="00A262A2">
            <w:pPr>
              <w:rPr>
                <w:rFonts w:ascii="Times New Roman" w:eastAsia="Calibri" w:hAnsi="Times New Roman" w:cs="Times New Roman"/>
                <w:sz w:val="20"/>
                <w:szCs w:val="20"/>
              </w:rPr>
            </w:pPr>
          </w:p>
        </w:tc>
        <w:tc>
          <w:tcPr>
            <w:tcW w:w="3290"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hideMark/>
          </w:tcPr>
          <w:p w:rsidR="00A262A2" w:rsidRDefault="00A262A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c>
          <w:tcPr>
            <w:tcW w:w="3749"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r>
      <w:tr w:rsidR="00A262A2" w:rsidTr="00A262A2">
        <w:trPr>
          <w:trHeight w:val="70"/>
        </w:trPr>
        <w:tc>
          <w:tcPr>
            <w:tcW w:w="10320" w:type="dxa"/>
            <w:gridSpan w:val="5"/>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 класс</w:t>
            </w:r>
          </w:p>
        </w:tc>
      </w:tr>
      <w:tr w:rsidR="00A262A2" w:rsidTr="00A262A2">
        <w:trPr>
          <w:trHeight w:val="70"/>
        </w:trPr>
        <w:tc>
          <w:tcPr>
            <w:tcW w:w="646" w:type="dxa"/>
            <w:tcBorders>
              <w:top w:val="single" w:sz="4" w:space="0" w:color="auto"/>
              <w:left w:val="single" w:sz="4" w:space="0" w:color="auto"/>
              <w:bottom w:val="single" w:sz="4" w:space="0" w:color="auto"/>
              <w:right w:val="single" w:sz="4" w:space="0" w:color="auto"/>
            </w:tcBorders>
            <w:hideMark/>
          </w:tcPr>
          <w:p w:rsidR="00A262A2" w:rsidRDefault="00A262A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290" w:type="dxa"/>
            <w:tcBorders>
              <w:top w:val="single" w:sz="4" w:space="0" w:color="auto"/>
              <w:left w:val="single" w:sz="4" w:space="0" w:color="auto"/>
              <w:bottom w:val="single" w:sz="4" w:space="0" w:color="auto"/>
              <w:right w:val="single" w:sz="4" w:space="0" w:color="auto"/>
            </w:tcBorders>
            <w:hideMark/>
          </w:tcPr>
          <w:p w:rsidR="00A262A2" w:rsidRDefault="00F7197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Вещество и химические реакции</w:t>
            </w:r>
          </w:p>
        </w:tc>
        <w:tc>
          <w:tcPr>
            <w:tcW w:w="850" w:type="dxa"/>
            <w:tcBorders>
              <w:top w:val="single" w:sz="4" w:space="0" w:color="auto"/>
              <w:left w:val="single" w:sz="4" w:space="0" w:color="auto"/>
              <w:bottom w:val="single" w:sz="4" w:space="0" w:color="auto"/>
              <w:right w:val="single" w:sz="4" w:space="0" w:color="auto"/>
            </w:tcBorders>
            <w:hideMark/>
          </w:tcPr>
          <w:p w:rsidR="00A262A2" w:rsidRDefault="00F7197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18</w:t>
            </w:r>
          </w:p>
        </w:tc>
        <w:tc>
          <w:tcPr>
            <w:tcW w:w="1785" w:type="dxa"/>
            <w:vMerge w:val="restart"/>
            <w:tcBorders>
              <w:top w:val="single" w:sz="4" w:space="0" w:color="auto"/>
              <w:left w:val="single" w:sz="4" w:space="0" w:color="auto"/>
              <w:bottom w:val="single" w:sz="4" w:space="0" w:color="auto"/>
              <w:right w:val="single" w:sz="4" w:space="0" w:color="auto"/>
            </w:tcBorders>
            <w:hideMark/>
          </w:tcPr>
          <w:p w:rsidR="00A262A2" w:rsidRDefault="00B07A40">
            <w:pPr>
              <w:widowControl w:val="0"/>
              <w:autoSpaceDE w:val="0"/>
              <w:autoSpaceDN w:val="0"/>
              <w:spacing w:after="0" w:line="240" w:lineRule="auto"/>
              <w:rPr>
                <w:rFonts w:ascii="Times New Roman" w:eastAsia="Calibri" w:hAnsi="Times New Roman" w:cs="Times New Roman"/>
                <w:sz w:val="20"/>
                <w:szCs w:val="20"/>
                <w:lang w:eastAsia="en-US"/>
              </w:rPr>
            </w:pPr>
            <w:hyperlink r:id="rId46" w:history="1">
              <w:r w:rsidR="00A262A2">
                <w:rPr>
                  <w:rStyle w:val="a9"/>
                  <w:rFonts w:ascii="Times New Roman" w:eastAsia="Calibri" w:hAnsi="Times New Roman" w:cs="Times New Roman"/>
                </w:rPr>
                <w:t>https://resh.edu.ru</w:t>
              </w:r>
            </w:hyperlink>
          </w:p>
        </w:tc>
        <w:tc>
          <w:tcPr>
            <w:tcW w:w="3749" w:type="dxa"/>
            <w:vMerge w:val="restart"/>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A262A2" w:rsidRDefault="00A262A2">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A262A2" w:rsidTr="00A262A2">
        <w:trPr>
          <w:trHeight w:val="70"/>
        </w:trPr>
        <w:tc>
          <w:tcPr>
            <w:tcW w:w="646" w:type="dxa"/>
            <w:tcBorders>
              <w:top w:val="single" w:sz="4" w:space="0" w:color="auto"/>
              <w:left w:val="single" w:sz="4" w:space="0" w:color="auto"/>
              <w:bottom w:val="single" w:sz="4" w:space="0" w:color="auto"/>
              <w:right w:val="single" w:sz="4" w:space="0" w:color="auto"/>
            </w:tcBorders>
            <w:hideMark/>
          </w:tcPr>
          <w:p w:rsidR="00A262A2" w:rsidRDefault="00A262A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290" w:type="dxa"/>
            <w:tcBorders>
              <w:top w:val="single" w:sz="4" w:space="0" w:color="auto"/>
              <w:left w:val="single" w:sz="4" w:space="0" w:color="auto"/>
              <w:bottom w:val="single" w:sz="4" w:space="0" w:color="auto"/>
              <w:right w:val="single" w:sz="4" w:space="0" w:color="auto"/>
            </w:tcBorders>
            <w:hideMark/>
          </w:tcPr>
          <w:p w:rsidR="00A262A2" w:rsidRDefault="00F7197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Неметаллы и их соединения</w:t>
            </w:r>
          </w:p>
        </w:tc>
        <w:tc>
          <w:tcPr>
            <w:tcW w:w="850" w:type="dxa"/>
            <w:tcBorders>
              <w:top w:val="single" w:sz="4" w:space="0" w:color="auto"/>
              <w:left w:val="single" w:sz="4" w:space="0" w:color="auto"/>
              <w:bottom w:val="single" w:sz="4" w:space="0" w:color="auto"/>
              <w:right w:val="single" w:sz="4" w:space="0" w:color="auto"/>
            </w:tcBorders>
            <w:hideMark/>
          </w:tcPr>
          <w:p w:rsidR="00A262A2" w:rsidRDefault="00F7197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25</w:t>
            </w: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c>
          <w:tcPr>
            <w:tcW w:w="3749"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r>
      <w:tr w:rsidR="00F71971" w:rsidTr="00A262A2">
        <w:trPr>
          <w:trHeight w:val="70"/>
        </w:trPr>
        <w:tc>
          <w:tcPr>
            <w:tcW w:w="646" w:type="dxa"/>
            <w:tcBorders>
              <w:top w:val="single" w:sz="4" w:space="0" w:color="auto"/>
              <w:left w:val="single" w:sz="4" w:space="0" w:color="auto"/>
              <w:bottom w:val="single" w:sz="4" w:space="0" w:color="auto"/>
              <w:right w:val="single" w:sz="4" w:space="0" w:color="auto"/>
            </w:tcBorders>
          </w:tcPr>
          <w:p w:rsidR="00F71971" w:rsidRDefault="00F7197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3290" w:type="dxa"/>
            <w:tcBorders>
              <w:top w:val="single" w:sz="4" w:space="0" w:color="auto"/>
              <w:left w:val="single" w:sz="4" w:space="0" w:color="auto"/>
              <w:bottom w:val="single" w:sz="4" w:space="0" w:color="auto"/>
              <w:right w:val="single" w:sz="4" w:space="0" w:color="auto"/>
            </w:tcBorders>
          </w:tcPr>
          <w:p w:rsidR="00F71971" w:rsidRDefault="00F7197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Металлы и их соединения</w:t>
            </w:r>
          </w:p>
        </w:tc>
        <w:tc>
          <w:tcPr>
            <w:tcW w:w="850" w:type="dxa"/>
            <w:tcBorders>
              <w:top w:val="single" w:sz="4" w:space="0" w:color="auto"/>
              <w:left w:val="single" w:sz="4" w:space="0" w:color="auto"/>
              <w:bottom w:val="single" w:sz="4" w:space="0" w:color="auto"/>
              <w:right w:val="single" w:sz="4" w:space="0" w:color="auto"/>
            </w:tcBorders>
          </w:tcPr>
          <w:p w:rsidR="00F71971" w:rsidRDefault="00F7197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21</w:t>
            </w:r>
          </w:p>
        </w:tc>
        <w:tc>
          <w:tcPr>
            <w:tcW w:w="1785" w:type="dxa"/>
            <w:vMerge/>
            <w:tcBorders>
              <w:top w:val="single" w:sz="4" w:space="0" w:color="auto"/>
              <w:left w:val="single" w:sz="4" w:space="0" w:color="auto"/>
              <w:bottom w:val="single" w:sz="4" w:space="0" w:color="auto"/>
              <w:right w:val="single" w:sz="4" w:space="0" w:color="auto"/>
            </w:tcBorders>
            <w:vAlign w:val="center"/>
          </w:tcPr>
          <w:p w:rsidR="00F71971" w:rsidRDefault="00F71971">
            <w:pPr>
              <w:spacing w:after="0"/>
              <w:rPr>
                <w:rFonts w:ascii="Times New Roman" w:eastAsia="Calibri" w:hAnsi="Times New Roman" w:cs="Times New Roman"/>
                <w:sz w:val="20"/>
                <w:szCs w:val="20"/>
                <w:lang w:eastAsia="en-US"/>
              </w:rPr>
            </w:pPr>
          </w:p>
        </w:tc>
        <w:tc>
          <w:tcPr>
            <w:tcW w:w="3749" w:type="dxa"/>
            <w:vMerge/>
            <w:tcBorders>
              <w:top w:val="single" w:sz="4" w:space="0" w:color="auto"/>
              <w:left w:val="single" w:sz="4" w:space="0" w:color="auto"/>
              <w:bottom w:val="single" w:sz="4" w:space="0" w:color="auto"/>
              <w:right w:val="single" w:sz="4" w:space="0" w:color="auto"/>
            </w:tcBorders>
            <w:vAlign w:val="center"/>
          </w:tcPr>
          <w:p w:rsidR="00F71971" w:rsidRDefault="00F71971">
            <w:pPr>
              <w:spacing w:after="0"/>
              <w:rPr>
                <w:rFonts w:ascii="Times New Roman" w:eastAsia="Calibri" w:hAnsi="Times New Roman" w:cs="Times New Roman"/>
                <w:sz w:val="20"/>
                <w:szCs w:val="20"/>
                <w:lang w:eastAsia="en-US"/>
              </w:rPr>
            </w:pPr>
          </w:p>
        </w:tc>
      </w:tr>
      <w:tr w:rsidR="00F71971" w:rsidTr="00A262A2">
        <w:trPr>
          <w:trHeight w:val="70"/>
        </w:trPr>
        <w:tc>
          <w:tcPr>
            <w:tcW w:w="646" w:type="dxa"/>
            <w:tcBorders>
              <w:top w:val="single" w:sz="4" w:space="0" w:color="auto"/>
              <w:left w:val="single" w:sz="4" w:space="0" w:color="auto"/>
              <w:bottom w:val="single" w:sz="4" w:space="0" w:color="auto"/>
              <w:right w:val="single" w:sz="4" w:space="0" w:color="auto"/>
            </w:tcBorders>
          </w:tcPr>
          <w:p w:rsidR="00F71971" w:rsidRDefault="00F7197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3290" w:type="dxa"/>
            <w:tcBorders>
              <w:top w:val="single" w:sz="4" w:space="0" w:color="auto"/>
              <w:left w:val="single" w:sz="4" w:space="0" w:color="auto"/>
              <w:bottom w:val="single" w:sz="4" w:space="0" w:color="auto"/>
              <w:right w:val="single" w:sz="4" w:space="0" w:color="auto"/>
            </w:tcBorders>
          </w:tcPr>
          <w:p w:rsidR="00F71971" w:rsidRDefault="00F7197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Химия и окружающая среда</w:t>
            </w:r>
          </w:p>
        </w:tc>
        <w:tc>
          <w:tcPr>
            <w:tcW w:w="850" w:type="dxa"/>
            <w:tcBorders>
              <w:top w:val="single" w:sz="4" w:space="0" w:color="auto"/>
              <w:left w:val="single" w:sz="4" w:space="0" w:color="auto"/>
              <w:bottom w:val="single" w:sz="4" w:space="0" w:color="auto"/>
              <w:right w:val="single" w:sz="4" w:space="0" w:color="auto"/>
            </w:tcBorders>
          </w:tcPr>
          <w:p w:rsidR="00F71971" w:rsidRDefault="00F7197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785" w:type="dxa"/>
            <w:vMerge/>
            <w:tcBorders>
              <w:top w:val="single" w:sz="4" w:space="0" w:color="auto"/>
              <w:left w:val="single" w:sz="4" w:space="0" w:color="auto"/>
              <w:bottom w:val="single" w:sz="4" w:space="0" w:color="auto"/>
              <w:right w:val="single" w:sz="4" w:space="0" w:color="auto"/>
            </w:tcBorders>
            <w:vAlign w:val="center"/>
          </w:tcPr>
          <w:p w:rsidR="00F71971" w:rsidRDefault="00F71971">
            <w:pPr>
              <w:spacing w:after="0"/>
              <w:rPr>
                <w:rFonts w:ascii="Times New Roman" w:eastAsia="Calibri" w:hAnsi="Times New Roman" w:cs="Times New Roman"/>
                <w:sz w:val="20"/>
                <w:szCs w:val="20"/>
                <w:lang w:eastAsia="en-US"/>
              </w:rPr>
            </w:pPr>
          </w:p>
        </w:tc>
        <w:tc>
          <w:tcPr>
            <w:tcW w:w="3749" w:type="dxa"/>
            <w:vMerge/>
            <w:tcBorders>
              <w:top w:val="single" w:sz="4" w:space="0" w:color="auto"/>
              <w:left w:val="single" w:sz="4" w:space="0" w:color="auto"/>
              <w:bottom w:val="single" w:sz="4" w:space="0" w:color="auto"/>
              <w:right w:val="single" w:sz="4" w:space="0" w:color="auto"/>
            </w:tcBorders>
            <w:vAlign w:val="center"/>
          </w:tcPr>
          <w:p w:rsidR="00F71971" w:rsidRDefault="00F71971">
            <w:pPr>
              <w:spacing w:after="0"/>
              <w:rPr>
                <w:rFonts w:ascii="Times New Roman" w:eastAsia="Calibri" w:hAnsi="Times New Roman" w:cs="Times New Roman"/>
                <w:sz w:val="20"/>
                <w:szCs w:val="20"/>
                <w:lang w:eastAsia="en-US"/>
              </w:rPr>
            </w:pPr>
          </w:p>
        </w:tc>
      </w:tr>
      <w:tr w:rsidR="00A262A2" w:rsidTr="00A262A2">
        <w:trPr>
          <w:trHeight w:val="70"/>
        </w:trPr>
        <w:tc>
          <w:tcPr>
            <w:tcW w:w="646" w:type="dxa"/>
            <w:tcBorders>
              <w:top w:val="single" w:sz="4" w:space="0" w:color="auto"/>
              <w:left w:val="single" w:sz="4" w:space="0" w:color="auto"/>
              <w:bottom w:val="single" w:sz="4" w:space="0" w:color="auto"/>
              <w:right w:val="single" w:sz="4" w:space="0" w:color="auto"/>
            </w:tcBorders>
          </w:tcPr>
          <w:p w:rsidR="00A262A2" w:rsidRDefault="00A262A2">
            <w:pPr>
              <w:spacing w:after="0" w:line="240" w:lineRule="auto"/>
              <w:jc w:val="center"/>
              <w:rPr>
                <w:rFonts w:ascii="Times New Roman" w:eastAsia="Calibri" w:hAnsi="Times New Roman" w:cs="Times New Roman"/>
                <w:sz w:val="20"/>
                <w:szCs w:val="20"/>
                <w:lang w:val="en-US"/>
              </w:rPr>
            </w:pPr>
          </w:p>
        </w:tc>
        <w:tc>
          <w:tcPr>
            <w:tcW w:w="3290" w:type="dxa"/>
            <w:tcBorders>
              <w:top w:val="single" w:sz="4" w:space="0" w:color="auto"/>
              <w:left w:val="single" w:sz="4" w:space="0" w:color="auto"/>
              <w:bottom w:val="single" w:sz="4" w:space="0" w:color="auto"/>
              <w:right w:val="single" w:sz="4" w:space="0" w:color="auto"/>
            </w:tcBorders>
            <w:hideMark/>
          </w:tcPr>
          <w:p w:rsidR="00A262A2" w:rsidRDefault="00A262A2">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hideMark/>
          </w:tcPr>
          <w:p w:rsidR="00A262A2" w:rsidRDefault="00A262A2">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68</w:t>
            </w: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c>
          <w:tcPr>
            <w:tcW w:w="3749" w:type="dxa"/>
            <w:vMerge/>
            <w:tcBorders>
              <w:top w:val="single" w:sz="4" w:space="0" w:color="auto"/>
              <w:left w:val="single" w:sz="4" w:space="0" w:color="auto"/>
              <w:bottom w:val="single" w:sz="4" w:space="0" w:color="auto"/>
              <w:right w:val="single" w:sz="4" w:space="0" w:color="auto"/>
            </w:tcBorders>
            <w:vAlign w:val="center"/>
            <w:hideMark/>
          </w:tcPr>
          <w:p w:rsidR="00A262A2" w:rsidRDefault="00A262A2">
            <w:pPr>
              <w:spacing w:after="0"/>
              <w:rPr>
                <w:rFonts w:ascii="Times New Roman" w:eastAsia="Calibri" w:hAnsi="Times New Roman" w:cs="Times New Roman"/>
                <w:sz w:val="20"/>
                <w:szCs w:val="20"/>
                <w:lang w:eastAsia="en-US"/>
              </w:rPr>
            </w:pPr>
          </w:p>
        </w:tc>
      </w:tr>
    </w:tbl>
    <w:p w:rsidR="00A262A2" w:rsidRDefault="00A262A2" w:rsidP="008F4D0F">
      <w:pPr>
        <w:spacing w:after="0" w:line="240" w:lineRule="auto"/>
        <w:ind w:firstLine="708"/>
        <w:jc w:val="both"/>
        <w:rPr>
          <w:rFonts w:ascii="Times New Roman" w:hAnsi="Times New Roman" w:cs="Times New Roman"/>
          <w:sz w:val="24"/>
          <w:szCs w:val="24"/>
        </w:rPr>
      </w:pPr>
    </w:p>
    <w:p w:rsidR="008F4D0F" w:rsidRPr="00753109" w:rsidRDefault="008F4D0F" w:rsidP="008F4D0F">
      <w:pPr>
        <w:spacing w:after="0" w:line="240" w:lineRule="auto"/>
        <w:ind w:firstLine="708"/>
        <w:jc w:val="both"/>
        <w:rPr>
          <w:rFonts w:ascii="Times New Roman" w:hAnsi="Times New Roman" w:cs="Times New Roman"/>
          <w:b/>
          <w:sz w:val="24"/>
          <w:szCs w:val="24"/>
        </w:rPr>
      </w:pPr>
      <w:r w:rsidRPr="00753109">
        <w:rPr>
          <w:rFonts w:ascii="Times New Roman" w:hAnsi="Times New Roman" w:cs="Times New Roman"/>
          <w:b/>
          <w:sz w:val="24"/>
          <w:szCs w:val="24"/>
        </w:rPr>
        <w:t>2.1.1</w:t>
      </w:r>
      <w:r w:rsidR="00361A0A">
        <w:rPr>
          <w:rFonts w:ascii="Times New Roman" w:hAnsi="Times New Roman" w:cs="Times New Roman"/>
          <w:b/>
          <w:sz w:val="24"/>
          <w:szCs w:val="24"/>
        </w:rPr>
        <w:t>4</w:t>
      </w:r>
      <w:r w:rsidRPr="00753109">
        <w:rPr>
          <w:rFonts w:ascii="Times New Roman" w:hAnsi="Times New Roman" w:cs="Times New Roman"/>
          <w:b/>
          <w:sz w:val="24"/>
          <w:szCs w:val="24"/>
        </w:rPr>
        <w:t xml:space="preserve">. Изобразительное искусство </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563486" w:rsidRDefault="008F4D0F" w:rsidP="008F4D0F">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Рабочая программа по изобразительному искусству на уровне основного общего образования подготовлена </w:t>
      </w:r>
      <w:r w:rsidR="00563486">
        <w:rPr>
          <w:rFonts w:ascii="Times New Roman" w:eastAsia="Times New Roman" w:hAnsi="Times New Roman" w:cs="Times New Roman"/>
          <w:sz w:val="24"/>
          <w:szCs w:val="24"/>
        </w:rPr>
        <w:t xml:space="preserve">в соответствии с федеральной рабочей программой по учебному предмету «Изобразительное искусство», </w:t>
      </w:r>
      <w:r w:rsidR="00563486">
        <w:rPr>
          <w:rFonts w:ascii="Times New Roman" w:hAnsi="Times New Roman" w:cs="Times New Roman"/>
          <w:sz w:val="24"/>
          <w:szCs w:val="24"/>
        </w:rPr>
        <w:t xml:space="preserve">на основе требований Федерального государственного образовательного стандарта основного общего образования, </w:t>
      </w:r>
      <w:r w:rsidR="00563486">
        <w:rPr>
          <w:rFonts w:ascii="Times New Roman" w:eastAsia="Times New Roman" w:hAnsi="Times New Roman" w:cs="Times New Roman"/>
          <w:sz w:val="24"/>
          <w:szCs w:val="24"/>
        </w:rPr>
        <w:t xml:space="preserve">а также ориентирована на целевые приоритеты, сформулированные в федеральной программе воспитания.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Цель предмета «Изобразительное искусство» </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Задачами учебного предмета «Изобразительное искусство» являются:</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у обучающихся навыков эстетического видения и преобразования мира;</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наблюдательности, ассоциативного мышления и творческого воображения;</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4D0F" w:rsidRDefault="008F4D0F" w:rsidP="000868E3">
      <w:pPr>
        <w:pStyle w:val="a3"/>
        <w:numPr>
          <w:ilvl w:val="0"/>
          <w:numId w:val="20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«Изобразительное искусство» входит в предметную область «Искусство» и является обязательным для изучения.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русского языка отводится 102 часа: в 5 классе — 34 часа (1 час в неделю), в 6 классе — 34 часа (1 час в неделю), в 7 классе 34 часа (1 час в неделю). В 8 классе учебный предмет «Изобразительное искусство» носит вариативный характер и может изучаться как за счет части, формируемой участниками образовательных отношений, так и за счет внеурочной деятельности.</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Декоративно-прикладное и народное искусство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декоративно-прикладном искусстве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Древние корни народного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Убранство русской избы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w:t>
      </w:r>
      <w:r>
        <w:rPr>
          <w:rFonts w:ascii="Times New Roman" w:hAnsi="Times New Roman" w:cs="Times New Roman"/>
          <w:sz w:val="24"/>
          <w:szCs w:val="24"/>
        </w:rPr>
        <w:lastRenderedPageBreak/>
        <w:t>предметов народного быта, выявление мудрости их выразительной формы и орнаментально-символического оформления.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Народный праздничный костюм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Народные художественные промыслы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Создание эскиза игрушки по мотивам избранного промысла. 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искусство в культуре разных эпох и народов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w:t>
      </w:r>
      <w:r>
        <w:rPr>
          <w:rFonts w:ascii="Times New Roman" w:hAnsi="Times New Roman" w:cs="Times New Roman"/>
          <w:sz w:val="24"/>
          <w:szCs w:val="24"/>
        </w:rPr>
        <w:lastRenderedPageBreak/>
        <w:t>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искусство в жизни современного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 Праздничное оформление школы.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Живопись, графика, скульптура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сведения о видах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изобразительного искусства и его выразительные средства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отношения: тёмное — светлое.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Жанры изобразительного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Натюрморт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w:t>
      </w:r>
      <w:r>
        <w:rPr>
          <w:rFonts w:ascii="Times New Roman" w:hAnsi="Times New Roman" w:cs="Times New Roman"/>
          <w:sz w:val="24"/>
          <w:szCs w:val="24"/>
        </w:rPr>
        <w:lastRenderedPageBreak/>
        <w:t>натюрмортах европейских и отечественных живописцев. Опыт создания живописного натюрморта.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Портрет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ХХ в.— отечественном и европейском.</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Роль освещения головы при создании портретного образа.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Свет и тень в изображении головы человека. 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Пейзаж</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 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Бытовой жанр в изобразительном искусстве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Исторический жанр в изобразительном искусстве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Библейские темы в изобразительном искусстве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 в жизни людей: образ мира в изобразительном искусстве.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Архитектура и дизайн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Архитектура и дизайн — искусства художественной постройки — конструктивные искусства. Дизайн и архитектура как создатели «второй природы» —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Графический дизайн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Шрифт и содержание текста. Стилизация шрифта. 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w:t>
      </w:r>
      <w:r>
        <w:rPr>
          <w:rFonts w:ascii="Times New Roman" w:hAnsi="Times New Roman" w:cs="Times New Roman"/>
          <w:sz w:val="24"/>
          <w:szCs w:val="24"/>
        </w:rPr>
        <w:lastRenderedPageBreak/>
        <w:t>Знаковый 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Макетирование объёмно-пространственных композиций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Социальное значение дизайна и архитектуры как среды жизни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w:t>
      </w:r>
      <w:r>
        <w:rPr>
          <w:rFonts w:ascii="Times New Roman" w:hAnsi="Times New Roman" w:cs="Times New Roman"/>
          <w:sz w:val="24"/>
          <w:szCs w:val="24"/>
        </w:rPr>
        <w:lastRenderedPageBreak/>
        <w:t>будущего. Индивидуальный образ каждого города. Неповторимость исторических кварталов и значение культурного наследия для современной жизни людей.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объёмнопространственной организации среды жизнедеятельности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 человека и индивидуальное проектирование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Изображение в синтетических, экранных видах искусства и художественная фотография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Художник и искусство театра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Рождение театра в древнейших обрядах. История развития искусства театра. 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 Сценография и создание сценического образа. Сотворчество художника-постановщика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 </w:t>
      </w:r>
      <w:r>
        <w:rPr>
          <w:rFonts w:ascii="Times New Roman" w:hAnsi="Times New Roman" w:cs="Times New Roman"/>
          <w:sz w:val="24"/>
          <w:szCs w:val="24"/>
        </w:rPr>
        <w:lastRenderedPageBreak/>
        <w:t>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реальности.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Художественная фотография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Современные возможности художественной обработки цифровой фотографии. Картина мира и «Родиноведение» в фотографиях С. М. Прокудина-Горского. Сохранённая история и роль его фотографий в современной отечественной культуре.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Фотопейзаж в творчестве профессиональных фотографов. Образные возможности чёрно-белой и цветной фотографии. 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 Портрет в фотографии, его общее и особенное по сравнению с живописным и графическим портретом. Опыт выполнения портретных фотографий. 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 «Работать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 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Изображение и искусство кино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Создание видеоролика — от замысла до съёмки. Разные жанры — разные задачи в работе над видеороликом. Этапы создания видеоролика.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Этапы создания анимационного фильма. Требования и критерии художественности.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на телевидении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Телевидение — экранное искусство: средство массовой информации, художественного и научного просвещения, развлечения и организации досуга. Искусство и </w:t>
      </w:r>
      <w:r>
        <w:rPr>
          <w:rFonts w:ascii="Times New Roman" w:hAnsi="Times New Roman" w:cs="Times New Roman"/>
          <w:sz w:val="24"/>
          <w:szCs w:val="24"/>
        </w:rPr>
        <w:lastRenderedPageBreak/>
        <w:t xml:space="preserve">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 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 Художнические роли каждого человека в реальной бытийной жизни. Роль искусства в жизни общества и его влияние на жизнь каждого человека. </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Эстетическое (от греч. aisthetikos— чувствующий, чувственный) — это воспитание чувственной сферы обучающегося на основе всего спектра эстетических категорий: </w:t>
      </w:r>
      <w:r>
        <w:rPr>
          <w:rFonts w:ascii="Times New Roman" w:hAnsi="Times New Roman" w:cs="Times New Roman"/>
          <w:sz w:val="24"/>
          <w:szCs w:val="24"/>
        </w:rPr>
        <w:lastRenderedPageBreak/>
        <w:t>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познавательной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Воспитывающая предметно-эстетическая среда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пространственных представлений и сенсорных способностей: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предметные и пространственные объекты по заданным основаниям;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форму предмета, конструкции;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положение предметной формы в пространстве;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обобщать форму составной конструкции;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структуру предмета, конструкции, пространства, зрительного образа;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структурировать предметно-пространственные явления;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сопоставлять пропорциональное соотношение частей внутри целого и предметов между собой;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8F4D0F" w:rsidRDefault="008F4D0F" w:rsidP="00D36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и исследовательские действия: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ставить и использовать вопросы как исследовательский инструмент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4D0F" w:rsidRDefault="008F4D0F" w:rsidP="00D36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электронные образовательные ресурсы;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работать с электронными учебными пособиями и учебниками;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Овладение универсальными коммуникативными действиями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универсальными регулятивными действиями</w:t>
      </w:r>
    </w:p>
    <w:p w:rsidR="008F4D0F" w:rsidRDefault="008F4D0F" w:rsidP="00D36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4D0F" w:rsidRDefault="008F4D0F" w:rsidP="00D36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4D0F" w:rsidRDefault="008F4D0F" w:rsidP="00D36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Эмоциональный интеллект: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признавать своё и чужое право на ошибку;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Декоративно-прикладное и народное искусство: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Живопись, графика, скульптура: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причины деления пространственных искусств на виды;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Язык изобразительного искусства и его выразительные средства: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роль рисунка как основы изобразительной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учебного рисунка — светотеневого изображения объёмных форм;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линейного рисунка, понимать выразительные возможности линии;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Жанры изобразительного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понятие «жанры в изобразительном искусстве», перечислять жанры;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Натюрморт: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об освещении как средстве выявления объёма предмета;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создания графического натюрморта;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создания натюрморта средствами живописи.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Портрет: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начальный опыт лепки головы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жанре портрета в искусстве ХХ в. — западном и отечественном.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Пейзаж:</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правила построения линейной перспективы и уметь применять их в рисунке;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правила воздушной перспективы и уметь их применять на практике;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морских пейзажах И. Айвазовского;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иметь представление об особенностях пленэрной живописи и колористической изменчивости состояний природы;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изображения городского пейзажа — по памяти или представлению;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Бытовой жанр: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Исторический жанр: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Библейские темы в изобразительном искусстве: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картинах на библейские темы в истории русского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рассуждать о месте и значении изобразительного искусства в культуре, в жизни общества, в жизни человека.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Архитектура и дизайн: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Графический дизайн:</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основные средства — требования к композиции;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перечислять и объяснять основные типы формальной композиции;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выделять при творческом построении композиции листа композиционную доминанту;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составлять формальные композиции на выражение в них движения и статики;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навыки вариативности в ритмической организации листа;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роль цвета в конструктивных искусствах;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выражение «цветовой образ»;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Социальное значение дизайна и архитектуры как среды жизни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построение макета пространственно-объёмной композиции по его чертежу;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 объяснять,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Изображение в синтетических, экранных видах искусства и художественная фотография (вариативный модуль):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и характеризовать роль визуального образа в синтетических искусствах;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Художник и искусство театра: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сценографии и символическом характере сценического образа;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практический навык игрового одушевления куклы из простых бытовых предметов;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Художественная фотография: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объяснять понятия «длительность экспозиции», «выдержка», «диафрагма»;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различные жанры художественной фотографии;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роль света как художественного средства в искусстве фотографии;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значение репортажного жанра, роли журналистов- фотографов в истории ХХ в. и современном мире;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навыки компьютерной обработки и преобразования фотографий.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Изображение и искусство кино: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об этапах в истории кино и его эволюции как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роль видео в современной бытовой культуре;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обрести навык критического осмысления качества снятых роликов;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на телевидении: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создателе телевидения — русском инженере Владимире Зворыкине;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8F4D0F" w:rsidRDefault="008F4D0F" w:rsidP="008F4D0F">
      <w:pPr>
        <w:spacing w:after="0" w:line="240" w:lineRule="auto"/>
        <w:ind w:firstLine="708"/>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289"/>
        <w:gridCol w:w="850"/>
        <w:gridCol w:w="1504"/>
        <w:gridCol w:w="3599"/>
      </w:tblGrid>
      <w:tr w:rsidR="008F4D0F" w:rsidRPr="00766507" w:rsidTr="00766507">
        <w:tc>
          <w:tcPr>
            <w:tcW w:w="647" w:type="dxa"/>
            <w:tcBorders>
              <w:top w:val="single" w:sz="4" w:space="0" w:color="auto"/>
              <w:left w:val="single" w:sz="4" w:space="0" w:color="auto"/>
              <w:bottom w:val="single" w:sz="4" w:space="0" w:color="auto"/>
              <w:right w:val="single" w:sz="4" w:space="0" w:color="auto"/>
            </w:tcBorders>
            <w:hideMark/>
          </w:tcPr>
          <w:p w:rsidR="008F4D0F" w:rsidRPr="00766507" w:rsidRDefault="008F4D0F" w:rsidP="00753109">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 п/п</w:t>
            </w:r>
          </w:p>
        </w:tc>
        <w:tc>
          <w:tcPr>
            <w:tcW w:w="3289" w:type="dxa"/>
            <w:tcBorders>
              <w:top w:val="single" w:sz="4" w:space="0" w:color="auto"/>
              <w:left w:val="single" w:sz="4" w:space="0" w:color="auto"/>
              <w:bottom w:val="single" w:sz="4" w:space="0" w:color="auto"/>
              <w:right w:val="single" w:sz="4" w:space="0" w:color="auto"/>
            </w:tcBorders>
            <w:hideMark/>
          </w:tcPr>
          <w:p w:rsidR="008F4D0F" w:rsidRPr="00766507" w:rsidRDefault="008F4D0F" w:rsidP="00753109">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Название раздела</w:t>
            </w:r>
          </w:p>
        </w:tc>
        <w:tc>
          <w:tcPr>
            <w:tcW w:w="850" w:type="dxa"/>
            <w:tcBorders>
              <w:top w:val="single" w:sz="4" w:space="0" w:color="auto"/>
              <w:left w:val="single" w:sz="4" w:space="0" w:color="auto"/>
              <w:bottom w:val="single" w:sz="4" w:space="0" w:color="auto"/>
              <w:right w:val="single" w:sz="4" w:space="0" w:color="auto"/>
            </w:tcBorders>
            <w:hideMark/>
          </w:tcPr>
          <w:p w:rsidR="008F4D0F" w:rsidRPr="00766507" w:rsidRDefault="008F4D0F" w:rsidP="00753109">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766507">
              <w:rPr>
                <w:rFonts w:ascii="Times New Roman" w:eastAsia="Times New Roman" w:hAnsi="Times New Roman" w:cs="Times New Roman"/>
                <w:bCs/>
                <w:sz w:val="20"/>
                <w:szCs w:val="20"/>
                <w:lang w:eastAsia="en-US"/>
              </w:rPr>
              <w:t>Кол-во часов</w:t>
            </w:r>
          </w:p>
        </w:tc>
        <w:tc>
          <w:tcPr>
            <w:tcW w:w="1504" w:type="dxa"/>
            <w:tcBorders>
              <w:top w:val="single" w:sz="4" w:space="0" w:color="auto"/>
              <w:left w:val="single" w:sz="4" w:space="0" w:color="auto"/>
              <w:bottom w:val="single" w:sz="4" w:space="0" w:color="auto"/>
              <w:right w:val="single" w:sz="4" w:space="0" w:color="auto"/>
            </w:tcBorders>
            <w:hideMark/>
          </w:tcPr>
          <w:p w:rsidR="008F4D0F" w:rsidRPr="00766507" w:rsidRDefault="008F4D0F" w:rsidP="00753109">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766507">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3599" w:type="dxa"/>
            <w:tcBorders>
              <w:top w:val="single" w:sz="4" w:space="0" w:color="auto"/>
              <w:left w:val="single" w:sz="4" w:space="0" w:color="auto"/>
              <w:bottom w:val="single" w:sz="4" w:space="0" w:color="auto"/>
              <w:right w:val="single" w:sz="4" w:space="0" w:color="auto"/>
            </w:tcBorders>
            <w:hideMark/>
          </w:tcPr>
          <w:p w:rsidR="008F4D0F" w:rsidRPr="00766507" w:rsidRDefault="008F4D0F" w:rsidP="00753109">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766507">
              <w:rPr>
                <w:rFonts w:ascii="Times New Roman" w:eastAsia="Times New Roman" w:hAnsi="Times New Roman" w:cs="Times New Roman"/>
                <w:bCs/>
                <w:sz w:val="20"/>
                <w:szCs w:val="20"/>
                <w:lang w:eastAsia="en-US"/>
              </w:rPr>
              <w:t>Целевые приоритеты воспитания</w:t>
            </w:r>
          </w:p>
        </w:tc>
      </w:tr>
      <w:tr w:rsidR="008F4D0F" w:rsidRPr="00766507" w:rsidTr="00766507">
        <w:tc>
          <w:tcPr>
            <w:tcW w:w="9889" w:type="dxa"/>
            <w:gridSpan w:val="5"/>
            <w:tcBorders>
              <w:top w:val="single" w:sz="4" w:space="0" w:color="auto"/>
              <w:left w:val="single" w:sz="4" w:space="0" w:color="auto"/>
              <w:bottom w:val="single" w:sz="4" w:space="0" w:color="auto"/>
              <w:right w:val="single" w:sz="4" w:space="0" w:color="auto"/>
            </w:tcBorders>
            <w:hideMark/>
          </w:tcPr>
          <w:p w:rsidR="008F4D0F" w:rsidRPr="00766507" w:rsidRDefault="008F4D0F" w:rsidP="00753109">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766507">
              <w:rPr>
                <w:rFonts w:ascii="Times New Roman" w:eastAsia="Times New Roman" w:hAnsi="Times New Roman" w:cs="Times New Roman"/>
                <w:b/>
                <w:spacing w:val="1"/>
                <w:sz w:val="20"/>
                <w:szCs w:val="20"/>
                <w:lang w:eastAsia="en-US"/>
              </w:rPr>
              <w:t>5 класс</w:t>
            </w:r>
          </w:p>
        </w:tc>
      </w:tr>
      <w:tr w:rsidR="00766507" w:rsidRPr="00766507" w:rsidTr="00766507">
        <w:tc>
          <w:tcPr>
            <w:tcW w:w="647"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5310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1.</w:t>
            </w:r>
          </w:p>
        </w:tc>
        <w:tc>
          <w:tcPr>
            <w:tcW w:w="3289"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both"/>
              <w:rPr>
                <w:rFonts w:ascii="Times New Roman" w:hAnsi="Times New Roman" w:cs="Times New Roman"/>
                <w:sz w:val="20"/>
                <w:szCs w:val="20"/>
              </w:rPr>
            </w:pPr>
            <w:r w:rsidRPr="00766507">
              <w:rPr>
                <w:rFonts w:ascii="Times New Roman" w:hAnsi="Times New Roman" w:cs="Times New Roman"/>
                <w:sz w:val="20"/>
                <w:szCs w:val="20"/>
              </w:rPr>
              <w:t>Общие сведения о декоративно-прикладном искусстве</w:t>
            </w:r>
          </w:p>
        </w:tc>
        <w:tc>
          <w:tcPr>
            <w:tcW w:w="850"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center"/>
              <w:rPr>
                <w:rFonts w:ascii="Times New Roman" w:hAnsi="Times New Roman" w:cs="Times New Roman"/>
                <w:sz w:val="20"/>
                <w:szCs w:val="20"/>
              </w:rPr>
            </w:pPr>
            <w:r w:rsidRPr="00766507">
              <w:rPr>
                <w:rFonts w:ascii="Times New Roman" w:hAnsi="Times New Roman" w:cs="Times New Roman"/>
                <w:sz w:val="20"/>
                <w:szCs w:val="20"/>
              </w:rPr>
              <w:t>1</w:t>
            </w:r>
          </w:p>
        </w:tc>
        <w:tc>
          <w:tcPr>
            <w:tcW w:w="1504" w:type="dxa"/>
            <w:vMerge w:val="restart"/>
            <w:tcBorders>
              <w:top w:val="single" w:sz="4" w:space="0" w:color="auto"/>
              <w:left w:val="single" w:sz="4" w:space="0" w:color="auto"/>
              <w:right w:val="single" w:sz="4" w:space="0" w:color="auto"/>
            </w:tcBorders>
          </w:tcPr>
          <w:p w:rsidR="00766507" w:rsidRPr="00766507" w:rsidRDefault="00766507" w:rsidP="00766507">
            <w:pPr>
              <w:widowControl w:val="0"/>
              <w:autoSpaceDE w:val="0"/>
              <w:autoSpaceDN w:val="0"/>
              <w:spacing w:after="0" w:line="240" w:lineRule="auto"/>
              <w:rPr>
                <w:rFonts w:ascii="Times New Roman" w:eastAsia="Calibri" w:hAnsi="Times New Roman" w:cs="Times New Roman"/>
                <w:sz w:val="20"/>
                <w:szCs w:val="20"/>
                <w:lang w:eastAsia="en-US"/>
              </w:rPr>
            </w:pPr>
            <w:r w:rsidRPr="00766507">
              <w:rPr>
                <w:rFonts w:ascii="Times New Roman" w:eastAsia="Calibri" w:hAnsi="Times New Roman" w:cs="Times New Roman"/>
                <w:sz w:val="20"/>
                <w:szCs w:val="20"/>
                <w:lang w:eastAsia="en-US"/>
              </w:rPr>
              <w:t>https://resh.edu.ru/subject/7/5/</w:t>
            </w:r>
          </w:p>
        </w:tc>
        <w:tc>
          <w:tcPr>
            <w:tcW w:w="3599" w:type="dxa"/>
            <w:vMerge w:val="restart"/>
            <w:tcBorders>
              <w:top w:val="single" w:sz="4" w:space="0" w:color="auto"/>
              <w:left w:val="single" w:sz="4" w:space="0" w:color="auto"/>
              <w:right w:val="single" w:sz="4" w:space="0" w:color="auto"/>
            </w:tcBorders>
          </w:tcPr>
          <w:p w:rsidR="00766507" w:rsidRPr="00766507" w:rsidRDefault="00766507" w:rsidP="00766507">
            <w:pPr>
              <w:widowControl w:val="0"/>
              <w:autoSpaceDE w:val="0"/>
              <w:autoSpaceDN w:val="0"/>
              <w:spacing w:after="0" w:line="240" w:lineRule="auto"/>
              <w:rPr>
                <w:rFonts w:ascii="Times New Roman" w:eastAsia="Calibri" w:hAnsi="Times New Roman" w:cs="Times New Roman"/>
                <w:sz w:val="20"/>
                <w:szCs w:val="20"/>
                <w:lang w:eastAsia="en-US"/>
              </w:rPr>
            </w:pPr>
            <w:r w:rsidRPr="00766507">
              <w:rPr>
                <w:rFonts w:ascii="Times New Roman" w:eastAsia="Calibri" w:hAnsi="Times New Roman" w:cs="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66507" w:rsidRPr="00766507" w:rsidRDefault="00766507" w:rsidP="00766507">
            <w:pPr>
              <w:widowControl w:val="0"/>
              <w:autoSpaceDE w:val="0"/>
              <w:autoSpaceDN w:val="0"/>
              <w:spacing w:after="0" w:line="240" w:lineRule="auto"/>
              <w:rPr>
                <w:rFonts w:ascii="Times New Roman" w:eastAsia="Calibri" w:hAnsi="Times New Roman" w:cs="Times New Roman"/>
                <w:sz w:val="20"/>
                <w:szCs w:val="20"/>
                <w:lang w:eastAsia="en-US"/>
              </w:rPr>
            </w:pPr>
            <w:r w:rsidRPr="00766507">
              <w:rPr>
                <w:rFonts w:ascii="Times New Roman" w:eastAsia="Calibri" w:hAnsi="Times New Roman" w:cs="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66507" w:rsidRPr="00766507" w:rsidRDefault="00766507" w:rsidP="00766507">
            <w:pPr>
              <w:widowControl w:val="0"/>
              <w:autoSpaceDE w:val="0"/>
              <w:autoSpaceDN w:val="0"/>
              <w:spacing w:after="0" w:line="240" w:lineRule="auto"/>
              <w:rPr>
                <w:rFonts w:ascii="Times New Roman" w:eastAsia="Calibri" w:hAnsi="Times New Roman" w:cs="Times New Roman"/>
                <w:sz w:val="20"/>
                <w:szCs w:val="20"/>
                <w:lang w:eastAsia="en-US"/>
              </w:rPr>
            </w:pPr>
            <w:r w:rsidRPr="00766507">
              <w:rPr>
                <w:rFonts w:ascii="Times New Roman" w:eastAsia="Calibri" w:hAnsi="Times New Roman" w:cs="Times New Roman"/>
                <w:sz w:val="20"/>
                <w:szCs w:val="20"/>
                <w:lang w:eastAsia="en-US"/>
              </w:rPr>
              <w:t>3.Развитие ценностного отношения к искусству как особой форме познания и преобразования мира</w:t>
            </w:r>
          </w:p>
        </w:tc>
      </w:tr>
      <w:tr w:rsidR="00766507" w:rsidRPr="00766507" w:rsidTr="00766507">
        <w:tc>
          <w:tcPr>
            <w:tcW w:w="647"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5310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2.</w:t>
            </w:r>
          </w:p>
        </w:tc>
        <w:tc>
          <w:tcPr>
            <w:tcW w:w="3289"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both"/>
              <w:rPr>
                <w:rFonts w:ascii="Times New Roman" w:hAnsi="Times New Roman" w:cs="Times New Roman"/>
                <w:sz w:val="20"/>
                <w:szCs w:val="20"/>
              </w:rPr>
            </w:pPr>
            <w:r w:rsidRPr="00766507">
              <w:rPr>
                <w:rFonts w:ascii="Times New Roman" w:hAnsi="Times New Roman" w:cs="Times New Roman"/>
                <w:sz w:val="20"/>
                <w:szCs w:val="20"/>
              </w:rPr>
              <w:t>Древние корни народного искусства</w:t>
            </w:r>
          </w:p>
        </w:tc>
        <w:tc>
          <w:tcPr>
            <w:tcW w:w="850"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center"/>
              <w:rPr>
                <w:rFonts w:ascii="Times New Roman" w:hAnsi="Times New Roman" w:cs="Times New Roman"/>
                <w:sz w:val="20"/>
                <w:szCs w:val="20"/>
              </w:rPr>
            </w:pPr>
            <w:r w:rsidRPr="00766507">
              <w:rPr>
                <w:rFonts w:ascii="Times New Roman" w:hAnsi="Times New Roman" w:cs="Times New Roman"/>
                <w:sz w:val="20"/>
                <w:szCs w:val="20"/>
              </w:rPr>
              <w:t>1</w:t>
            </w:r>
          </w:p>
        </w:tc>
        <w:tc>
          <w:tcPr>
            <w:tcW w:w="1504" w:type="dxa"/>
            <w:vMerge/>
            <w:tcBorders>
              <w:left w:val="single" w:sz="4" w:space="0" w:color="auto"/>
              <w:right w:val="single" w:sz="4" w:space="0" w:color="auto"/>
            </w:tcBorders>
            <w:vAlign w:val="center"/>
            <w:hideMark/>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vAlign w:val="center"/>
            <w:hideMark/>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r>
      <w:tr w:rsidR="00766507" w:rsidRPr="00766507" w:rsidTr="00766507">
        <w:tc>
          <w:tcPr>
            <w:tcW w:w="647"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5310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3.</w:t>
            </w:r>
          </w:p>
        </w:tc>
        <w:tc>
          <w:tcPr>
            <w:tcW w:w="3289"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both"/>
              <w:rPr>
                <w:rFonts w:ascii="Times New Roman" w:hAnsi="Times New Roman" w:cs="Times New Roman"/>
                <w:sz w:val="20"/>
                <w:szCs w:val="20"/>
              </w:rPr>
            </w:pPr>
            <w:r w:rsidRPr="00766507">
              <w:rPr>
                <w:rFonts w:ascii="Times New Roman" w:hAnsi="Times New Roman" w:cs="Times New Roman"/>
                <w:sz w:val="20"/>
                <w:szCs w:val="20"/>
              </w:rPr>
              <w:t>Убранство русской избы</w:t>
            </w:r>
          </w:p>
        </w:tc>
        <w:tc>
          <w:tcPr>
            <w:tcW w:w="850"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center"/>
              <w:rPr>
                <w:rFonts w:ascii="Times New Roman" w:hAnsi="Times New Roman" w:cs="Times New Roman"/>
                <w:sz w:val="20"/>
                <w:szCs w:val="20"/>
              </w:rPr>
            </w:pPr>
            <w:r w:rsidRPr="00766507">
              <w:rPr>
                <w:rFonts w:ascii="Times New Roman" w:hAnsi="Times New Roman" w:cs="Times New Roman"/>
                <w:sz w:val="20"/>
                <w:szCs w:val="20"/>
              </w:rPr>
              <w:t>3</w:t>
            </w:r>
          </w:p>
        </w:tc>
        <w:tc>
          <w:tcPr>
            <w:tcW w:w="1504" w:type="dxa"/>
            <w:vMerge/>
            <w:tcBorders>
              <w:left w:val="single" w:sz="4" w:space="0" w:color="auto"/>
              <w:right w:val="single" w:sz="4" w:space="0" w:color="auto"/>
            </w:tcBorders>
            <w:vAlign w:val="center"/>
            <w:hideMark/>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vAlign w:val="center"/>
            <w:hideMark/>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r>
      <w:tr w:rsidR="00766507" w:rsidRPr="00766507" w:rsidTr="00766507">
        <w:tc>
          <w:tcPr>
            <w:tcW w:w="647"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5310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4.</w:t>
            </w:r>
          </w:p>
        </w:tc>
        <w:tc>
          <w:tcPr>
            <w:tcW w:w="3289"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both"/>
              <w:rPr>
                <w:rFonts w:ascii="Times New Roman" w:hAnsi="Times New Roman" w:cs="Times New Roman"/>
                <w:sz w:val="20"/>
                <w:szCs w:val="20"/>
              </w:rPr>
            </w:pPr>
            <w:r w:rsidRPr="00766507">
              <w:rPr>
                <w:rFonts w:ascii="Times New Roman" w:hAnsi="Times New Roman" w:cs="Times New Roman"/>
                <w:sz w:val="20"/>
                <w:szCs w:val="20"/>
              </w:rPr>
              <w:t>Народный праздничный костюм</w:t>
            </w:r>
          </w:p>
        </w:tc>
        <w:tc>
          <w:tcPr>
            <w:tcW w:w="850"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center"/>
              <w:rPr>
                <w:rFonts w:ascii="Times New Roman" w:hAnsi="Times New Roman" w:cs="Times New Roman"/>
                <w:sz w:val="20"/>
                <w:szCs w:val="20"/>
              </w:rPr>
            </w:pPr>
            <w:r w:rsidRPr="00766507">
              <w:rPr>
                <w:rFonts w:ascii="Times New Roman" w:hAnsi="Times New Roman" w:cs="Times New Roman"/>
                <w:sz w:val="20"/>
                <w:szCs w:val="20"/>
              </w:rPr>
              <w:t>3</w:t>
            </w:r>
          </w:p>
        </w:tc>
        <w:tc>
          <w:tcPr>
            <w:tcW w:w="1504" w:type="dxa"/>
            <w:vMerge/>
            <w:tcBorders>
              <w:left w:val="single" w:sz="4" w:space="0" w:color="auto"/>
              <w:right w:val="single" w:sz="4" w:space="0" w:color="auto"/>
            </w:tcBorders>
            <w:vAlign w:val="center"/>
            <w:hideMark/>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vAlign w:val="center"/>
            <w:hideMark/>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r>
      <w:tr w:rsidR="00766507" w:rsidRPr="00766507" w:rsidTr="00766507">
        <w:tc>
          <w:tcPr>
            <w:tcW w:w="647"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5310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5.</w:t>
            </w:r>
          </w:p>
        </w:tc>
        <w:tc>
          <w:tcPr>
            <w:tcW w:w="3289"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both"/>
              <w:rPr>
                <w:rFonts w:ascii="Times New Roman" w:hAnsi="Times New Roman" w:cs="Times New Roman"/>
                <w:sz w:val="20"/>
                <w:szCs w:val="20"/>
              </w:rPr>
            </w:pPr>
            <w:r w:rsidRPr="00766507">
              <w:rPr>
                <w:rFonts w:ascii="Times New Roman" w:hAnsi="Times New Roman" w:cs="Times New Roman"/>
                <w:sz w:val="20"/>
                <w:szCs w:val="20"/>
              </w:rPr>
              <w:t>Народные художественные промыслы</w:t>
            </w:r>
          </w:p>
        </w:tc>
        <w:tc>
          <w:tcPr>
            <w:tcW w:w="850" w:type="dxa"/>
            <w:tcBorders>
              <w:top w:val="single" w:sz="4" w:space="0" w:color="auto"/>
              <w:left w:val="single" w:sz="4" w:space="0" w:color="auto"/>
              <w:bottom w:val="single" w:sz="4" w:space="0" w:color="auto"/>
              <w:right w:val="single" w:sz="4" w:space="0" w:color="auto"/>
            </w:tcBorders>
            <w:hideMark/>
          </w:tcPr>
          <w:p w:rsidR="00766507" w:rsidRPr="00766507" w:rsidRDefault="00766507" w:rsidP="00766507">
            <w:pPr>
              <w:spacing w:after="0" w:line="240" w:lineRule="auto"/>
              <w:jc w:val="center"/>
              <w:rPr>
                <w:rFonts w:ascii="Times New Roman" w:hAnsi="Times New Roman" w:cs="Times New Roman"/>
                <w:sz w:val="20"/>
                <w:szCs w:val="20"/>
              </w:rPr>
            </w:pPr>
            <w:r w:rsidRPr="00766507">
              <w:rPr>
                <w:rFonts w:ascii="Times New Roman" w:hAnsi="Times New Roman" w:cs="Times New Roman"/>
                <w:sz w:val="20"/>
                <w:szCs w:val="20"/>
              </w:rPr>
              <w:t>8</w:t>
            </w:r>
          </w:p>
        </w:tc>
        <w:tc>
          <w:tcPr>
            <w:tcW w:w="1504" w:type="dxa"/>
            <w:vMerge/>
            <w:tcBorders>
              <w:left w:val="single" w:sz="4" w:space="0" w:color="auto"/>
              <w:right w:val="single" w:sz="4" w:space="0" w:color="auto"/>
            </w:tcBorders>
            <w:vAlign w:val="center"/>
            <w:hideMark/>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vAlign w:val="center"/>
            <w:hideMark/>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r>
      <w:tr w:rsidR="00766507" w:rsidRPr="00766507" w:rsidTr="00766507">
        <w:tc>
          <w:tcPr>
            <w:tcW w:w="647" w:type="dxa"/>
            <w:tcBorders>
              <w:top w:val="single" w:sz="4" w:space="0" w:color="auto"/>
              <w:left w:val="single" w:sz="4" w:space="0" w:color="auto"/>
              <w:bottom w:val="single" w:sz="4" w:space="0" w:color="auto"/>
              <w:right w:val="single" w:sz="4" w:space="0" w:color="auto"/>
            </w:tcBorders>
          </w:tcPr>
          <w:p w:rsidR="00766507" w:rsidRPr="00766507" w:rsidRDefault="00766507" w:rsidP="0075310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6.</w:t>
            </w:r>
          </w:p>
        </w:tc>
        <w:tc>
          <w:tcPr>
            <w:tcW w:w="3289"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spacing w:after="0" w:line="240" w:lineRule="auto"/>
              <w:jc w:val="both"/>
              <w:rPr>
                <w:rFonts w:ascii="Times New Roman" w:hAnsi="Times New Roman" w:cs="Times New Roman"/>
                <w:sz w:val="20"/>
                <w:szCs w:val="20"/>
              </w:rPr>
            </w:pPr>
            <w:r w:rsidRPr="00766507">
              <w:rPr>
                <w:rFonts w:ascii="Times New Roman" w:hAnsi="Times New Roman" w:cs="Times New Roman"/>
                <w:sz w:val="20"/>
                <w:szCs w:val="20"/>
              </w:rPr>
              <w:t>Декоративно-прикладное искусство в культуре разных эпох и народов</w:t>
            </w:r>
          </w:p>
        </w:tc>
        <w:tc>
          <w:tcPr>
            <w:tcW w:w="850"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spacing w:after="0" w:line="240" w:lineRule="auto"/>
              <w:jc w:val="center"/>
              <w:rPr>
                <w:rFonts w:ascii="Times New Roman" w:hAnsi="Times New Roman" w:cs="Times New Roman"/>
                <w:sz w:val="20"/>
                <w:szCs w:val="20"/>
              </w:rPr>
            </w:pPr>
            <w:r w:rsidRPr="00766507">
              <w:rPr>
                <w:rFonts w:ascii="Times New Roman" w:hAnsi="Times New Roman" w:cs="Times New Roman"/>
                <w:sz w:val="20"/>
                <w:szCs w:val="20"/>
              </w:rPr>
              <w:t>12</w:t>
            </w:r>
          </w:p>
        </w:tc>
        <w:tc>
          <w:tcPr>
            <w:tcW w:w="1504" w:type="dxa"/>
            <w:vMerge/>
            <w:tcBorders>
              <w:left w:val="single" w:sz="4" w:space="0" w:color="auto"/>
              <w:right w:val="single" w:sz="4" w:space="0" w:color="auto"/>
            </w:tcBorders>
            <w:vAlign w:val="center"/>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vAlign w:val="center"/>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r>
      <w:tr w:rsidR="00766507" w:rsidRPr="00766507" w:rsidTr="00766507">
        <w:tc>
          <w:tcPr>
            <w:tcW w:w="647" w:type="dxa"/>
            <w:tcBorders>
              <w:top w:val="single" w:sz="4" w:space="0" w:color="auto"/>
              <w:left w:val="single" w:sz="4" w:space="0" w:color="auto"/>
              <w:bottom w:val="single" w:sz="4" w:space="0" w:color="auto"/>
              <w:right w:val="single" w:sz="4" w:space="0" w:color="auto"/>
            </w:tcBorders>
          </w:tcPr>
          <w:p w:rsidR="00766507" w:rsidRPr="00766507" w:rsidRDefault="00766507" w:rsidP="00753109">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7.</w:t>
            </w:r>
          </w:p>
        </w:tc>
        <w:tc>
          <w:tcPr>
            <w:tcW w:w="3289"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spacing w:after="0" w:line="240" w:lineRule="auto"/>
              <w:jc w:val="both"/>
              <w:rPr>
                <w:rFonts w:ascii="Times New Roman" w:hAnsi="Times New Roman" w:cs="Times New Roman"/>
                <w:sz w:val="20"/>
                <w:szCs w:val="20"/>
              </w:rPr>
            </w:pPr>
            <w:r w:rsidRPr="00766507">
              <w:rPr>
                <w:rFonts w:ascii="Times New Roman" w:hAnsi="Times New Roman" w:cs="Times New Roman"/>
                <w:sz w:val="20"/>
                <w:szCs w:val="20"/>
              </w:rPr>
              <w:t>Декоративно-прикладное искусство в жизни современного человека</w:t>
            </w:r>
          </w:p>
        </w:tc>
        <w:tc>
          <w:tcPr>
            <w:tcW w:w="850"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spacing w:after="0" w:line="240" w:lineRule="auto"/>
              <w:jc w:val="center"/>
              <w:rPr>
                <w:rFonts w:ascii="Times New Roman" w:hAnsi="Times New Roman" w:cs="Times New Roman"/>
                <w:sz w:val="20"/>
                <w:szCs w:val="20"/>
              </w:rPr>
            </w:pPr>
            <w:r w:rsidRPr="00766507">
              <w:rPr>
                <w:rFonts w:ascii="Times New Roman" w:hAnsi="Times New Roman" w:cs="Times New Roman"/>
                <w:sz w:val="20"/>
                <w:szCs w:val="20"/>
              </w:rPr>
              <w:t>6</w:t>
            </w:r>
          </w:p>
        </w:tc>
        <w:tc>
          <w:tcPr>
            <w:tcW w:w="1504" w:type="dxa"/>
            <w:vMerge/>
            <w:tcBorders>
              <w:left w:val="single" w:sz="4" w:space="0" w:color="auto"/>
              <w:bottom w:val="single" w:sz="4" w:space="0" w:color="auto"/>
              <w:right w:val="single" w:sz="4" w:space="0" w:color="auto"/>
            </w:tcBorders>
            <w:vAlign w:val="center"/>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bottom w:val="single" w:sz="4" w:space="0" w:color="auto"/>
              <w:right w:val="single" w:sz="4" w:space="0" w:color="auto"/>
            </w:tcBorders>
            <w:vAlign w:val="center"/>
          </w:tcPr>
          <w:p w:rsidR="00766507" w:rsidRPr="00766507" w:rsidRDefault="00766507" w:rsidP="00766507">
            <w:pPr>
              <w:spacing w:after="0" w:line="240" w:lineRule="auto"/>
              <w:rPr>
                <w:rFonts w:ascii="Times New Roman" w:eastAsia="Calibri" w:hAnsi="Times New Roman" w:cs="Times New Roman"/>
                <w:sz w:val="20"/>
                <w:szCs w:val="20"/>
                <w:lang w:eastAsia="en-US"/>
              </w:rPr>
            </w:pPr>
          </w:p>
        </w:tc>
      </w:tr>
      <w:tr w:rsidR="00B06F26" w:rsidRPr="00766507" w:rsidTr="00766507">
        <w:tc>
          <w:tcPr>
            <w:tcW w:w="647" w:type="dxa"/>
            <w:tcBorders>
              <w:top w:val="single" w:sz="4" w:space="0" w:color="auto"/>
              <w:left w:val="single" w:sz="4" w:space="0" w:color="auto"/>
              <w:bottom w:val="single" w:sz="4" w:space="0" w:color="auto"/>
              <w:right w:val="single" w:sz="4" w:space="0" w:color="auto"/>
            </w:tcBorders>
          </w:tcPr>
          <w:p w:rsidR="00B06F26" w:rsidRPr="00766507" w:rsidRDefault="00B06F26" w:rsidP="00B06F26">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p>
        </w:tc>
        <w:tc>
          <w:tcPr>
            <w:tcW w:w="3289" w:type="dxa"/>
            <w:tcBorders>
              <w:top w:val="single" w:sz="4" w:space="0" w:color="auto"/>
              <w:left w:val="single" w:sz="4" w:space="0" w:color="auto"/>
              <w:bottom w:val="single" w:sz="4" w:space="0" w:color="auto"/>
              <w:right w:val="single" w:sz="4" w:space="0" w:color="auto"/>
            </w:tcBorders>
          </w:tcPr>
          <w:p w:rsidR="00B06F26" w:rsidRPr="00766507" w:rsidRDefault="00B06F26" w:rsidP="00B06F26">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tcPr>
          <w:p w:rsidR="00B06F26" w:rsidRPr="00766507" w:rsidRDefault="00B06F26" w:rsidP="00B06F26">
            <w:pPr>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34</w:t>
            </w:r>
          </w:p>
        </w:tc>
        <w:tc>
          <w:tcPr>
            <w:tcW w:w="1504" w:type="dxa"/>
            <w:tcBorders>
              <w:left w:val="single" w:sz="4" w:space="0" w:color="auto"/>
              <w:bottom w:val="single" w:sz="4" w:space="0" w:color="auto"/>
              <w:right w:val="single" w:sz="4" w:space="0" w:color="auto"/>
            </w:tcBorders>
            <w:vAlign w:val="center"/>
          </w:tcPr>
          <w:p w:rsidR="00B06F26" w:rsidRPr="00766507" w:rsidRDefault="00B06F26" w:rsidP="00B06F26">
            <w:pPr>
              <w:spacing w:after="0" w:line="240" w:lineRule="auto"/>
              <w:rPr>
                <w:rFonts w:ascii="Times New Roman" w:eastAsia="Calibri" w:hAnsi="Times New Roman" w:cs="Times New Roman"/>
                <w:sz w:val="20"/>
                <w:szCs w:val="20"/>
                <w:lang w:eastAsia="en-US"/>
              </w:rPr>
            </w:pPr>
          </w:p>
        </w:tc>
        <w:tc>
          <w:tcPr>
            <w:tcW w:w="3599" w:type="dxa"/>
            <w:tcBorders>
              <w:left w:val="single" w:sz="4" w:space="0" w:color="auto"/>
              <w:bottom w:val="single" w:sz="4" w:space="0" w:color="auto"/>
              <w:right w:val="single" w:sz="4" w:space="0" w:color="auto"/>
            </w:tcBorders>
            <w:vAlign w:val="center"/>
          </w:tcPr>
          <w:p w:rsidR="00B06F26" w:rsidRPr="00766507" w:rsidRDefault="00B06F26" w:rsidP="00B06F26">
            <w:pPr>
              <w:spacing w:after="0" w:line="240" w:lineRule="auto"/>
              <w:rPr>
                <w:rFonts w:ascii="Times New Roman" w:eastAsia="Calibri" w:hAnsi="Times New Roman" w:cs="Times New Roman"/>
                <w:sz w:val="20"/>
                <w:szCs w:val="20"/>
                <w:lang w:eastAsia="en-US"/>
              </w:rPr>
            </w:pPr>
          </w:p>
        </w:tc>
      </w:tr>
      <w:tr w:rsidR="00036996" w:rsidRPr="00766507" w:rsidTr="00F16D61">
        <w:tc>
          <w:tcPr>
            <w:tcW w:w="9889" w:type="dxa"/>
            <w:gridSpan w:val="5"/>
            <w:tcBorders>
              <w:top w:val="single" w:sz="4" w:space="0" w:color="auto"/>
              <w:left w:val="single" w:sz="4" w:space="0" w:color="auto"/>
              <w:bottom w:val="single" w:sz="4" w:space="0" w:color="auto"/>
              <w:right w:val="single" w:sz="4" w:space="0" w:color="auto"/>
            </w:tcBorders>
          </w:tcPr>
          <w:p w:rsidR="00036996" w:rsidRPr="00036996" w:rsidRDefault="00036996" w:rsidP="00036996">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lastRenderedPageBreak/>
              <w:t>6 класс</w:t>
            </w: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hideMark/>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1.</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Общие сведения о видах искусства</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1504" w:type="dxa"/>
            <w:vMerge w:val="restart"/>
            <w:tcBorders>
              <w:top w:val="single" w:sz="4" w:space="0" w:color="auto"/>
              <w:left w:val="single" w:sz="4" w:space="0" w:color="auto"/>
              <w:right w:val="single" w:sz="4" w:space="0" w:color="auto"/>
            </w:tcBorders>
          </w:tcPr>
          <w:p w:rsidR="00F16D61" w:rsidRPr="00766507" w:rsidRDefault="00B07A40" w:rsidP="00F16D61">
            <w:pPr>
              <w:widowControl w:val="0"/>
              <w:autoSpaceDE w:val="0"/>
              <w:autoSpaceDN w:val="0"/>
              <w:spacing w:after="0" w:line="240" w:lineRule="auto"/>
              <w:rPr>
                <w:rFonts w:ascii="Times New Roman" w:eastAsia="Calibri" w:hAnsi="Times New Roman" w:cs="Times New Roman"/>
                <w:sz w:val="20"/>
                <w:szCs w:val="20"/>
                <w:lang w:eastAsia="en-US"/>
              </w:rPr>
            </w:pPr>
            <w:hyperlink r:id="rId47" w:history="1">
              <w:r w:rsidR="00F16D61">
                <w:rPr>
                  <w:rStyle w:val="a9"/>
                  <w:rFonts w:ascii="Times New Roman" w:eastAsia="Calibri" w:hAnsi="Times New Roman" w:cs="Times New Roman"/>
                </w:rPr>
                <w:t>https://resh.edu.ru</w:t>
              </w:r>
            </w:hyperlink>
          </w:p>
        </w:tc>
        <w:tc>
          <w:tcPr>
            <w:tcW w:w="3599" w:type="dxa"/>
            <w:vMerge w:val="restart"/>
            <w:tcBorders>
              <w:top w:val="single" w:sz="4" w:space="0" w:color="auto"/>
              <w:left w:val="single" w:sz="4" w:space="0" w:color="auto"/>
              <w:right w:val="single" w:sz="4" w:space="0" w:color="auto"/>
            </w:tcBorders>
          </w:tcPr>
          <w:p w:rsidR="00F16D61" w:rsidRPr="00036996"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r w:rsidRPr="00036996">
              <w:rPr>
                <w:rFonts w:ascii="Times New Roman" w:eastAsia="Calibri" w:hAnsi="Times New Roman" w:cs="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F16D61" w:rsidRPr="00036996"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r w:rsidRPr="00036996">
              <w:rPr>
                <w:rFonts w:ascii="Times New Roman" w:eastAsia="Calibri" w:hAnsi="Times New Roman" w:cs="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r w:rsidRPr="00036996">
              <w:rPr>
                <w:rFonts w:ascii="Times New Roman" w:eastAsia="Calibri" w:hAnsi="Times New Roman" w:cs="Times New Roman"/>
                <w:sz w:val="20"/>
                <w:szCs w:val="20"/>
                <w:lang w:eastAsia="en-US"/>
              </w:rPr>
              <w:t>3.Развитие ценностного отношения к искусству как особой форме познания и преобразования мира</w:t>
            </w: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2.</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Язык изобразительного искусства и его выразительные средства</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3.</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Жанры изобразительного искусства</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4.</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Натюрморт</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5.</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Портрет</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6.</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Пейзаж</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rPr>
          <w:trHeight w:val="208"/>
        </w:trPr>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7.</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Бытовой жанр в изобразительном искусстве</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2</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F16D61" w:rsidRDefault="00F16D61" w:rsidP="00F16D61">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8</w:t>
            </w:r>
            <w:r>
              <w:rPr>
                <w:rFonts w:ascii="Times New Roman" w:hAnsi="Times New Roman" w:cs="Times New Roman"/>
                <w:sz w:val="20"/>
                <w:szCs w:val="20"/>
              </w:rPr>
              <w:t>.</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Исторический</w:t>
            </w:r>
            <w:r w:rsidRPr="00036996">
              <w:rPr>
                <w:rFonts w:ascii="Times New Roman" w:eastAsia="Times New Roman" w:hAnsi="Times New Roman" w:cs="Times New Roman"/>
                <w:spacing w:val="1"/>
                <w:sz w:val="20"/>
                <w:szCs w:val="20"/>
                <w:lang w:eastAsia="en-US"/>
              </w:rPr>
              <w:t xml:space="preserve"> жанр в изобразительном искусстве</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Библейские темы в изобразительном искусстве</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rPr>
                <w:rFonts w:ascii="Times New Roman" w:hAnsi="Times New Roman" w:cs="Times New Roman"/>
                <w:sz w:val="20"/>
                <w:szCs w:val="20"/>
              </w:rPr>
            </w:pP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4" w:type="dxa"/>
            <w:vMerge/>
            <w:tcBorders>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9889" w:type="dxa"/>
            <w:gridSpan w:val="5"/>
            <w:tcBorders>
              <w:top w:val="single" w:sz="4" w:space="0" w:color="auto"/>
              <w:left w:val="single" w:sz="4" w:space="0" w:color="auto"/>
              <w:bottom w:val="single" w:sz="4" w:space="0" w:color="auto"/>
              <w:right w:val="single" w:sz="4" w:space="0" w:color="auto"/>
            </w:tcBorders>
          </w:tcPr>
          <w:p w:rsidR="00F16D61" w:rsidRPr="00036996" w:rsidRDefault="00F16D61" w:rsidP="00F16D61">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 класс</w:t>
            </w: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1.</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Архитектура и дизайн – искусства художественной постройки предметно-пространственной среды жизни человека</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4" w:type="dxa"/>
            <w:vMerge w:val="restart"/>
            <w:tcBorders>
              <w:top w:val="single" w:sz="4" w:space="0" w:color="auto"/>
              <w:left w:val="single" w:sz="4" w:space="0" w:color="auto"/>
              <w:right w:val="single" w:sz="4" w:space="0" w:color="auto"/>
            </w:tcBorders>
          </w:tcPr>
          <w:p w:rsidR="00F16D61" w:rsidRPr="00766507" w:rsidRDefault="00B07A40" w:rsidP="00F16D61">
            <w:pPr>
              <w:widowControl w:val="0"/>
              <w:autoSpaceDE w:val="0"/>
              <w:autoSpaceDN w:val="0"/>
              <w:spacing w:after="0" w:line="240" w:lineRule="auto"/>
              <w:rPr>
                <w:rFonts w:ascii="Times New Roman" w:eastAsia="Calibri" w:hAnsi="Times New Roman" w:cs="Times New Roman"/>
                <w:sz w:val="20"/>
                <w:szCs w:val="20"/>
                <w:lang w:eastAsia="en-US"/>
              </w:rPr>
            </w:pPr>
            <w:hyperlink r:id="rId48" w:history="1">
              <w:r w:rsidR="00F16D61">
                <w:rPr>
                  <w:rStyle w:val="a9"/>
                  <w:rFonts w:ascii="Times New Roman" w:eastAsia="Calibri" w:hAnsi="Times New Roman" w:cs="Times New Roman"/>
                </w:rPr>
                <w:t>https://resh.edu.ru</w:t>
              </w:r>
            </w:hyperlink>
          </w:p>
        </w:tc>
        <w:tc>
          <w:tcPr>
            <w:tcW w:w="3599" w:type="dxa"/>
            <w:vMerge w:val="restart"/>
            <w:tcBorders>
              <w:top w:val="single" w:sz="4" w:space="0" w:color="auto"/>
              <w:left w:val="single" w:sz="4" w:space="0" w:color="auto"/>
              <w:right w:val="single" w:sz="4" w:space="0" w:color="auto"/>
            </w:tcBorders>
          </w:tcPr>
          <w:p w:rsidR="00F16D61" w:rsidRPr="00F16D61"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r w:rsidRPr="00F16D61">
              <w:rPr>
                <w:rFonts w:ascii="Times New Roman" w:eastAsia="Calibri" w:hAnsi="Times New Roman" w:cs="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F16D61" w:rsidRPr="00F16D61"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r w:rsidRPr="00F16D61">
              <w:rPr>
                <w:rFonts w:ascii="Times New Roman" w:eastAsia="Calibri" w:hAnsi="Times New Roman" w:cs="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r w:rsidRPr="00F16D61">
              <w:rPr>
                <w:rFonts w:ascii="Times New Roman" w:eastAsia="Calibri" w:hAnsi="Times New Roman" w:cs="Times New Roman"/>
                <w:sz w:val="20"/>
                <w:szCs w:val="20"/>
                <w:lang w:eastAsia="en-US"/>
              </w:rPr>
              <w:t>3.Развитие ценностного отношения к искусству как особой форме познания и преобразования мира</w:t>
            </w: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2.</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Графический дизайн</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3.</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Макетирование объемно-пространственных композиций</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4.</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Социальное значение дизайна и архитектуры как среды жизни человека</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5.</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Образ человека и индивидуальное проектирование</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66507">
              <w:rPr>
                <w:rFonts w:ascii="Times New Roman" w:eastAsia="Times New Roman" w:hAnsi="Times New Roman" w:cs="Times New Roman"/>
                <w:spacing w:val="1"/>
                <w:sz w:val="20"/>
                <w:szCs w:val="20"/>
                <w:lang w:eastAsia="en-US"/>
              </w:rPr>
              <w:t>6.</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4" w:type="dxa"/>
            <w:vMerge/>
            <w:tcBorders>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9889" w:type="dxa"/>
            <w:gridSpan w:val="5"/>
            <w:tcBorders>
              <w:top w:val="single" w:sz="4" w:space="0" w:color="auto"/>
              <w:left w:val="single" w:sz="4" w:space="0" w:color="auto"/>
              <w:bottom w:val="single" w:sz="4" w:space="0" w:color="auto"/>
              <w:right w:val="single" w:sz="4" w:space="0" w:color="auto"/>
            </w:tcBorders>
          </w:tcPr>
          <w:p w:rsidR="00F16D61" w:rsidRPr="00F16D61"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b/>
                <w:spacing w:val="1"/>
                <w:sz w:val="20"/>
                <w:szCs w:val="20"/>
                <w:lang w:eastAsia="en-US"/>
              </w:rPr>
            </w:pPr>
            <w:r w:rsidRPr="00F16D61">
              <w:rPr>
                <w:rFonts w:ascii="Times New Roman" w:eastAsia="Times New Roman" w:hAnsi="Times New Roman" w:cs="Times New Roman"/>
                <w:b/>
                <w:spacing w:val="1"/>
                <w:sz w:val="20"/>
                <w:szCs w:val="20"/>
                <w:lang w:eastAsia="en-US"/>
              </w:rPr>
              <w:t>8 класс</w:t>
            </w: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Изобразительное искусство в среде синтетических искусств</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4" w:type="dxa"/>
            <w:vMerge w:val="restart"/>
            <w:tcBorders>
              <w:top w:val="single" w:sz="4" w:space="0" w:color="auto"/>
              <w:left w:val="single" w:sz="4" w:space="0" w:color="auto"/>
              <w:right w:val="single" w:sz="4" w:space="0" w:color="auto"/>
            </w:tcBorders>
          </w:tcPr>
          <w:p w:rsidR="00F16D61" w:rsidRPr="00766507" w:rsidRDefault="00B07A40" w:rsidP="00F16D61">
            <w:pPr>
              <w:widowControl w:val="0"/>
              <w:autoSpaceDE w:val="0"/>
              <w:autoSpaceDN w:val="0"/>
              <w:spacing w:after="0" w:line="240" w:lineRule="auto"/>
              <w:rPr>
                <w:rFonts w:ascii="Times New Roman" w:eastAsia="Calibri" w:hAnsi="Times New Roman" w:cs="Times New Roman"/>
                <w:sz w:val="20"/>
                <w:szCs w:val="20"/>
                <w:lang w:eastAsia="en-US"/>
              </w:rPr>
            </w:pPr>
            <w:hyperlink r:id="rId49" w:history="1">
              <w:r w:rsidR="00F16D61">
                <w:rPr>
                  <w:rStyle w:val="a9"/>
                  <w:rFonts w:ascii="Times New Roman" w:eastAsia="Calibri" w:hAnsi="Times New Roman" w:cs="Times New Roman"/>
                </w:rPr>
                <w:t>https://resh.edu.ru</w:t>
              </w:r>
            </w:hyperlink>
          </w:p>
        </w:tc>
        <w:tc>
          <w:tcPr>
            <w:tcW w:w="3599" w:type="dxa"/>
            <w:vMerge w:val="restart"/>
            <w:tcBorders>
              <w:top w:val="single" w:sz="4" w:space="0" w:color="auto"/>
              <w:left w:val="single" w:sz="4" w:space="0" w:color="auto"/>
              <w:right w:val="single" w:sz="4" w:space="0" w:color="auto"/>
            </w:tcBorders>
          </w:tcPr>
          <w:p w:rsidR="00F16D61" w:rsidRPr="00F16D61"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r w:rsidRPr="00F16D61">
              <w:rPr>
                <w:rFonts w:ascii="Times New Roman" w:eastAsia="Calibri" w:hAnsi="Times New Roman" w:cs="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F16D61" w:rsidRPr="00F16D61"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r w:rsidRPr="00F16D61">
              <w:rPr>
                <w:rFonts w:ascii="Times New Roman" w:eastAsia="Calibri" w:hAnsi="Times New Roman" w:cs="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r w:rsidRPr="00F16D61">
              <w:rPr>
                <w:rFonts w:ascii="Times New Roman" w:eastAsia="Calibri" w:hAnsi="Times New Roman" w:cs="Times New Roman"/>
                <w:sz w:val="20"/>
                <w:szCs w:val="20"/>
                <w:lang w:eastAsia="en-US"/>
              </w:rPr>
              <w:t>3.Развитие ценностного отношения к искусству как особой форме познания и преобразования мира</w:t>
            </w: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Художник и искусство театра</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Художественная фотография</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12</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Изображение и искусство кино</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Изобразительное искусство на телевидении</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504"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66507" w:rsidTr="00F16D61">
        <w:tc>
          <w:tcPr>
            <w:tcW w:w="647"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rPr>
                <w:rFonts w:ascii="Times New Roman" w:hAnsi="Times New Roman" w:cs="Times New Roman"/>
                <w:sz w:val="20"/>
                <w:szCs w:val="20"/>
              </w:rPr>
            </w:pPr>
          </w:p>
        </w:tc>
        <w:tc>
          <w:tcPr>
            <w:tcW w:w="3289"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Итого </w:t>
            </w:r>
          </w:p>
        </w:tc>
        <w:tc>
          <w:tcPr>
            <w:tcW w:w="850" w:type="dxa"/>
            <w:tcBorders>
              <w:top w:val="single" w:sz="4" w:space="0" w:color="auto"/>
              <w:left w:val="single" w:sz="4" w:space="0" w:color="auto"/>
              <w:bottom w:val="single" w:sz="4" w:space="0" w:color="auto"/>
              <w:right w:val="single" w:sz="4" w:space="0" w:color="auto"/>
            </w:tcBorders>
          </w:tcPr>
          <w:p w:rsidR="00F16D61" w:rsidRPr="00766507"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504" w:type="dxa"/>
            <w:vMerge/>
            <w:tcBorders>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3599" w:type="dxa"/>
            <w:vMerge/>
            <w:tcBorders>
              <w:left w:val="single" w:sz="4" w:space="0" w:color="auto"/>
              <w:bottom w:val="single" w:sz="4" w:space="0" w:color="auto"/>
              <w:right w:val="single" w:sz="4" w:space="0" w:color="auto"/>
            </w:tcBorders>
          </w:tcPr>
          <w:p w:rsidR="00F16D61" w:rsidRPr="00766507"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bl>
    <w:p w:rsidR="008F4D0F" w:rsidRDefault="008F4D0F" w:rsidP="008F4D0F">
      <w:pPr>
        <w:spacing w:after="0" w:line="240" w:lineRule="auto"/>
        <w:jc w:val="both"/>
        <w:rPr>
          <w:rFonts w:ascii="Times New Roman" w:hAnsi="Times New Roman" w:cs="Times New Roman"/>
          <w:sz w:val="24"/>
          <w:szCs w:val="24"/>
        </w:rPr>
      </w:pPr>
    </w:p>
    <w:p w:rsidR="008F4D0F" w:rsidRDefault="00361A0A"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2.1.15</w:t>
      </w:r>
      <w:r w:rsidR="00753109">
        <w:rPr>
          <w:rFonts w:ascii="Times New Roman" w:hAnsi="Times New Roman" w:cs="Times New Roman"/>
          <w:b/>
          <w:sz w:val="24"/>
          <w:szCs w:val="24"/>
        </w:rPr>
        <w:t>.</w:t>
      </w:r>
      <w:r w:rsidR="008F4D0F">
        <w:rPr>
          <w:rFonts w:ascii="Times New Roman" w:hAnsi="Times New Roman" w:cs="Times New Roman"/>
          <w:b/>
          <w:sz w:val="24"/>
          <w:szCs w:val="24"/>
        </w:rPr>
        <w:t xml:space="preserve"> Музыка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563486" w:rsidRDefault="008F4D0F" w:rsidP="008F4D0F">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Рабочая программа по предмету «Музыка» на уровне основного общего образования подготовлена </w:t>
      </w:r>
      <w:r w:rsidR="00563486">
        <w:rPr>
          <w:rFonts w:ascii="Times New Roman" w:eastAsia="Times New Roman" w:hAnsi="Times New Roman" w:cs="Times New Roman"/>
          <w:sz w:val="24"/>
          <w:szCs w:val="24"/>
        </w:rPr>
        <w:t>в соответствии с федеральной рабочей программой по учебному предмету «Музыка»,</w:t>
      </w:r>
      <w:r w:rsidR="00563486">
        <w:rPr>
          <w:rFonts w:ascii="Times New Roman" w:hAnsi="Times New Roman" w:cs="Times New Roman"/>
          <w:sz w:val="24"/>
          <w:szCs w:val="24"/>
        </w:rPr>
        <w:t xml:space="preserve"> на основе требований Федерального государственного образовательного стандарта основного общего образования, </w:t>
      </w:r>
      <w:r w:rsidR="00563486">
        <w:rPr>
          <w:rFonts w:ascii="Times New Roman" w:eastAsia="Times New Roman" w:hAnsi="Times New Roman" w:cs="Times New Roman"/>
          <w:sz w:val="24"/>
          <w:szCs w:val="24"/>
        </w:rPr>
        <w:t xml:space="preserve">а также ориентирована на целевые приоритеты, сформулированные в федеральной программе воспитания.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Основная цель реализации программы:</w:t>
      </w:r>
    </w:p>
    <w:p w:rsidR="008F4D0F" w:rsidRDefault="008F4D0F" w:rsidP="000868E3">
      <w:pPr>
        <w:pStyle w:val="a3"/>
        <w:numPr>
          <w:ilvl w:val="0"/>
          <w:numId w:val="20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воспитание музыкальной культуры как части всей духовной культуры обучающихся. </w:t>
      </w:r>
    </w:p>
    <w:p w:rsidR="008F4D0F" w:rsidRDefault="008F4D0F" w:rsidP="008F4D0F">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8F4D0F" w:rsidRDefault="008F4D0F" w:rsidP="000868E3">
      <w:pPr>
        <w:pStyle w:val="a3"/>
        <w:numPr>
          <w:ilvl w:val="0"/>
          <w:numId w:val="20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8F4D0F" w:rsidRDefault="008F4D0F" w:rsidP="000868E3">
      <w:pPr>
        <w:pStyle w:val="a3"/>
        <w:numPr>
          <w:ilvl w:val="0"/>
          <w:numId w:val="20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F4D0F" w:rsidRDefault="008F4D0F" w:rsidP="000868E3">
      <w:pPr>
        <w:pStyle w:val="a3"/>
        <w:numPr>
          <w:ilvl w:val="0"/>
          <w:numId w:val="20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творческих способностей ребёнка, развитие внутренней мотивации к интонационно-содержательной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Важнейшими задачами изучения предмета «Музыка» в основной школе являются: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музыкальное движение (пластическое интонирование, инсценировка, танец, двигательное моделирование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 на материале музыкального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1 «Музыка моего края»;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2 «Народное музыкальное творчество России»;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3 «Музыка народов мира»;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4 «Европейская классическая музыка»;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5 «Русская классическая музыка»;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6 «Истоки и образы русской и европейской духовной музыки»;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7 «Современная музыка: основные жанры и направления»;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8 «Связь музыки с другими видами искусства»;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9 «Жанры музыкального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«Музыка» входит в предметную область «Искусство» и является обязательным для изучения с 5 по 8 класс включительно.</w:t>
      </w:r>
    </w:p>
    <w:p w:rsidR="008F4D0F" w:rsidRDefault="008F4D0F" w:rsidP="008F4D0F">
      <w:pPr>
        <w:spacing w:after="0" w:line="240" w:lineRule="auto"/>
        <w:ind w:firstLine="708"/>
        <w:jc w:val="both"/>
        <w:rPr>
          <w:rFonts w:ascii="Times New Roman" w:hAnsi="Times New Roman" w:cs="Times New Roman"/>
          <w:sz w:val="24"/>
          <w:szCs w:val="24"/>
        </w:rPr>
      </w:pPr>
      <w:r w:rsidRPr="00F16D61">
        <w:rPr>
          <w:rFonts w:ascii="Times New Roman" w:hAnsi="Times New Roman" w:cs="Times New Roman"/>
          <w:sz w:val="24"/>
          <w:szCs w:val="24"/>
        </w:rPr>
        <w:t>Учебным планом на изучение музыки отводится 136 часов: в 5 классе — 34 часа (1 час в неделю), в 6 классе — 34 часа (1 час в неделю), в 7 классе 34 часа (1 час в неделю), в 8 классе — 34 часа (1 час в неделю).</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 «Музыка» представлено содержанием тематических блоков каждому модулю.</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1 «Музыка моего края»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Фольклор — народное творчество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Традиционная музыка — отражение жизни народа. Жанры детского и игрового фольклора (игры, пляски, хороводы и др.)</w:t>
      </w:r>
    </w:p>
    <w:p w:rsidR="008F4D0F" w:rsidRDefault="008F4D0F" w:rsidP="008F4D0F">
      <w:pPr>
        <w:spacing w:after="0" w:line="240" w:lineRule="auto"/>
        <w:ind w:firstLine="708"/>
        <w:jc w:val="both"/>
        <w:rPr>
          <w:rFonts w:ascii="Times New Roman" w:hAnsi="Times New Roman" w:cs="Times New Roman"/>
          <w:sz w:val="24"/>
          <w:szCs w:val="24"/>
          <w:vertAlign w:val="superscript"/>
        </w:rPr>
      </w:pPr>
      <w:r>
        <w:rPr>
          <w:rFonts w:ascii="Times New Roman" w:hAnsi="Times New Roman" w:cs="Times New Roman"/>
          <w:sz w:val="24"/>
          <w:szCs w:val="24"/>
        </w:rPr>
        <w:t>Календарный фольклор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Календарные обряды, традиционные для данной местности (осенние, зимние, весенние — на выбор учителя)</w:t>
      </w:r>
    </w:p>
    <w:p w:rsidR="008F4D0F" w:rsidRDefault="008F4D0F" w:rsidP="008F4D0F">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Семейный фольклор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Фольклорные жанры, связанные с жизнью человека: свадебный обряд, рекрутские песни, плачи-причитания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Наш край сегодня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Современная музыкальная культура родного края. Гимн республики, города. Земляки — композиторы, исполнители, деятели культуры. Театр, филармония, консерватория</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2 «Народное музыкальное творчество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наш общий дом</w:t>
      </w:r>
    </w:p>
    <w:p w:rsidR="008F4D0F" w:rsidRDefault="008F4D0F" w:rsidP="008F4D0F">
      <w:pPr>
        <w:pStyle w:val="ad"/>
        <w:spacing w:line="240" w:lineRule="auto"/>
        <w:ind w:firstLine="708"/>
        <w:rPr>
          <w:sz w:val="24"/>
          <w:szCs w:val="24"/>
        </w:rPr>
      </w:pPr>
      <w:r>
        <w:rPr>
          <w:rFonts w:eastAsia="Courier New"/>
          <w:color w:val="auto"/>
          <w:sz w:val="24"/>
          <w:szCs w:val="24"/>
        </w:rPr>
        <w:t xml:space="preserve">Богатство и разнообразие фольклорных традиций народов нашей страны. </w:t>
      </w:r>
      <w:r>
        <w:rPr>
          <w:sz w:val="24"/>
          <w:szCs w:val="24"/>
        </w:rPr>
        <w:t>Музыка наших соседей, музыка других регионов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Фольклорные жанры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Общее и особенное в фольклоре народов России: лирика, эпос, танец</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Фольклор в творчестве профессиональных композиторов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рубежах культур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Взаимное влияние фольклорных традиций друг на друга. Этнографические экспедиции и фестивали. Современная жизнь фольклора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3 «Музыка народов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 древнейший язык человечества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Музыкальный фольклор народов Европы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Интонации и ритмы, формы и жанры европейского фольклора. Отражение европейского фольклора в творчестве профессиональных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Музыкальный фольклор народов Азии и Африки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Интонационно-ладовая основа музыки стран Азии, уникальные традиции, музыкальные инструменты. Представления о роли музыки в жизни людей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Народная музыка Амери</w:t>
      </w:r>
      <w:r>
        <w:rPr>
          <w:rFonts w:ascii="Times New Roman" w:eastAsia="Courier New" w:hAnsi="Times New Roman" w:cs="Times New Roman"/>
          <w:sz w:val="24"/>
          <w:szCs w:val="24"/>
        </w:rPr>
        <w:t xml:space="preserve">канского </w:t>
      </w:r>
      <w:r>
        <w:rPr>
          <w:rFonts w:ascii="Times New Roman" w:hAnsi="Times New Roman" w:cs="Times New Roman"/>
          <w:sz w:val="24"/>
          <w:szCs w:val="24"/>
        </w:rPr>
        <w:t>континента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Стили и жанры американской музыки (кантри, блюз, спиричуэле, самба, босса-нова и др.). Смешение интонаций и ритмов различного происхождения</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4 «Европейская классическая музыка»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Национальные истоки классической музыки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Национальный музыкальный стиль на примере творчества Ф. Шопена, Э. Грига и др. Характерные жанры, образы, элементы музыкального языка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Музыкант и публика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 зеркало эпохи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Музыкальный образ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Музыкальная драматургия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Стиль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5 «Русская классическая музыка»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Образы родной земли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Золотой век русской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История страны и народа в музыке русских композиторов С. С. Прокофьева, Г. В. Свиридова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Русский балет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Русская исполнительская школа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Русская музыка — взгляд в будущее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6 «Истоки и образы русской и европейской духовной музыки»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Храмовый синтез искусств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православного и католического богослужения (колокола, пение а capella / пение в сопровождении органа). Основные жанры, традиции. Образы Христа, Богородицы, Рождества, Воскресения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церковной музыки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Музыкальные жанры богослужения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Религиозные темы и образы в современной музыке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7 «Современная музыка: основные жанры и направления»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Камерная музыка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Циклические формы и жанры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Прелюдия и фуга. Соната, концерт: трёхчастная форма, контраст основных тем, разработочный принцип развития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Симфоническая музыка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Одночастные симфонические жанры (увертюра, картина). Симфония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Театральные жанры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8 «Связь музыки с другими видами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и литература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и живопись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и театр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кино и телевидения</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9 «Жанры музыкального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Джаз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Мюзикл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Молодёжная музыкальная культура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цифрового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w:t>
      </w:r>
      <w:r>
        <w:rPr>
          <w:rFonts w:ascii="Times New Roman" w:hAnsi="Times New Roman" w:cs="Times New Roman"/>
          <w:sz w:val="24"/>
          <w:szCs w:val="24"/>
        </w:rPr>
        <w:lastRenderedPageBreak/>
        <w:t>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Физического воспитания, формирования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Экологического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w:t>
      </w:r>
      <w:r>
        <w:rPr>
          <w:rFonts w:ascii="Times New Roman" w:hAnsi="Times New Roman" w:cs="Times New Roman"/>
          <w:sz w:val="24"/>
          <w:szCs w:val="24"/>
        </w:rPr>
        <w:lastRenderedPageBreak/>
        <w:t>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обобщать и формулировать выводы по результатам проведённого слухового наблюдения-исследования.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специфику работы с аудиоинформацией, музыкальными записями;</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Невербальная коммуникация: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Вербальное общение:</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своё мнение, в том числе впечатления от общения с музыкальным искусством в устных и письменных текстах;</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учебной и творческой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(сотрудничество):</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универсальными учебными регулятивными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8F4D0F" w:rsidRDefault="008F4D0F" w:rsidP="000868E3">
      <w:pPr>
        <w:pStyle w:val="a3"/>
        <w:numPr>
          <w:ilvl w:val="0"/>
          <w:numId w:val="204"/>
        </w:numPr>
        <w:tabs>
          <w:tab w:val="left" w:pos="709"/>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F4D0F" w:rsidRDefault="008F4D0F" w:rsidP="000868E3">
      <w:pPr>
        <w:pStyle w:val="a3"/>
        <w:numPr>
          <w:ilvl w:val="0"/>
          <w:numId w:val="204"/>
        </w:numPr>
        <w:tabs>
          <w:tab w:val="left" w:pos="709"/>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8F4D0F" w:rsidRDefault="008F4D0F" w:rsidP="000868E3">
      <w:pPr>
        <w:pStyle w:val="a3"/>
        <w:numPr>
          <w:ilvl w:val="0"/>
          <w:numId w:val="204"/>
        </w:numPr>
        <w:tabs>
          <w:tab w:val="left" w:pos="709"/>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8F4D0F" w:rsidRDefault="008F4D0F" w:rsidP="000868E3">
      <w:pPr>
        <w:pStyle w:val="a3"/>
        <w:numPr>
          <w:ilvl w:val="0"/>
          <w:numId w:val="204"/>
        </w:numPr>
        <w:tabs>
          <w:tab w:val="left" w:pos="709"/>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наиболее важные проблемы для решения в учебных и жизненных ситуациях;</w:t>
      </w:r>
    </w:p>
    <w:p w:rsidR="008F4D0F" w:rsidRDefault="008F4D0F" w:rsidP="000868E3">
      <w:pPr>
        <w:pStyle w:val="a3"/>
        <w:numPr>
          <w:ilvl w:val="0"/>
          <w:numId w:val="204"/>
        </w:numPr>
        <w:tabs>
          <w:tab w:val="left" w:pos="709"/>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4D0F" w:rsidRDefault="008F4D0F" w:rsidP="000868E3">
      <w:pPr>
        <w:pStyle w:val="a3"/>
        <w:numPr>
          <w:ilvl w:val="0"/>
          <w:numId w:val="204"/>
        </w:numPr>
        <w:tabs>
          <w:tab w:val="left" w:pos="709"/>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выбор и брать за него ответственность на себя.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Самоконтроль (рефлексия):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учебной ситуации и предлагать план её изменения;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Эмоциональный интеллект:</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Принятие себя и других:</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себя и других, не осуждая;</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проявлять открытость;</w:t>
      </w:r>
    </w:p>
    <w:p w:rsidR="008F4D0F" w:rsidRDefault="008F4D0F" w:rsidP="000868E3">
      <w:pPr>
        <w:pStyle w:val="a3"/>
        <w:numPr>
          <w:ilvl w:val="0"/>
          <w:numId w:val="20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всё вокруг.</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Обучающиеся, освоившие основную образовательную программу по предмету «Музыка»: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отражают сформированность умений.</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1 «Музыка моего края»: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музыкальные традиции своей республики, края, народа;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2 «Народное музыкальное творчество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 слух и исполнять произведения различных жанров фольклорной музыки;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3 «Музыка народов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 слух и исполнять произведения различных жанров фольклорной музыки;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w:t>
      </w:r>
      <w:r w:rsidR="00361A0A">
        <w:rPr>
          <w:rFonts w:ascii="Times New Roman" w:hAnsi="Times New Roman" w:cs="Times New Roman"/>
          <w:sz w:val="24"/>
          <w:szCs w:val="24"/>
        </w:rPr>
        <w:t>-</w:t>
      </w:r>
      <w:r>
        <w:rPr>
          <w:rFonts w:ascii="Times New Roman" w:hAnsi="Times New Roman" w:cs="Times New Roman"/>
          <w:sz w:val="24"/>
          <w:szCs w:val="24"/>
        </w:rPr>
        <w:t>шумовых инструментов;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4 «Европейская классическая музыка»: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исполнять (в том числе фрагментарно) сочинения композиторов-классиков;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творчество не менее двух композиторов- классиков, приводить примеры наиболее известных сочинений.</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5 «Русская классическая музыка»: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различать на слух произведения русских композиторов- классиков, называть автора, произведение, исполнительский состав;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6 «Образы русской и европейской духовной музыки»: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исполнять произведения русской и европейской духовной музыки;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сочинений духовной музыки, называть их автора.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7 «Современная музыка: основные жанры и направления»: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 характеризовать стили, направления и жанры современной музыки;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исполнять современные музыкальные произведения в разных видах деятельности.</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8 «Связь музыки с другими видами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стилевые и жанровые параллели между музыкой и другими видами искусств;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 анализировать средства выразительности разных видов искусств;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Модуль № 9 «Жанры музыкального искусства»: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рассуждать о круге образов и средствах их воплощения, типичных для данного жанра;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выразительно исполнять произведения (в том числе фрагменты) вокальных, инструментальных и музыкально-театральных жанров. </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438"/>
        <w:gridCol w:w="907"/>
        <w:gridCol w:w="1815"/>
        <w:gridCol w:w="4366"/>
      </w:tblGrid>
      <w:tr w:rsidR="008F4D0F" w:rsidRPr="00725E24" w:rsidTr="00725E24">
        <w:tc>
          <w:tcPr>
            <w:tcW w:w="647" w:type="dxa"/>
            <w:tcBorders>
              <w:top w:val="single" w:sz="4" w:space="0" w:color="auto"/>
              <w:left w:val="single" w:sz="4" w:space="0" w:color="auto"/>
              <w:bottom w:val="single" w:sz="4" w:space="0" w:color="auto"/>
              <w:right w:val="single" w:sz="4" w:space="0" w:color="auto"/>
            </w:tcBorders>
            <w:hideMark/>
          </w:tcPr>
          <w:p w:rsidR="008F4D0F" w:rsidRPr="00725E24" w:rsidRDefault="008F4D0F" w:rsidP="00753109">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 п/п</w:t>
            </w:r>
          </w:p>
        </w:tc>
        <w:tc>
          <w:tcPr>
            <w:tcW w:w="2438" w:type="dxa"/>
            <w:tcBorders>
              <w:top w:val="single" w:sz="4" w:space="0" w:color="auto"/>
              <w:left w:val="single" w:sz="4" w:space="0" w:color="auto"/>
              <w:bottom w:val="single" w:sz="4" w:space="0" w:color="auto"/>
              <w:right w:val="single" w:sz="4" w:space="0" w:color="auto"/>
            </w:tcBorders>
            <w:hideMark/>
          </w:tcPr>
          <w:p w:rsidR="008F4D0F" w:rsidRPr="00725E24" w:rsidRDefault="008F4D0F" w:rsidP="00753109">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8F4D0F" w:rsidRPr="00725E24" w:rsidRDefault="008F4D0F" w:rsidP="00753109">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725E24">
              <w:rPr>
                <w:rFonts w:ascii="Times New Roman" w:eastAsia="Times New Roman" w:hAnsi="Times New Roman" w:cs="Times New Roman"/>
                <w:bCs/>
                <w:sz w:val="20"/>
                <w:szCs w:val="20"/>
                <w:lang w:eastAsia="en-US"/>
              </w:rPr>
              <w:t>Кол-во часов</w:t>
            </w:r>
          </w:p>
        </w:tc>
        <w:tc>
          <w:tcPr>
            <w:tcW w:w="1815" w:type="dxa"/>
            <w:tcBorders>
              <w:top w:val="single" w:sz="4" w:space="0" w:color="auto"/>
              <w:left w:val="single" w:sz="4" w:space="0" w:color="auto"/>
              <w:bottom w:val="single" w:sz="4" w:space="0" w:color="auto"/>
              <w:right w:val="single" w:sz="4" w:space="0" w:color="auto"/>
            </w:tcBorders>
            <w:hideMark/>
          </w:tcPr>
          <w:p w:rsidR="008F4D0F" w:rsidRPr="00725E24" w:rsidRDefault="008F4D0F" w:rsidP="00753109">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725E24">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4366" w:type="dxa"/>
            <w:tcBorders>
              <w:top w:val="single" w:sz="4" w:space="0" w:color="auto"/>
              <w:left w:val="single" w:sz="4" w:space="0" w:color="auto"/>
              <w:bottom w:val="single" w:sz="4" w:space="0" w:color="auto"/>
              <w:right w:val="single" w:sz="4" w:space="0" w:color="auto"/>
            </w:tcBorders>
            <w:hideMark/>
          </w:tcPr>
          <w:p w:rsidR="008F4D0F" w:rsidRPr="00725E24" w:rsidRDefault="008F4D0F" w:rsidP="00753109">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725E24">
              <w:rPr>
                <w:rFonts w:ascii="Times New Roman" w:eastAsia="Times New Roman" w:hAnsi="Times New Roman" w:cs="Times New Roman"/>
                <w:bCs/>
                <w:sz w:val="20"/>
                <w:szCs w:val="20"/>
                <w:lang w:eastAsia="en-US"/>
              </w:rPr>
              <w:t>Целевые приоритеты воспитания</w:t>
            </w:r>
          </w:p>
        </w:tc>
      </w:tr>
      <w:tr w:rsidR="008F4D0F" w:rsidRPr="00725E24" w:rsidTr="00725E24">
        <w:tc>
          <w:tcPr>
            <w:tcW w:w="10173" w:type="dxa"/>
            <w:gridSpan w:val="5"/>
            <w:tcBorders>
              <w:top w:val="single" w:sz="4" w:space="0" w:color="auto"/>
              <w:left w:val="single" w:sz="4" w:space="0" w:color="auto"/>
              <w:bottom w:val="single" w:sz="4" w:space="0" w:color="auto"/>
              <w:right w:val="single" w:sz="4" w:space="0" w:color="auto"/>
            </w:tcBorders>
            <w:hideMark/>
          </w:tcPr>
          <w:p w:rsidR="008F4D0F" w:rsidRPr="00725E24" w:rsidRDefault="008F4D0F" w:rsidP="00753109">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725E24">
              <w:rPr>
                <w:rFonts w:ascii="Times New Roman" w:eastAsia="Times New Roman" w:hAnsi="Times New Roman" w:cs="Times New Roman"/>
                <w:b/>
                <w:spacing w:val="1"/>
                <w:sz w:val="20"/>
                <w:szCs w:val="20"/>
                <w:lang w:eastAsia="en-US"/>
              </w:rPr>
              <w:t>5 класс</w:t>
            </w:r>
          </w:p>
        </w:tc>
      </w:tr>
      <w:tr w:rsidR="00F16D61" w:rsidRPr="00725E24" w:rsidTr="00725E24">
        <w:tc>
          <w:tcPr>
            <w:tcW w:w="64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1.</w:t>
            </w:r>
          </w:p>
        </w:tc>
        <w:tc>
          <w:tcPr>
            <w:tcW w:w="2438"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hAnsi="Times New Roman" w:cs="Times New Roman"/>
                <w:color w:val="000000"/>
                <w:sz w:val="20"/>
                <w:szCs w:val="20"/>
                <w:shd w:val="clear" w:color="auto" w:fill="FFFFFF"/>
              </w:rPr>
              <w:t>Музыка моего края</w:t>
            </w:r>
          </w:p>
        </w:tc>
        <w:tc>
          <w:tcPr>
            <w:tcW w:w="90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815" w:type="dxa"/>
            <w:vMerge w:val="restart"/>
            <w:tcBorders>
              <w:top w:val="single" w:sz="4" w:space="0" w:color="auto"/>
              <w:left w:val="single" w:sz="4" w:space="0" w:color="auto"/>
              <w:right w:val="single" w:sz="4" w:space="0" w:color="auto"/>
            </w:tcBorders>
          </w:tcPr>
          <w:p w:rsidR="00F16D61" w:rsidRPr="00725E24" w:rsidRDefault="00F16D61" w:rsidP="00725E24">
            <w:pPr>
              <w:widowControl w:val="0"/>
              <w:autoSpaceDE w:val="0"/>
              <w:autoSpaceDN w:val="0"/>
              <w:spacing w:after="0" w:line="240" w:lineRule="auto"/>
              <w:rPr>
                <w:rFonts w:ascii="Times New Roman" w:eastAsia="Calibri" w:hAnsi="Times New Roman" w:cs="Times New Roman"/>
                <w:sz w:val="20"/>
                <w:szCs w:val="20"/>
                <w:lang w:eastAsia="en-US"/>
              </w:rPr>
            </w:pPr>
            <w:r w:rsidRPr="00725E24">
              <w:rPr>
                <w:rFonts w:ascii="Times New Roman" w:eastAsia="Calibri" w:hAnsi="Times New Roman" w:cs="Times New Roman"/>
                <w:sz w:val="20"/>
                <w:szCs w:val="20"/>
                <w:lang w:eastAsia="en-US"/>
              </w:rPr>
              <w:t>https://resh.edu.ru/subject/6/5/</w:t>
            </w:r>
          </w:p>
          <w:p w:rsidR="00F16D61" w:rsidRPr="00725E24" w:rsidRDefault="00F16D61" w:rsidP="00725E24">
            <w:pPr>
              <w:widowControl w:val="0"/>
              <w:autoSpaceDE w:val="0"/>
              <w:autoSpaceDN w:val="0"/>
              <w:spacing w:after="0" w:line="240" w:lineRule="auto"/>
              <w:rPr>
                <w:rFonts w:ascii="Times New Roman" w:eastAsia="Calibri" w:hAnsi="Times New Roman" w:cs="Times New Roman"/>
                <w:sz w:val="20"/>
                <w:szCs w:val="20"/>
                <w:lang w:eastAsia="en-US"/>
              </w:rPr>
            </w:pPr>
            <w:r w:rsidRPr="00725E24">
              <w:rPr>
                <w:rFonts w:ascii="Times New Roman" w:eastAsia="Calibri" w:hAnsi="Times New Roman" w:cs="Times New Roman"/>
                <w:sz w:val="20"/>
                <w:szCs w:val="20"/>
                <w:lang w:eastAsia="en-US"/>
              </w:rPr>
              <w:t>Каталог концертов: https://www.culture.ru/music/concerts</w:t>
            </w:r>
          </w:p>
        </w:tc>
        <w:tc>
          <w:tcPr>
            <w:tcW w:w="4366" w:type="dxa"/>
            <w:vMerge w:val="restart"/>
            <w:tcBorders>
              <w:top w:val="single" w:sz="4" w:space="0" w:color="auto"/>
              <w:left w:val="single" w:sz="4" w:space="0" w:color="auto"/>
              <w:right w:val="single" w:sz="4" w:space="0" w:color="auto"/>
            </w:tcBorders>
          </w:tcPr>
          <w:p w:rsidR="00F16D61" w:rsidRPr="00725E24" w:rsidRDefault="00F16D61" w:rsidP="00725E24">
            <w:pPr>
              <w:widowControl w:val="0"/>
              <w:autoSpaceDE w:val="0"/>
              <w:autoSpaceDN w:val="0"/>
              <w:spacing w:after="0" w:line="240" w:lineRule="auto"/>
              <w:rPr>
                <w:rFonts w:ascii="Times New Roman" w:eastAsia="Calibri" w:hAnsi="Times New Roman" w:cs="Times New Roman"/>
                <w:sz w:val="20"/>
                <w:szCs w:val="20"/>
                <w:lang w:eastAsia="en-US"/>
              </w:rPr>
            </w:pPr>
            <w:r w:rsidRPr="00725E24">
              <w:rPr>
                <w:rFonts w:ascii="Times New Roman" w:eastAsia="Calibri" w:hAnsi="Times New Roman" w:cs="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16D61" w:rsidRPr="00725E24" w:rsidRDefault="00F16D61" w:rsidP="00725E24">
            <w:pPr>
              <w:widowControl w:val="0"/>
              <w:autoSpaceDE w:val="0"/>
              <w:autoSpaceDN w:val="0"/>
              <w:spacing w:after="0" w:line="240" w:lineRule="auto"/>
              <w:rPr>
                <w:rFonts w:ascii="Times New Roman" w:eastAsia="Calibri" w:hAnsi="Times New Roman" w:cs="Times New Roman"/>
                <w:sz w:val="20"/>
                <w:szCs w:val="20"/>
                <w:lang w:eastAsia="en-US"/>
              </w:rPr>
            </w:pPr>
            <w:r w:rsidRPr="00725E24">
              <w:rPr>
                <w:rFonts w:ascii="Times New Roman" w:eastAsia="Calibri" w:hAnsi="Times New Roman" w:cs="Times New Roman"/>
                <w:sz w:val="20"/>
                <w:szCs w:val="20"/>
                <w:lang w:eastAsia="en-US"/>
              </w:rPr>
              <w:t>2. Развитие ценностного отношения к искусству как особой форме познания и преобразования мира</w:t>
            </w:r>
          </w:p>
          <w:p w:rsidR="00F16D61" w:rsidRPr="00725E24" w:rsidRDefault="00F16D61" w:rsidP="00725E24">
            <w:pPr>
              <w:widowControl w:val="0"/>
              <w:autoSpaceDE w:val="0"/>
              <w:autoSpaceDN w:val="0"/>
              <w:spacing w:after="0" w:line="240" w:lineRule="auto"/>
              <w:rPr>
                <w:rFonts w:ascii="Times New Roman" w:eastAsia="Calibri" w:hAnsi="Times New Roman" w:cs="Times New Roman"/>
                <w:sz w:val="20"/>
                <w:szCs w:val="20"/>
                <w:lang w:eastAsia="en-US"/>
              </w:rPr>
            </w:pPr>
            <w:r w:rsidRPr="00725E24">
              <w:rPr>
                <w:rFonts w:ascii="Times New Roman" w:eastAsia="Calibri" w:hAnsi="Times New Roman" w:cs="Times New Roman"/>
                <w:sz w:val="20"/>
                <w:szCs w:val="20"/>
                <w:lang w:eastAsia="en-US"/>
              </w:rPr>
              <w:t xml:space="preserve">3. Развитие ценностного отношения к самим себе как хозяевам своей судьбы, самоопределяющимся и самореализующимся </w:t>
            </w:r>
            <w:r w:rsidRPr="00725E24">
              <w:rPr>
                <w:rFonts w:ascii="Times New Roman" w:eastAsia="Calibri" w:hAnsi="Times New Roman" w:cs="Times New Roman"/>
                <w:sz w:val="20"/>
                <w:szCs w:val="20"/>
                <w:lang w:eastAsia="en-US"/>
              </w:rPr>
              <w:lastRenderedPageBreak/>
              <w:t>личностям, отвечающим за свое собственное будущее</w:t>
            </w: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2.</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725E2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Русская классическая музыка</w:t>
            </w:r>
          </w:p>
        </w:tc>
        <w:tc>
          <w:tcPr>
            <w:tcW w:w="90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815" w:type="dxa"/>
            <w:vMerge/>
            <w:tcBorders>
              <w:left w:val="single" w:sz="4" w:space="0" w:color="auto"/>
              <w:right w:val="single" w:sz="4" w:space="0" w:color="auto"/>
            </w:tcBorders>
            <w:vAlign w:val="center"/>
            <w:hideMark/>
          </w:tcPr>
          <w:p w:rsidR="00F16D61" w:rsidRPr="00725E24" w:rsidRDefault="00F16D61" w:rsidP="00725E24">
            <w:pPr>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vAlign w:val="center"/>
            <w:hideMark/>
          </w:tcPr>
          <w:p w:rsidR="00F16D61" w:rsidRPr="00725E24" w:rsidRDefault="00F16D61" w:rsidP="00725E24">
            <w:pPr>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3.</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725E2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Европейская классическая музыка</w:t>
            </w:r>
          </w:p>
        </w:tc>
        <w:tc>
          <w:tcPr>
            <w:tcW w:w="90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815" w:type="dxa"/>
            <w:vMerge/>
            <w:tcBorders>
              <w:left w:val="single" w:sz="4" w:space="0" w:color="auto"/>
              <w:right w:val="single" w:sz="4" w:space="0" w:color="auto"/>
            </w:tcBorders>
            <w:vAlign w:val="center"/>
            <w:hideMark/>
          </w:tcPr>
          <w:p w:rsidR="00F16D61" w:rsidRPr="00725E24" w:rsidRDefault="00F16D61" w:rsidP="00725E24">
            <w:pPr>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vAlign w:val="center"/>
            <w:hideMark/>
          </w:tcPr>
          <w:p w:rsidR="00F16D61" w:rsidRPr="00725E24" w:rsidRDefault="00F16D61" w:rsidP="00725E24">
            <w:pPr>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4.</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725E2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Связь музыки с другими видами искусства</w:t>
            </w:r>
          </w:p>
        </w:tc>
        <w:tc>
          <w:tcPr>
            <w:tcW w:w="90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815" w:type="dxa"/>
            <w:vMerge/>
            <w:tcBorders>
              <w:left w:val="single" w:sz="4" w:space="0" w:color="auto"/>
              <w:right w:val="single" w:sz="4" w:space="0" w:color="auto"/>
            </w:tcBorders>
            <w:vAlign w:val="center"/>
            <w:hideMark/>
          </w:tcPr>
          <w:p w:rsidR="00F16D61" w:rsidRPr="00725E24" w:rsidRDefault="00F16D61" w:rsidP="00725E24">
            <w:pPr>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vAlign w:val="center"/>
            <w:hideMark/>
          </w:tcPr>
          <w:p w:rsidR="00F16D61" w:rsidRPr="00725E24" w:rsidRDefault="00F16D61" w:rsidP="00725E24">
            <w:pPr>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spacing w:after="0" w:line="240" w:lineRule="auto"/>
              <w:rPr>
                <w:rFonts w:ascii="Times New Roman" w:hAnsi="Times New Roman" w:cs="Times New Roman"/>
                <w:sz w:val="20"/>
                <w:szCs w:val="20"/>
              </w:rPr>
            </w:pPr>
          </w:p>
        </w:tc>
        <w:tc>
          <w:tcPr>
            <w:tcW w:w="2438" w:type="dxa"/>
            <w:tcBorders>
              <w:top w:val="single" w:sz="4" w:space="0" w:color="auto"/>
              <w:left w:val="single" w:sz="4" w:space="0" w:color="auto"/>
              <w:bottom w:val="single" w:sz="4" w:space="0" w:color="auto"/>
              <w:right w:val="single" w:sz="4" w:space="0" w:color="auto"/>
            </w:tcBorders>
            <w:hideMark/>
          </w:tcPr>
          <w:p w:rsidR="00F16D61" w:rsidRPr="00725E24" w:rsidRDefault="00F16D61" w:rsidP="00725E24">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F16D61" w:rsidRPr="00725E24" w:rsidRDefault="00F16D61" w:rsidP="00F16D61">
            <w:pPr>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34</w:t>
            </w:r>
          </w:p>
        </w:tc>
        <w:tc>
          <w:tcPr>
            <w:tcW w:w="1815" w:type="dxa"/>
            <w:vMerge/>
            <w:tcBorders>
              <w:left w:val="single" w:sz="4" w:space="0" w:color="auto"/>
              <w:bottom w:val="single" w:sz="4" w:space="0" w:color="auto"/>
              <w:right w:val="single" w:sz="4" w:space="0" w:color="auto"/>
            </w:tcBorders>
          </w:tcPr>
          <w:p w:rsidR="00F16D61" w:rsidRPr="00725E24" w:rsidRDefault="00F16D61" w:rsidP="00725E24">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bottom w:val="single" w:sz="4" w:space="0" w:color="auto"/>
              <w:right w:val="single" w:sz="4" w:space="0" w:color="auto"/>
            </w:tcBorders>
          </w:tcPr>
          <w:p w:rsidR="00F16D61" w:rsidRPr="00725E24" w:rsidRDefault="00F16D61" w:rsidP="00725E24">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10173" w:type="dxa"/>
            <w:gridSpan w:val="5"/>
            <w:tcBorders>
              <w:top w:val="single" w:sz="4" w:space="0" w:color="auto"/>
              <w:left w:val="single" w:sz="4" w:space="0" w:color="auto"/>
              <w:bottom w:val="single" w:sz="4" w:space="0" w:color="auto"/>
              <w:right w:val="single" w:sz="4" w:space="0" w:color="auto"/>
            </w:tcBorders>
          </w:tcPr>
          <w:p w:rsidR="00F16D61" w:rsidRPr="00F16D61" w:rsidRDefault="00F16D61" w:rsidP="00F16D61">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lastRenderedPageBreak/>
              <w:t>6 класс</w:t>
            </w: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1.</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Народное музыкальное творчество России</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815" w:type="dxa"/>
            <w:vMerge w:val="restart"/>
            <w:tcBorders>
              <w:top w:val="single" w:sz="4" w:space="0" w:color="auto"/>
              <w:left w:val="single" w:sz="4" w:space="0" w:color="auto"/>
              <w:right w:val="single" w:sz="4" w:space="0" w:color="auto"/>
            </w:tcBorders>
          </w:tcPr>
          <w:p w:rsidR="00F16D61" w:rsidRPr="00725E24" w:rsidRDefault="00B07A40" w:rsidP="00F16D61">
            <w:pPr>
              <w:widowControl w:val="0"/>
              <w:autoSpaceDE w:val="0"/>
              <w:autoSpaceDN w:val="0"/>
              <w:spacing w:after="0" w:line="240" w:lineRule="auto"/>
              <w:rPr>
                <w:rFonts w:ascii="Times New Roman" w:eastAsia="Calibri" w:hAnsi="Times New Roman" w:cs="Times New Roman"/>
                <w:sz w:val="20"/>
                <w:szCs w:val="20"/>
                <w:lang w:eastAsia="en-US"/>
              </w:rPr>
            </w:pPr>
            <w:hyperlink r:id="rId50" w:history="1">
              <w:r w:rsidR="00AE639D">
                <w:rPr>
                  <w:rStyle w:val="a9"/>
                  <w:rFonts w:ascii="Times New Roman" w:eastAsia="Calibri" w:hAnsi="Times New Roman" w:cs="Times New Roman"/>
                </w:rPr>
                <w:t>https://resh.edu.ru</w:t>
              </w:r>
            </w:hyperlink>
          </w:p>
        </w:tc>
        <w:tc>
          <w:tcPr>
            <w:tcW w:w="4366" w:type="dxa"/>
            <w:vMerge w:val="restart"/>
            <w:tcBorders>
              <w:top w:val="single" w:sz="4" w:space="0" w:color="auto"/>
              <w:left w:val="single" w:sz="4" w:space="0" w:color="auto"/>
              <w:right w:val="single" w:sz="4" w:space="0" w:color="auto"/>
            </w:tcBorders>
          </w:tcPr>
          <w:p w:rsidR="00AE639D" w:rsidRPr="00AE639D" w:rsidRDefault="00AE639D" w:rsidP="00AE639D">
            <w:pPr>
              <w:widowControl w:val="0"/>
              <w:autoSpaceDE w:val="0"/>
              <w:autoSpaceDN w:val="0"/>
              <w:spacing w:after="0" w:line="240" w:lineRule="auto"/>
              <w:rPr>
                <w:rFonts w:ascii="Times New Roman" w:eastAsia="Calibri" w:hAnsi="Times New Roman" w:cs="Times New Roman"/>
                <w:sz w:val="20"/>
                <w:szCs w:val="20"/>
                <w:lang w:eastAsia="en-US"/>
              </w:rPr>
            </w:pPr>
            <w:r w:rsidRPr="00AE639D">
              <w:rPr>
                <w:rFonts w:ascii="Times New Roman" w:eastAsia="Calibri" w:hAnsi="Times New Roman" w:cs="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E639D" w:rsidRPr="00AE639D" w:rsidRDefault="00AE639D" w:rsidP="00AE639D">
            <w:pPr>
              <w:widowControl w:val="0"/>
              <w:autoSpaceDE w:val="0"/>
              <w:autoSpaceDN w:val="0"/>
              <w:spacing w:after="0" w:line="240" w:lineRule="auto"/>
              <w:rPr>
                <w:rFonts w:ascii="Times New Roman" w:eastAsia="Calibri" w:hAnsi="Times New Roman" w:cs="Times New Roman"/>
                <w:sz w:val="20"/>
                <w:szCs w:val="20"/>
                <w:lang w:eastAsia="en-US"/>
              </w:rPr>
            </w:pPr>
            <w:r w:rsidRPr="00AE639D">
              <w:rPr>
                <w:rFonts w:ascii="Times New Roman" w:eastAsia="Calibri" w:hAnsi="Times New Roman" w:cs="Times New Roman"/>
                <w:sz w:val="20"/>
                <w:szCs w:val="20"/>
                <w:lang w:eastAsia="en-US"/>
              </w:rPr>
              <w:t>2. Развитие ценностного отношения к искусству как особой форме познания и преобразования мира</w:t>
            </w:r>
          </w:p>
          <w:p w:rsidR="00F16D61" w:rsidRPr="00725E24" w:rsidRDefault="00AE639D" w:rsidP="00AE639D">
            <w:pPr>
              <w:widowControl w:val="0"/>
              <w:autoSpaceDE w:val="0"/>
              <w:autoSpaceDN w:val="0"/>
              <w:spacing w:after="0" w:line="240" w:lineRule="auto"/>
              <w:rPr>
                <w:rFonts w:ascii="Times New Roman" w:eastAsia="Calibri" w:hAnsi="Times New Roman" w:cs="Times New Roman"/>
                <w:sz w:val="20"/>
                <w:szCs w:val="20"/>
                <w:lang w:eastAsia="en-US"/>
              </w:rPr>
            </w:pPr>
            <w:r w:rsidRPr="00AE639D">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2.</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Русская классическая музыка</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1815"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3.</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Европейская классическая музыка</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1815"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4.</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Жанры музыкального искусства</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1815"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spacing w:after="0" w:line="240" w:lineRule="auto"/>
              <w:rPr>
                <w:rFonts w:ascii="Times New Roman" w:hAnsi="Times New Roman" w:cs="Times New Roman"/>
                <w:sz w:val="20"/>
                <w:szCs w:val="20"/>
              </w:rPr>
            </w:pP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Итого </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815" w:type="dxa"/>
            <w:vMerge/>
            <w:tcBorders>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10173" w:type="dxa"/>
            <w:gridSpan w:val="5"/>
            <w:tcBorders>
              <w:top w:val="single" w:sz="4" w:space="0" w:color="auto"/>
              <w:left w:val="single" w:sz="4" w:space="0" w:color="auto"/>
              <w:bottom w:val="single" w:sz="4" w:space="0" w:color="auto"/>
              <w:right w:val="single" w:sz="4" w:space="0" w:color="auto"/>
            </w:tcBorders>
          </w:tcPr>
          <w:p w:rsidR="00F16D61" w:rsidRPr="00F16D61" w:rsidRDefault="00F16D61" w:rsidP="00F16D61">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 класс</w:t>
            </w: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1.</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Музыка народов мира</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815" w:type="dxa"/>
            <w:vMerge w:val="restart"/>
            <w:tcBorders>
              <w:top w:val="single" w:sz="4" w:space="0" w:color="auto"/>
              <w:left w:val="single" w:sz="4" w:space="0" w:color="auto"/>
              <w:right w:val="single" w:sz="4" w:space="0" w:color="auto"/>
            </w:tcBorders>
          </w:tcPr>
          <w:p w:rsidR="00F16D61" w:rsidRPr="00725E24" w:rsidRDefault="00B07A40" w:rsidP="00F16D61">
            <w:pPr>
              <w:widowControl w:val="0"/>
              <w:autoSpaceDE w:val="0"/>
              <w:autoSpaceDN w:val="0"/>
              <w:spacing w:after="0" w:line="240" w:lineRule="auto"/>
              <w:rPr>
                <w:rFonts w:ascii="Times New Roman" w:eastAsia="Calibri" w:hAnsi="Times New Roman" w:cs="Times New Roman"/>
                <w:sz w:val="20"/>
                <w:szCs w:val="20"/>
                <w:lang w:eastAsia="en-US"/>
              </w:rPr>
            </w:pPr>
            <w:hyperlink r:id="rId51" w:history="1">
              <w:r w:rsidR="00AE639D">
                <w:rPr>
                  <w:rStyle w:val="a9"/>
                  <w:rFonts w:ascii="Times New Roman" w:eastAsia="Calibri" w:hAnsi="Times New Roman" w:cs="Times New Roman"/>
                </w:rPr>
                <w:t>https://resh.edu.ru</w:t>
              </w:r>
            </w:hyperlink>
          </w:p>
        </w:tc>
        <w:tc>
          <w:tcPr>
            <w:tcW w:w="4366" w:type="dxa"/>
            <w:vMerge w:val="restart"/>
            <w:tcBorders>
              <w:top w:val="single" w:sz="4" w:space="0" w:color="auto"/>
              <w:left w:val="single" w:sz="4" w:space="0" w:color="auto"/>
              <w:right w:val="single" w:sz="4" w:space="0" w:color="auto"/>
            </w:tcBorders>
          </w:tcPr>
          <w:p w:rsidR="00AE639D" w:rsidRPr="00AE639D" w:rsidRDefault="00AE639D" w:rsidP="00AE639D">
            <w:pPr>
              <w:widowControl w:val="0"/>
              <w:autoSpaceDE w:val="0"/>
              <w:autoSpaceDN w:val="0"/>
              <w:spacing w:after="0" w:line="240" w:lineRule="auto"/>
              <w:rPr>
                <w:rFonts w:ascii="Times New Roman" w:eastAsia="Calibri" w:hAnsi="Times New Roman" w:cs="Times New Roman"/>
                <w:sz w:val="20"/>
                <w:szCs w:val="20"/>
                <w:lang w:eastAsia="en-US"/>
              </w:rPr>
            </w:pPr>
            <w:r w:rsidRPr="00AE639D">
              <w:rPr>
                <w:rFonts w:ascii="Times New Roman" w:eastAsia="Calibri" w:hAnsi="Times New Roman" w:cs="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E639D" w:rsidRPr="00AE639D" w:rsidRDefault="00AE639D" w:rsidP="00AE639D">
            <w:pPr>
              <w:widowControl w:val="0"/>
              <w:autoSpaceDE w:val="0"/>
              <w:autoSpaceDN w:val="0"/>
              <w:spacing w:after="0" w:line="240" w:lineRule="auto"/>
              <w:rPr>
                <w:rFonts w:ascii="Times New Roman" w:eastAsia="Calibri" w:hAnsi="Times New Roman" w:cs="Times New Roman"/>
                <w:sz w:val="20"/>
                <w:szCs w:val="20"/>
                <w:lang w:eastAsia="en-US"/>
              </w:rPr>
            </w:pPr>
            <w:r w:rsidRPr="00AE639D">
              <w:rPr>
                <w:rFonts w:ascii="Times New Roman" w:eastAsia="Calibri" w:hAnsi="Times New Roman" w:cs="Times New Roman"/>
                <w:sz w:val="20"/>
                <w:szCs w:val="20"/>
                <w:lang w:eastAsia="en-US"/>
              </w:rPr>
              <w:t>2. Развитие ценностного отношения к искусству как особой форме познания и преобразования мира</w:t>
            </w:r>
          </w:p>
          <w:p w:rsidR="00F16D61" w:rsidRPr="00725E24" w:rsidRDefault="00AE639D" w:rsidP="00AE639D">
            <w:pPr>
              <w:widowControl w:val="0"/>
              <w:autoSpaceDE w:val="0"/>
              <w:autoSpaceDN w:val="0"/>
              <w:spacing w:after="0" w:line="240" w:lineRule="auto"/>
              <w:rPr>
                <w:rFonts w:ascii="Times New Roman" w:eastAsia="Calibri" w:hAnsi="Times New Roman" w:cs="Times New Roman"/>
                <w:sz w:val="20"/>
                <w:szCs w:val="20"/>
                <w:lang w:eastAsia="en-US"/>
              </w:rPr>
            </w:pPr>
            <w:r w:rsidRPr="00AE639D">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2.</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Истоки и образы русской и европейской духовной музыки</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7</w:t>
            </w:r>
          </w:p>
        </w:tc>
        <w:tc>
          <w:tcPr>
            <w:tcW w:w="1815"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3.</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Европейская классическая музыка</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815"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4.</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AE639D">
              <w:rPr>
                <w:rFonts w:ascii="Times New Roman" w:eastAsia="Times New Roman" w:hAnsi="Times New Roman" w:cs="Times New Roman"/>
                <w:spacing w:val="1"/>
                <w:sz w:val="20"/>
                <w:szCs w:val="20"/>
                <w:lang w:eastAsia="en-US"/>
              </w:rPr>
              <w:t>Жанры музыкального искусства</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815"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AE639D" w:rsidRPr="00725E24" w:rsidTr="00F16D61">
        <w:tc>
          <w:tcPr>
            <w:tcW w:w="647" w:type="dxa"/>
            <w:tcBorders>
              <w:top w:val="single" w:sz="4" w:space="0" w:color="auto"/>
              <w:left w:val="single" w:sz="4" w:space="0" w:color="auto"/>
              <w:bottom w:val="single" w:sz="4" w:space="0" w:color="auto"/>
              <w:right w:val="single" w:sz="4" w:space="0" w:color="auto"/>
            </w:tcBorders>
          </w:tcPr>
          <w:p w:rsidR="00AE639D" w:rsidRPr="00725E24" w:rsidRDefault="00AE639D"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2438" w:type="dxa"/>
            <w:tcBorders>
              <w:top w:val="single" w:sz="4" w:space="0" w:color="auto"/>
              <w:left w:val="single" w:sz="4" w:space="0" w:color="auto"/>
              <w:bottom w:val="single" w:sz="4" w:space="0" w:color="auto"/>
              <w:right w:val="single" w:sz="4" w:space="0" w:color="auto"/>
            </w:tcBorders>
          </w:tcPr>
          <w:p w:rsidR="00AE639D" w:rsidRPr="00725E24" w:rsidRDefault="00AE639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Связь музыки с другими видами искусства</w:t>
            </w:r>
          </w:p>
        </w:tc>
        <w:tc>
          <w:tcPr>
            <w:tcW w:w="907" w:type="dxa"/>
            <w:tcBorders>
              <w:top w:val="single" w:sz="4" w:space="0" w:color="auto"/>
              <w:left w:val="single" w:sz="4" w:space="0" w:color="auto"/>
              <w:bottom w:val="single" w:sz="4" w:space="0" w:color="auto"/>
              <w:right w:val="single" w:sz="4" w:space="0" w:color="auto"/>
            </w:tcBorders>
          </w:tcPr>
          <w:p w:rsidR="00AE639D"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1815" w:type="dxa"/>
            <w:vMerge/>
            <w:tcBorders>
              <w:left w:val="single" w:sz="4" w:space="0" w:color="auto"/>
              <w:right w:val="single" w:sz="4" w:space="0" w:color="auto"/>
            </w:tcBorders>
          </w:tcPr>
          <w:p w:rsidR="00AE639D" w:rsidRPr="00725E24" w:rsidRDefault="00AE639D"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AE639D" w:rsidRPr="00725E24" w:rsidRDefault="00AE639D"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spacing w:after="0" w:line="240" w:lineRule="auto"/>
              <w:rPr>
                <w:rFonts w:ascii="Times New Roman" w:hAnsi="Times New Roman" w:cs="Times New Roman"/>
                <w:sz w:val="20"/>
                <w:szCs w:val="20"/>
              </w:rPr>
            </w:pP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Итого </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815" w:type="dxa"/>
            <w:vMerge/>
            <w:tcBorders>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10173" w:type="dxa"/>
            <w:gridSpan w:val="5"/>
            <w:tcBorders>
              <w:top w:val="single" w:sz="4" w:space="0" w:color="auto"/>
              <w:left w:val="single" w:sz="4" w:space="0" w:color="auto"/>
              <w:bottom w:val="single" w:sz="4" w:space="0" w:color="auto"/>
              <w:right w:val="single" w:sz="4" w:space="0" w:color="auto"/>
            </w:tcBorders>
          </w:tcPr>
          <w:p w:rsidR="00F16D61" w:rsidRPr="00F16D61" w:rsidRDefault="00F16D61" w:rsidP="00F16D61">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8 класс</w:t>
            </w: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1.</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Музыка моего края</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815" w:type="dxa"/>
            <w:vMerge w:val="restart"/>
            <w:tcBorders>
              <w:top w:val="single" w:sz="4" w:space="0" w:color="auto"/>
              <w:left w:val="single" w:sz="4" w:space="0" w:color="auto"/>
              <w:right w:val="single" w:sz="4" w:space="0" w:color="auto"/>
            </w:tcBorders>
          </w:tcPr>
          <w:p w:rsidR="00F16D61" w:rsidRPr="00725E24" w:rsidRDefault="00B07A40" w:rsidP="00F16D61">
            <w:pPr>
              <w:widowControl w:val="0"/>
              <w:autoSpaceDE w:val="0"/>
              <w:autoSpaceDN w:val="0"/>
              <w:spacing w:after="0" w:line="240" w:lineRule="auto"/>
              <w:rPr>
                <w:rFonts w:ascii="Times New Roman" w:eastAsia="Calibri" w:hAnsi="Times New Roman" w:cs="Times New Roman"/>
                <w:sz w:val="20"/>
                <w:szCs w:val="20"/>
                <w:lang w:eastAsia="en-US"/>
              </w:rPr>
            </w:pPr>
            <w:hyperlink r:id="rId52" w:history="1">
              <w:r w:rsidR="00AE639D">
                <w:rPr>
                  <w:rStyle w:val="a9"/>
                  <w:rFonts w:ascii="Times New Roman" w:eastAsia="Calibri" w:hAnsi="Times New Roman" w:cs="Times New Roman"/>
                </w:rPr>
                <w:t>https://resh.edu.ru</w:t>
              </w:r>
            </w:hyperlink>
          </w:p>
        </w:tc>
        <w:tc>
          <w:tcPr>
            <w:tcW w:w="4366" w:type="dxa"/>
            <w:vMerge w:val="restart"/>
            <w:tcBorders>
              <w:top w:val="single" w:sz="4" w:space="0" w:color="auto"/>
              <w:left w:val="single" w:sz="4" w:space="0" w:color="auto"/>
              <w:right w:val="single" w:sz="4" w:space="0" w:color="auto"/>
            </w:tcBorders>
          </w:tcPr>
          <w:p w:rsidR="00AE639D" w:rsidRPr="00AE639D" w:rsidRDefault="00AE639D" w:rsidP="00AE639D">
            <w:pPr>
              <w:widowControl w:val="0"/>
              <w:autoSpaceDE w:val="0"/>
              <w:autoSpaceDN w:val="0"/>
              <w:spacing w:after="0" w:line="240" w:lineRule="auto"/>
              <w:rPr>
                <w:rFonts w:ascii="Times New Roman" w:eastAsia="Calibri" w:hAnsi="Times New Roman" w:cs="Times New Roman"/>
                <w:sz w:val="20"/>
                <w:szCs w:val="20"/>
                <w:lang w:eastAsia="en-US"/>
              </w:rPr>
            </w:pPr>
            <w:r w:rsidRPr="00AE639D">
              <w:rPr>
                <w:rFonts w:ascii="Times New Roman" w:eastAsia="Calibri" w:hAnsi="Times New Roman" w:cs="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E639D" w:rsidRPr="00AE639D" w:rsidRDefault="00AE639D" w:rsidP="00AE639D">
            <w:pPr>
              <w:widowControl w:val="0"/>
              <w:autoSpaceDE w:val="0"/>
              <w:autoSpaceDN w:val="0"/>
              <w:spacing w:after="0" w:line="240" w:lineRule="auto"/>
              <w:rPr>
                <w:rFonts w:ascii="Times New Roman" w:eastAsia="Calibri" w:hAnsi="Times New Roman" w:cs="Times New Roman"/>
                <w:sz w:val="20"/>
                <w:szCs w:val="20"/>
                <w:lang w:eastAsia="en-US"/>
              </w:rPr>
            </w:pPr>
            <w:r w:rsidRPr="00AE639D">
              <w:rPr>
                <w:rFonts w:ascii="Times New Roman" w:eastAsia="Calibri" w:hAnsi="Times New Roman" w:cs="Times New Roman"/>
                <w:sz w:val="20"/>
                <w:szCs w:val="20"/>
                <w:lang w:eastAsia="en-US"/>
              </w:rPr>
              <w:t>2. Развитие ценностного отношения к искусству как особой форме познания и преобразования мира</w:t>
            </w:r>
          </w:p>
          <w:p w:rsidR="00F16D61" w:rsidRPr="00725E24" w:rsidRDefault="00AE639D" w:rsidP="00AE639D">
            <w:pPr>
              <w:widowControl w:val="0"/>
              <w:autoSpaceDE w:val="0"/>
              <w:autoSpaceDN w:val="0"/>
              <w:spacing w:after="0" w:line="240" w:lineRule="auto"/>
              <w:rPr>
                <w:rFonts w:ascii="Times New Roman" w:eastAsia="Calibri" w:hAnsi="Times New Roman" w:cs="Times New Roman"/>
                <w:sz w:val="20"/>
                <w:szCs w:val="20"/>
                <w:lang w:eastAsia="en-US"/>
              </w:rPr>
            </w:pPr>
            <w:r w:rsidRPr="00AE639D">
              <w:rPr>
                <w:rFonts w:ascii="Times New Roman" w:eastAsia="Calibri" w:hAnsi="Times New Roman" w:cs="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2.</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Жанры музыкального искусства</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1815"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725E24">
              <w:rPr>
                <w:rFonts w:ascii="Times New Roman" w:eastAsia="Times New Roman" w:hAnsi="Times New Roman" w:cs="Times New Roman"/>
                <w:spacing w:val="1"/>
                <w:sz w:val="20"/>
                <w:szCs w:val="20"/>
                <w:lang w:eastAsia="en-US"/>
              </w:rPr>
              <w:t>3.</w:t>
            </w: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Русская классическая музыка</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1815"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AE639D" w:rsidRPr="00725E24" w:rsidTr="00F16D61">
        <w:tc>
          <w:tcPr>
            <w:tcW w:w="647" w:type="dxa"/>
            <w:tcBorders>
              <w:top w:val="single" w:sz="4" w:space="0" w:color="auto"/>
              <w:left w:val="single" w:sz="4" w:space="0" w:color="auto"/>
              <w:bottom w:val="single" w:sz="4" w:space="0" w:color="auto"/>
              <w:right w:val="single" w:sz="4" w:space="0" w:color="auto"/>
            </w:tcBorders>
          </w:tcPr>
          <w:p w:rsidR="00AE639D" w:rsidRPr="00725E24" w:rsidRDefault="00AE639D"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4.</w:t>
            </w:r>
          </w:p>
        </w:tc>
        <w:tc>
          <w:tcPr>
            <w:tcW w:w="2438" w:type="dxa"/>
            <w:tcBorders>
              <w:top w:val="single" w:sz="4" w:space="0" w:color="auto"/>
              <w:left w:val="single" w:sz="4" w:space="0" w:color="auto"/>
              <w:bottom w:val="single" w:sz="4" w:space="0" w:color="auto"/>
              <w:right w:val="single" w:sz="4" w:space="0" w:color="auto"/>
            </w:tcBorders>
          </w:tcPr>
          <w:p w:rsidR="00AE639D" w:rsidRPr="00725E24" w:rsidRDefault="00AE639D"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Европейская классическая музыка</w:t>
            </w:r>
          </w:p>
        </w:tc>
        <w:tc>
          <w:tcPr>
            <w:tcW w:w="907" w:type="dxa"/>
            <w:tcBorders>
              <w:top w:val="single" w:sz="4" w:space="0" w:color="auto"/>
              <w:left w:val="single" w:sz="4" w:space="0" w:color="auto"/>
              <w:bottom w:val="single" w:sz="4" w:space="0" w:color="auto"/>
              <w:right w:val="single" w:sz="4" w:space="0" w:color="auto"/>
            </w:tcBorders>
          </w:tcPr>
          <w:p w:rsidR="00AE639D" w:rsidRPr="00725E24"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1815" w:type="dxa"/>
            <w:vMerge/>
            <w:tcBorders>
              <w:left w:val="single" w:sz="4" w:space="0" w:color="auto"/>
              <w:right w:val="single" w:sz="4" w:space="0" w:color="auto"/>
            </w:tcBorders>
          </w:tcPr>
          <w:p w:rsidR="00AE639D" w:rsidRPr="00725E24" w:rsidRDefault="00AE639D"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AE639D" w:rsidRPr="00725E24" w:rsidRDefault="00AE639D"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AE639D" w:rsidRPr="00725E24" w:rsidTr="00F16D61">
        <w:tc>
          <w:tcPr>
            <w:tcW w:w="647" w:type="dxa"/>
            <w:tcBorders>
              <w:top w:val="single" w:sz="4" w:space="0" w:color="auto"/>
              <w:left w:val="single" w:sz="4" w:space="0" w:color="auto"/>
              <w:bottom w:val="single" w:sz="4" w:space="0" w:color="auto"/>
              <w:right w:val="single" w:sz="4" w:space="0" w:color="auto"/>
            </w:tcBorders>
          </w:tcPr>
          <w:p w:rsidR="00AE639D" w:rsidRPr="00725E24" w:rsidRDefault="00AE639D"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5.</w:t>
            </w:r>
          </w:p>
        </w:tc>
        <w:tc>
          <w:tcPr>
            <w:tcW w:w="2438" w:type="dxa"/>
            <w:tcBorders>
              <w:top w:val="single" w:sz="4" w:space="0" w:color="auto"/>
              <w:left w:val="single" w:sz="4" w:space="0" w:color="auto"/>
              <w:bottom w:val="single" w:sz="4" w:space="0" w:color="auto"/>
              <w:right w:val="single" w:sz="4" w:space="0" w:color="auto"/>
            </w:tcBorders>
          </w:tcPr>
          <w:p w:rsidR="00AE639D" w:rsidRPr="00725E24" w:rsidRDefault="00AE639D" w:rsidP="00AE639D">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Современная музыка: основные жанры и направления</w:t>
            </w:r>
          </w:p>
        </w:tc>
        <w:tc>
          <w:tcPr>
            <w:tcW w:w="907" w:type="dxa"/>
            <w:tcBorders>
              <w:top w:val="single" w:sz="4" w:space="0" w:color="auto"/>
              <w:left w:val="single" w:sz="4" w:space="0" w:color="auto"/>
              <w:bottom w:val="single" w:sz="4" w:space="0" w:color="auto"/>
              <w:right w:val="single" w:sz="4" w:space="0" w:color="auto"/>
            </w:tcBorders>
          </w:tcPr>
          <w:p w:rsidR="00AE639D" w:rsidRPr="00725E24" w:rsidRDefault="00AE639D"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9</w:t>
            </w:r>
          </w:p>
        </w:tc>
        <w:tc>
          <w:tcPr>
            <w:tcW w:w="1815" w:type="dxa"/>
            <w:vMerge/>
            <w:tcBorders>
              <w:left w:val="single" w:sz="4" w:space="0" w:color="auto"/>
              <w:right w:val="single" w:sz="4" w:space="0" w:color="auto"/>
            </w:tcBorders>
          </w:tcPr>
          <w:p w:rsidR="00AE639D" w:rsidRPr="00725E24" w:rsidRDefault="00AE639D"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right w:val="single" w:sz="4" w:space="0" w:color="auto"/>
            </w:tcBorders>
          </w:tcPr>
          <w:p w:rsidR="00AE639D" w:rsidRPr="00725E24" w:rsidRDefault="00AE639D" w:rsidP="00F16D61">
            <w:pPr>
              <w:widowControl w:val="0"/>
              <w:autoSpaceDE w:val="0"/>
              <w:autoSpaceDN w:val="0"/>
              <w:spacing w:after="0" w:line="240" w:lineRule="auto"/>
              <w:rPr>
                <w:rFonts w:ascii="Times New Roman" w:eastAsia="Calibri" w:hAnsi="Times New Roman" w:cs="Times New Roman"/>
                <w:sz w:val="20"/>
                <w:szCs w:val="20"/>
                <w:lang w:eastAsia="en-US"/>
              </w:rPr>
            </w:pPr>
          </w:p>
        </w:tc>
      </w:tr>
      <w:tr w:rsidR="00F16D61" w:rsidRPr="00725E24" w:rsidTr="00F16D61">
        <w:tc>
          <w:tcPr>
            <w:tcW w:w="64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p>
        </w:tc>
        <w:tc>
          <w:tcPr>
            <w:tcW w:w="2438"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 xml:space="preserve">Итого </w:t>
            </w:r>
          </w:p>
        </w:tc>
        <w:tc>
          <w:tcPr>
            <w:tcW w:w="907" w:type="dxa"/>
            <w:tcBorders>
              <w:top w:val="single" w:sz="4" w:space="0" w:color="auto"/>
              <w:left w:val="single" w:sz="4" w:space="0" w:color="auto"/>
              <w:bottom w:val="single" w:sz="4" w:space="0" w:color="auto"/>
              <w:right w:val="single" w:sz="4" w:space="0" w:color="auto"/>
            </w:tcBorders>
          </w:tcPr>
          <w:p w:rsidR="00F16D61" w:rsidRPr="00725E24" w:rsidRDefault="00F16D61" w:rsidP="00F16D61">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1815" w:type="dxa"/>
            <w:vMerge/>
            <w:tcBorders>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c>
          <w:tcPr>
            <w:tcW w:w="4366" w:type="dxa"/>
            <w:vMerge/>
            <w:tcBorders>
              <w:left w:val="single" w:sz="4" w:space="0" w:color="auto"/>
              <w:bottom w:val="single" w:sz="4" w:space="0" w:color="auto"/>
              <w:right w:val="single" w:sz="4" w:space="0" w:color="auto"/>
            </w:tcBorders>
          </w:tcPr>
          <w:p w:rsidR="00F16D61" w:rsidRPr="00725E24" w:rsidRDefault="00F16D61" w:rsidP="00F16D61">
            <w:pPr>
              <w:widowControl w:val="0"/>
              <w:autoSpaceDE w:val="0"/>
              <w:autoSpaceDN w:val="0"/>
              <w:spacing w:after="0" w:line="240" w:lineRule="auto"/>
              <w:rPr>
                <w:rFonts w:ascii="Times New Roman" w:eastAsia="Calibri" w:hAnsi="Times New Roman" w:cs="Times New Roman"/>
                <w:sz w:val="20"/>
                <w:szCs w:val="20"/>
                <w:lang w:eastAsia="en-US"/>
              </w:rPr>
            </w:pPr>
          </w:p>
        </w:tc>
      </w:tr>
    </w:tbl>
    <w:p w:rsidR="008F4D0F" w:rsidRDefault="008F4D0F" w:rsidP="008F4D0F">
      <w:pPr>
        <w:spacing w:after="0" w:line="240" w:lineRule="auto"/>
        <w:jc w:val="both"/>
        <w:rPr>
          <w:rFonts w:ascii="Times New Roman" w:hAnsi="Times New Roman" w:cs="Times New Roman"/>
          <w:i/>
          <w:sz w:val="24"/>
          <w:szCs w:val="24"/>
        </w:rPr>
      </w:pPr>
    </w:p>
    <w:p w:rsidR="008F4D0F" w:rsidRDefault="00361A0A"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2.1.16</w:t>
      </w:r>
      <w:r w:rsidR="008F4D0F">
        <w:rPr>
          <w:rFonts w:ascii="Times New Roman" w:hAnsi="Times New Roman" w:cs="Times New Roman"/>
          <w:b/>
          <w:sz w:val="24"/>
          <w:szCs w:val="24"/>
        </w:rPr>
        <w:t>. Технология</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563486" w:rsidRDefault="008F4D0F" w:rsidP="008F4D0F">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Рабочая программа по технологии на уровне основного общего образования подготовлена </w:t>
      </w:r>
      <w:r w:rsidR="00563486">
        <w:rPr>
          <w:rFonts w:ascii="Times New Roman" w:eastAsia="Times New Roman" w:hAnsi="Times New Roman" w:cs="Times New Roman"/>
          <w:sz w:val="24"/>
          <w:szCs w:val="24"/>
        </w:rPr>
        <w:t>в соответствии с федеральной рабочей программой по учебному предмету</w:t>
      </w:r>
      <w:r w:rsidR="00563486">
        <w:rPr>
          <w:rFonts w:ascii="Times New Roman" w:hAnsi="Times New Roman" w:cs="Times New Roman"/>
          <w:sz w:val="24"/>
          <w:szCs w:val="24"/>
        </w:rPr>
        <w:t xml:space="preserve"> «Технология», на основе требований Федерального государственного образовательного стандарта основного общего образования, </w:t>
      </w:r>
      <w:r w:rsidR="00563486">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Задачами курса технологии являются: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«Технология» отражает наиболее значимые аспекты действительности, которые состоят в следующем: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этом возможны следующие уровни освоения технологии:</w:t>
      </w:r>
    </w:p>
    <w:p w:rsidR="008F4D0F" w:rsidRDefault="008F4D0F" w:rsidP="000868E3">
      <w:pPr>
        <w:pStyle w:val="a3"/>
        <w:numPr>
          <w:ilvl w:val="0"/>
          <w:numId w:val="2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представления;</w:t>
      </w:r>
    </w:p>
    <w:p w:rsidR="008F4D0F" w:rsidRDefault="008F4D0F" w:rsidP="000868E3">
      <w:pPr>
        <w:pStyle w:val="a3"/>
        <w:numPr>
          <w:ilvl w:val="0"/>
          <w:numId w:val="2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пользователя;</w:t>
      </w:r>
    </w:p>
    <w:p w:rsidR="008F4D0F" w:rsidRDefault="008F4D0F" w:rsidP="000868E3">
      <w:pPr>
        <w:pStyle w:val="a3"/>
        <w:numPr>
          <w:ilvl w:val="0"/>
          <w:numId w:val="2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когнитивно-продуктивный уровень (создание технологий);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Современный курс технологии построен по модульному принципу.</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Инвариантные модули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«Производство и технология»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Модуль «Технологии обработки материалов и пищевых продуктов»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Вариативные модули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«Робототехника»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«3D-моделирование, прототипирование, макетирование»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«Компьютерная графика. Черчение»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«Автоматизированные системы»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Модули «Животноводство» и «Растениеводство»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Инвариантные модули</w:t>
      </w:r>
    </w:p>
    <w:p w:rsidR="008F4D0F" w:rsidRDefault="008F4D0F" w:rsidP="008F4D0F">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lastRenderedPageBreak/>
        <w:t>Модуль «Производство и технология»</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5-6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Преобразовательная деятельность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Простейшие машины и механизмы.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Двигатели машин. Виды двигателей. Передаточные механизмы. Виды и характеристики передаточных механизмов. 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Задачи и технологии их решения.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Технология решения производственных задач в информационной среде как важнейшая технология 4-й промышленной революции. 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Основы проектной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Технология домашнего хозяйства.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Порядок и хаос как фундаментальные характеристики окружающего мира. Порядок в доме. Порядок на рабочем месте. Создание интерьера квартиры с помощью компьютерных программ. Электропроводка. Бытовые электрические приборы. Техника безопасности при работе с электричеством. Кухня. Мебель и бытовая техника, которая используется на кухне. Кулинария. Основы здорового питания. Основы безопасности при работе на кухне.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Мир профессий.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Какие бывают профессии. Как выбрать профессию.</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7-9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Технологии и искусство.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 Эстетика в быту. Эстетика и экология жилища. Народные ремёсла. Народные ремёсла и промыслы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Технологии и мир. Современная техносфера.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Понятие высокотехнологичных отраслей. «Высокие технологии» двойного назначения. 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Ресурсы, технологии и общество. Глобальные технологические проекты. Современная техносфера. Проблема взаимодействия природы и техносферы. Современный транспорт и перспективы его развития.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Современные технологии.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Биотехнологии. Лазерные технологии. Космические технологии. Представления о нанотехнологиях. 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w:t>
      </w:r>
      <w:r>
        <w:rPr>
          <w:rFonts w:ascii="Times New Roman" w:hAnsi="Times New Roman" w:cs="Times New Roman"/>
          <w:sz w:val="24"/>
          <w:szCs w:val="24"/>
        </w:rPr>
        <w:lastRenderedPageBreak/>
        <w:t>наследственности человека. Человек и мир микробов. Болезнетворные микробы и прививки. Биодатчики. Микробиологическая технология. Сферы применения современных технологий.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Основы информационно-когнитивных технологий.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 основные инструменты познания окружающего мира.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Элементы управления.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Общие принципы управления. Общая схема управления. Условия реализации общей схемы управления. Начала кибернетики.  Самоуправляемые системы. Устойчивость систем управления. Виды равновесия. Устойчивость технических систем.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Мир профессий.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 </w:t>
      </w:r>
    </w:p>
    <w:p w:rsidR="008F4D0F" w:rsidRDefault="008F4D0F" w:rsidP="008F4D0F">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Модуль «Технология обработки материалов и пищевых продуктов»</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5-6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Структура технологии: от материала к изделию.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элементы структуры технологии: действия, операции, этапы. Технологическая карта. Проектирование, моделирование, конструирование — основные составляющие технологии. Технологии и алгоритмы.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Материалы и их свойства.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Бумага и её свойства. Различные изделия из бумаги. Потребность человека в бумаге. 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 Металлы и их свойства. Металлические части машин и механизмов. Тонколистовая сталь и проволока. Пластические массы (пластмассы) и их свойства. Работа с пластмассами. Наноструктуры и их использование в различных технологиях. Природные и синтетические наноструктуры. Композиты и нанокомпозиты, их применение. Умные материалы и их применение. Аллотропные соединения углерода.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ручные инструменты.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Трудовые действия как основные слагаемые технологии.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Общность и различие действий с различными материалами и пищевыми продуктами.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Технологии обработки конструкционных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Разметка заготовок из древесины, металла, пластмасс. Приёмы ручной правки заготовок из проволоки и тонколистового металла. Резание заготовок. Строгание заготовок из древесины. 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Сборка изделий из тонколистового металла, проволоки, искусственных материалов. Зачистка и отделка поверхностей деталей из конструкционных материалов. Изготовление цилиндрических и конических деталей из древесины ручным инструментом. Отделка изделий из конструкционных материалов. Правила безопасной работы.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Технология обработки текстильных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Основы технологии изготовления изделий из текстильных материалов. 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Способы настила ткани. Раскладка выкройки на ткани. Технология выполнения соединительных швов. Обработка срезов. Обработка вытачки. Понятие о декоративно-прикладном творчестве. Технологии художественной обработки текстильных материалов: лоскутное шитьё, вышивка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Технологии обработки пищевых продуктов.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Приготовление пищи в походных условиях. Утилизация бытовых и пищевых отходов в походных условиях. 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7-9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Моделирование как основа познания и практической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Модели человеческой деятельности. Алгоритмы и технологии как модели.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Машины и их модели.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Как устроены машины. Конструирование машин. Действия при сборке модели машины при помощи деталей конструктора. Простейшие механизмы как базовые элементы многообразия механизмов. Физические законы, реализованные в простейших механизмах. Модели механизмов и эксперименты с этими механизмами.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Традиционные производства и технологии.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w:t>
      </w:r>
      <w:r>
        <w:rPr>
          <w:rFonts w:ascii="Times New Roman" w:hAnsi="Times New Roman" w:cs="Times New Roman"/>
          <w:sz w:val="24"/>
          <w:szCs w:val="24"/>
        </w:rPr>
        <w:lastRenderedPageBreak/>
        <w:t>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Технологии в когнитивной сфере.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r>
        <w:rPr>
          <w:rFonts w:ascii="Times New Roman" w:hAnsi="Times New Roman" w:cs="Times New Roman"/>
          <w:sz w:val="24"/>
          <w:szCs w:val="24"/>
        </w:rPr>
        <w:tab/>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r>
        <w:rPr>
          <w:rFonts w:ascii="Times New Roman" w:hAnsi="Times New Roman" w:cs="Times New Roman"/>
          <w:sz w:val="24"/>
          <w:szCs w:val="24"/>
        </w:rPr>
        <w:tab/>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Технологии и человек.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Вариативные модули</w:t>
      </w:r>
    </w:p>
    <w:p w:rsidR="008F4D0F" w:rsidRDefault="008F4D0F" w:rsidP="008F4D0F">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Модуль «Робототехника»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5-9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Алгоритмы и исполнители. Роботы как исполнители.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 Робототехнические комплексы и их возможности. Знакомство с составом робототехнического конструктора.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Роботы: конструирование и управление.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Роботы на производстве.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Роботы-манипуляторы. Перемещение предмета. Лазерный гравёр. 3D-npuнтep. Производственные линии. Взаимодействие роботов. Понятие о производстве 4.0. Модели производственных линий.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Робототехнические проекты.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 робототехники к искусственному интеллекту.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8F4D0F" w:rsidRDefault="008F4D0F" w:rsidP="008F4D0F">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Модуль «3D-моделирование, макетирование, прототипирование»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7-9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Модели и технологии.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Визуальные модели.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Моделирование сложных объектов. Рендеринг. Полигональная сетка. Диаграмма Вронского и её особенности. Триангуляция Делоне. Компьютерные программы, осуществляющие рендеринг (рендеры). 3D-печать. Техника безопасности в 3D-печати. Аддитивные технологии. Экструдер и его устройство. Кинематика 3DPUH- тера. Характеристики материалов для 3D-принтера. Основные настройки для выполнения печати на 3D-принтере. Подготовка к печати. Печать 3D-модели. Профессии, связанные с 3D-печатью.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Создание макетов с помощью программных средств.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Компоненты технологии макетирования: выполнение развёртки, сборка деталей макета. Разработка графической документации.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Технология создания и исследования прототипов.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Создание прототипа. Исследование прототипа. Перенос выявленных свойств прототипа на реальные объекты.</w:t>
      </w:r>
    </w:p>
    <w:p w:rsidR="008F4D0F" w:rsidRDefault="008F4D0F" w:rsidP="008F4D0F">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Модуль «Компьютерная графика. Черчение»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8-9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Модели и их свойства.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графической модели. 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Черчение как технология создания графической модели инженерного объекта. 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 Практическая деятельность по созданию чертежей.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Технология создания чертежей в программных средах.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Интерфейс окна «Деталь». Дерево модели. Система 3D-кoopдинат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w:t>
      </w:r>
      <w:r>
        <w:rPr>
          <w:rFonts w:ascii="Times New Roman" w:hAnsi="Times New Roman" w:cs="Times New Roman"/>
          <w:sz w:val="24"/>
          <w:szCs w:val="24"/>
        </w:rPr>
        <w:lastRenderedPageBreak/>
        <w:t>формообразования и эскиза. Создание моделей по различным заданиям: по чертежу; по описанию и размерам; по образцу, с натуры.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Разработка проекта инженерного объекта.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F4D0F" w:rsidRDefault="008F4D0F" w:rsidP="008F4D0F">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Модуль «Автоматизированные системы»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8-9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Управление. Общие представления.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Управление техническими системами.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 Динамические эффекты открытых систем: точки бифуркации, аттракторы. Реализация данных эффектов в технических системах. Управление системами в условиях 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Элементная база автоматизированных систем.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Управление социально-экономическими системами. Предпринимательство.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Программная поддержка предпринимательской деятельности. Программы для управления проектами.</w:t>
      </w:r>
    </w:p>
    <w:p w:rsidR="008F4D0F" w:rsidRDefault="008F4D0F" w:rsidP="008F4D0F">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Модуль «Животноводство»</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7-8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Элементы технологий выращивания сельскохозяйственных животных.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Домашние животные. Приручение животных как фактор развития человеческой цивилизации.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Производство животноводческих продуктов.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Цифровая ферма: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автоматическое кормление животных;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автоматическая дойка;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уборка помещения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Цифровая «умная» ферма — перспективное направление роботизации в животноводстве.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Профессии, связанные с деятельностью животновода.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8F4D0F" w:rsidRDefault="008F4D0F" w:rsidP="008F4D0F">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Модуль «Растениеводство»</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7-8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Элементы технологий выращивания сельскохозяйственных культур.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Сельскохозяйственное производство.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Автоматизация и роботизация сельскохозяйственного производства: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анализаторы почвы cиспользованием спутниковой системы навигации;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автоматизация тепличного хозяйства;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применение роботов манипуляторов для уборки урожая;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внесение удобрение на основе данных от азотно-спектральных датчиков;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определение критических точек полей с помощью спутниковых снимков;</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использование БПЛА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Генно-модифицированные растения: положительные и отрицательные аспекты.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Сельскохозяйственные профессии.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Патриотическое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Гражданское и духовно-нравственное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восприятие эстетических качеств предметов труда; умение создавать эстетически значимые изделия из различных материалов.</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 и практической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Формирование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 умение распознавать информационные угрозы и осуществлять защиту личности от этих угроз.</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активное участие в решении возникающих практических задач из различных областей; умение ориентироваться в мире современных профессий.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8F4D0F" w:rsidRDefault="008F4D0F" w:rsidP="000868E3">
      <w:pPr>
        <w:pStyle w:val="a3"/>
        <w:numPr>
          <w:ilvl w:val="0"/>
          <w:numId w:val="20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8F4D0F" w:rsidRDefault="008F4D0F" w:rsidP="000868E3">
      <w:pPr>
        <w:pStyle w:val="a3"/>
        <w:numPr>
          <w:ilvl w:val="0"/>
          <w:numId w:val="20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8F4D0F" w:rsidRDefault="008F4D0F" w:rsidP="000868E3">
      <w:pPr>
        <w:pStyle w:val="a3"/>
        <w:numPr>
          <w:ilvl w:val="0"/>
          <w:numId w:val="20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8F4D0F" w:rsidRDefault="008F4D0F" w:rsidP="000868E3">
      <w:pPr>
        <w:pStyle w:val="a3"/>
        <w:numPr>
          <w:ilvl w:val="0"/>
          <w:numId w:val="20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F4D0F" w:rsidRDefault="008F4D0F" w:rsidP="000868E3">
      <w:pPr>
        <w:pStyle w:val="a3"/>
        <w:numPr>
          <w:ilvl w:val="0"/>
          <w:numId w:val="20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8F4D0F" w:rsidRDefault="008F4D0F" w:rsidP="000868E3">
      <w:pPr>
        <w:pStyle w:val="a3"/>
        <w:numPr>
          <w:ilvl w:val="0"/>
          <w:numId w:val="2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8F4D0F" w:rsidRDefault="008F4D0F" w:rsidP="000868E3">
      <w:pPr>
        <w:pStyle w:val="a3"/>
        <w:numPr>
          <w:ilvl w:val="0"/>
          <w:numId w:val="2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8F4D0F" w:rsidRDefault="008F4D0F" w:rsidP="000868E3">
      <w:pPr>
        <w:pStyle w:val="a3"/>
        <w:numPr>
          <w:ilvl w:val="0"/>
          <w:numId w:val="2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полноту, достоверность и актуальность полученной информации;</w:t>
      </w:r>
    </w:p>
    <w:p w:rsidR="008F4D0F" w:rsidRDefault="008F4D0F" w:rsidP="000868E3">
      <w:pPr>
        <w:pStyle w:val="a3"/>
        <w:numPr>
          <w:ilvl w:val="0"/>
          <w:numId w:val="2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опытным путём изучать свойства различных материалов;</w:t>
      </w:r>
    </w:p>
    <w:p w:rsidR="008F4D0F" w:rsidRDefault="008F4D0F" w:rsidP="000868E3">
      <w:pPr>
        <w:pStyle w:val="a3"/>
        <w:numPr>
          <w:ilvl w:val="0"/>
          <w:numId w:val="2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F4D0F" w:rsidRDefault="008F4D0F" w:rsidP="000868E3">
      <w:pPr>
        <w:pStyle w:val="a3"/>
        <w:numPr>
          <w:ilvl w:val="0"/>
          <w:numId w:val="2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строить и оценивать модели объектов, явлений и процессов;</w:t>
      </w:r>
    </w:p>
    <w:p w:rsidR="008F4D0F" w:rsidRDefault="008F4D0F" w:rsidP="000868E3">
      <w:pPr>
        <w:pStyle w:val="a3"/>
        <w:numPr>
          <w:ilvl w:val="0"/>
          <w:numId w:val="2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уметь создавать, применять и преобразовывать знаки и символы, модели и схемы для решения учебных и познавательных задач;</w:t>
      </w:r>
    </w:p>
    <w:p w:rsidR="008F4D0F" w:rsidRDefault="008F4D0F" w:rsidP="000868E3">
      <w:pPr>
        <w:pStyle w:val="a3"/>
        <w:numPr>
          <w:ilvl w:val="0"/>
          <w:numId w:val="2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8F4D0F" w:rsidRDefault="008F4D0F" w:rsidP="000868E3">
      <w:pPr>
        <w:pStyle w:val="a3"/>
        <w:numPr>
          <w:ilvl w:val="0"/>
          <w:numId w:val="20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форму представления информации в зависимости от поставленной задачи;</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различие между данными, информацией и знаниями;</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начальными навыками работы с «большими данными»;</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технологией трансформации данных в информацию, информации в знания.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регулятивными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 Самоконтроль (рефлексия):</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её изменения;</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Принятие себя и других:</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универсальными учебными коммуникативными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Общение:</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рамках публичного представления результатов проектной деятельности;</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совместного решения задачи с использованием облачных сервисов;</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общения с представителями других культур, в частности в социальных сетях.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навыками отстаивания своей точки зрения, используя при этом законы логики;</w:t>
      </w:r>
    </w:p>
    <w:p w:rsidR="008F4D0F" w:rsidRDefault="008F4D0F" w:rsidP="000868E3">
      <w:pPr>
        <w:pStyle w:val="a3"/>
        <w:numPr>
          <w:ilvl w:val="0"/>
          <w:numId w:val="20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распознавать некорректную аргументацию.</w:t>
      </w:r>
    </w:p>
    <w:p w:rsidR="008F4D0F" w:rsidRDefault="008F4D0F" w:rsidP="008F4D0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Предметные результаты</w:t>
      </w:r>
    </w:p>
    <w:p w:rsidR="008F4D0F" w:rsidRDefault="008F4D0F" w:rsidP="008F4D0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Модуль «Производство и технология»</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5-6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роль техники и технологий для прогрессивного развития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роль техники и технологий в цифровом социуме;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причины и последствия развития техники и технологий;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строить учебную и практическую деятельность в соответствии со структурой технологии: этапами, операциями, действиями;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научиться конструировать, оценивать и использовать модели в познавательной и практической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требованиями безопасности;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различные материалы (древесина, металлы и сплавы, полимеры, текстиль, сельскохозяйственная продукция);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коллективно решать задачи с использованием облачных сервисов;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оперировать понятием «биотехнология»;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методы очистки воды, использовать фильтрование воды;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оперировать понятиями «биоэнергетика», «биометаногенез».</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7-9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перечислять и характеризовать виды современных технологий;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технологии для решения возникающих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не только функциональных, но и эстетичных промышленных изделий;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области применения технологий, понимать их возможности и ограничения;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условия применимости технологии с позиций экологической защищённости;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модернизировать и создавать технологии обработки известных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значимые для конкретного человека потребности;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перечислять и характеризовать продукты 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перечислять виды и названия народных промыслов и ремёсел;</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использование нанотехнологий в различных областях;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экологические проблемы;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генеалогический метод;</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роль прививок;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работу биодатчиков;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микробиологические технологии, методы генной инженерии.</w:t>
      </w:r>
    </w:p>
    <w:p w:rsidR="008F4D0F" w:rsidRDefault="008F4D0F" w:rsidP="008F4D0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Модуль «Технология обработки материалов и пищевых продуктов»</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5-6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характеризовать познавательную и преобразовательную деятельность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требованиями безопасности;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инструменты, приспособления и технологическое оборудование;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технологические операции ручной обработки конструкционных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ручные технологии обработки конструкционных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правильно хранить пищевые продукты;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механическую и тепловую обработку пищевых продуктов, сохраняя их пищевую ценность;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выбирать продукты, инструменты и оборудование для приготовления блюда;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доступными средствами контроль качества блюда;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проектировать интерьер помещения с использованием программных сервисов;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последовательность выполнения технологических операций для изготовления швейных изделий;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строить чертежи простых швейных изделий;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выбирать материалы, инструменты и оборудование для выполнения швейных работ;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художественное оформление швейных изделий;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выделять свойства наноструктур;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наноструктур, их использования в технологиях;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7-9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освоить основные этапы создания проектов от идеи до презентации и использования полученных результатов;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научиться использовать программные сервисы для поддержки проектной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необходимые опыты по исследованию свойств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технологии механической обработки конструкционных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виды и назначение методов получения и преобразования конструкционных и текстильных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конструировать модели машин и механизмов;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изготавливать изделие из конструкционных или поделочных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готовить кулинарные блюда в соответствии с известными технологиями;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декоративно-прикладную обработку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художественное оформление изделий;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художественный образ и воплощать его в продукте;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строить чертежи швейных изделий;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выбирать материалы, инструменты и оборудование для выполнения швейных работ;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применять основные приёмы и навыки решения изобретательских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применять принципы ТРИЗ для решения технических задач;</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презентовать изделие (продукт);</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современные и перспективные технологии производства и обработки материалов;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получить возможность узнать о современных цифровых технологиях, их возможностях и ограничениях;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потребности современной техники в умных материалах;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различать аллотропные соединения углерода, приводить примеры использования аллотропных соединений углерода;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8F4D0F" w:rsidRDefault="008F4D0F" w:rsidP="008F4D0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Модуль «Робототехника»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5-6 КЛАССЫ: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требованиями безопасности;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роботов по видам и назначению;</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уметь применять основные законы робототехники;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конструировать и программировать движущиеся модели;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получить возможность сформировать навыки моделирования машин и механизмов с помощью робототехнического конструктора;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навыками моделирования машин и механизмов с помощью робототехнического конструктора;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7-8 КЛАССЫ</w:t>
      </w:r>
      <w:r>
        <w:rPr>
          <w:rFonts w:ascii="Times New Roman" w:hAnsi="Times New Roman" w:cs="Times New Roman"/>
          <w:sz w:val="24"/>
          <w:szCs w:val="24"/>
        </w:rPr>
        <w:t>:</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конструировать и моделировать робототехнические системы;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использовать визуальный язык программирования роботов;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программировать работу модели роботизированной производственной линии;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управлять движущимися моделями в компьютерно-управляемых средах;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управлять системой учебных роботов-манипуляторов;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уметь осуществлять робототехнические проекты;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«3D-моделирование, прототипирование и макетирование»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7-9 КЛАССЫ:</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требованиями безопасности;</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создавать 3D-модели, используя программное обеспечение;</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устанавливать адекватность модели объекту и целям моделирования;</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проводить анализ и модернизацию компьютерной модели;</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ЗD-принтера;</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получить возможность изготавливать изделия с помощью лазерного гравера;</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виды макетов и их назначение;</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создавать макеты различных видов;</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выполнять развёртку и соединять фрагменты макета;</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выполнять сборку деталей макета;</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получить возможность освоить программные сервисы создания макетов;</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разрабатывать графическую документацию;</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основе анализа и испытания прототипа осуществлять модификацию механизмов для получения заданного результата;</w:t>
      </w:r>
    </w:p>
    <w:p w:rsidR="008F4D0F" w:rsidRDefault="008F4D0F" w:rsidP="008F4D0F">
      <w:pPr>
        <w:tabs>
          <w:tab w:val="left" w:pos="284"/>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F4D0F" w:rsidRDefault="008F4D0F" w:rsidP="008F4D0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Модуль «Компьютерная графика, черчение»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8-9 КЛАССЫ: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требованиями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уметь читать чертежи деталей и осуществлять расчёты по чертежам;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использовать технологию формообразования для конструирования 3D-модели;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F4D0F" w:rsidRDefault="008F4D0F" w:rsidP="008F4D0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Модуль «Автоматизированные системы»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7-9 КЛАССЫ: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требованиями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исследовать схему управления техническими системами;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осуществлять управление учебными техническими системами;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автоматические и автоматизированные системы;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проектировать автоматизированные системы;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конструировать автоматизированные системы;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получить возможность использования учебного робота-манипулятора со сменными модулями для моделирования производственного процесса;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пользоваться учебным роботом-манипулятором со сменными модулями для моделирования производственного процесса;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мобильные приложения для управления устройствами;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осуществлять управление учебной социально-экономической системой (например, в рамках проекта «Школьная фирма»);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распознавать способы хранения и производства электроэнергии;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типы передачи электроэнергии;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понимать принцип сборки электрических схем;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выполнять сборку электрических схем;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понимать, как применяются элементы электрической цепи в бытовых приборах;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последовательное и параллельное соединения резисторов;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аналоговую и цифровую схемотехнику;</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программировать простое «умное» устройство с заданными характеристиками;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особенности современных датчиков, применять в реальных задачах;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составлять несложные алгоритмы управления умного дома.</w:t>
      </w:r>
    </w:p>
    <w:p w:rsidR="008F4D0F" w:rsidRDefault="008F4D0F" w:rsidP="008F4D0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Модуль «Животноводство»</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7-8 КЛАССЫ: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требованиями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животноводства;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виды сельскохозяйственных животных, характерных для данного региона;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оценивать условия содержания животных в различных условиях;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владеть навыками оказания первой помощи заболевшим или пораненным животным;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способы переработки и хранения продукции животноводства;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пути цифровизации животноводческого производства;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получить возможность узнать особенности сельскохозяйственного производства;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8F4D0F" w:rsidRDefault="008F4D0F" w:rsidP="008F4D0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Модуль «Растениеводство»</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7-8 КЛАССЫ: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требованиями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растениеводства;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виды и свойства почв данного региона;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назвать ручные и механизированные инструменты обработки почвы;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культурные растения по различным основаниям;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полезные дикорастущие растения и знать их свойства;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назвать опасные для человека дикорастущие растения;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полезные для человека грибы;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называть опасные для человека грибы;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для человека грибов;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получить возможность научиться использовать цифровые устройства и программные сервисы в технологии растениеводства;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растениеводством, их востребованность на рынке труда. </w:t>
      </w:r>
    </w:p>
    <w:p w:rsidR="008F4D0F" w:rsidRDefault="008F4D0F" w:rsidP="008F4D0F">
      <w:pPr>
        <w:spacing w:after="0" w:line="240" w:lineRule="auto"/>
        <w:ind w:firstLine="708"/>
        <w:jc w:val="both"/>
        <w:rPr>
          <w:rFonts w:ascii="Times New Roman" w:hAnsi="Times New Roman" w:cs="Times New Roman"/>
          <w:sz w:val="24"/>
          <w:szCs w:val="24"/>
        </w:rPr>
      </w:pPr>
    </w:p>
    <w:p w:rsidR="008F4D0F" w:rsidRPr="005C0075" w:rsidRDefault="008F4D0F" w:rsidP="005C0075">
      <w:pPr>
        <w:spacing w:after="0" w:line="240" w:lineRule="auto"/>
        <w:jc w:val="both"/>
        <w:rPr>
          <w:rFonts w:ascii="Times New Roman" w:hAnsi="Times New Roman" w:cs="Times New Roman"/>
          <w:i/>
          <w:sz w:val="24"/>
          <w:szCs w:val="24"/>
        </w:rPr>
      </w:pPr>
      <w:r w:rsidRPr="005C0075">
        <w:rPr>
          <w:rFonts w:ascii="Times New Roman" w:hAnsi="Times New Roman" w:cs="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143"/>
        <w:gridCol w:w="764"/>
        <w:gridCol w:w="1504"/>
        <w:gridCol w:w="3544"/>
      </w:tblGrid>
      <w:tr w:rsidR="008F4D0F" w:rsidRPr="00447986" w:rsidTr="005C0075">
        <w:tc>
          <w:tcPr>
            <w:tcW w:w="647" w:type="dxa"/>
            <w:tcBorders>
              <w:top w:val="single" w:sz="4" w:space="0" w:color="auto"/>
              <w:left w:val="single" w:sz="4" w:space="0" w:color="auto"/>
              <w:bottom w:val="single" w:sz="4" w:space="0" w:color="auto"/>
              <w:right w:val="single" w:sz="4" w:space="0" w:color="auto"/>
            </w:tcBorders>
            <w:hideMark/>
          </w:tcPr>
          <w:p w:rsidR="008F4D0F" w:rsidRPr="00447986" w:rsidRDefault="008F4D0F" w:rsidP="005C0075">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 п/п</w:t>
            </w:r>
          </w:p>
        </w:tc>
        <w:tc>
          <w:tcPr>
            <w:tcW w:w="3571" w:type="dxa"/>
            <w:tcBorders>
              <w:top w:val="single" w:sz="4" w:space="0" w:color="auto"/>
              <w:left w:val="single" w:sz="4" w:space="0" w:color="auto"/>
              <w:bottom w:val="single" w:sz="4" w:space="0" w:color="auto"/>
              <w:right w:val="single" w:sz="4" w:space="0" w:color="auto"/>
            </w:tcBorders>
            <w:hideMark/>
          </w:tcPr>
          <w:p w:rsidR="008F4D0F" w:rsidRPr="00447986" w:rsidRDefault="008F4D0F" w:rsidP="005C0075">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Название раздела</w:t>
            </w:r>
          </w:p>
        </w:tc>
        <w:tc>
          <w:tcPr>
            <w:tcW w:w="907" w:type="dxa"/>
            <w:gridSpan w:val="2"/>
            <w:tcBorders>
              <w:top w:val="single" w:sz="4" w:space="0" w:color="auto"/>
              <w:left w:val="single" w:sz="4" w:space="0" w:color="auto"/>
              <w:bottom w:val="single" w:sz="4" w:space="0" w:color="auto"/>
              <w:right w:val="single" w:sz="4" w:space="0" w:color="auto"/>
            </w:tcBorders>
            <w:hideMark/>
          </w:tcPr>
          <w:p w:rsidR="008F4D0F" w:rsidRPr="00447986" w:rsidRDefault="008F4D0F" w:rsidP="005C0075">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447986">
              <w:rPr>
                <w:rFonts w:ascii="Times New Roman" w:eastAsia="Times New Roman" w:hAnsi="Times New Roman" w:cs="Times New Roman"/>
                <w:bCs/>
                <w:sz w:val="20"/>
                <w:szCs w:val="20"/>
                <w:lang w:eastAsia="en-US"/>
              </w:rPr>
              <w:t>Кол-во часов</w:t>
            </w:r>
          </w:p>
        </w:tc>
        <w:tc>
          <w:tcPr>
            <w:tcW w:w="1504" w:type="dxa"/>
            <w:tcBorders>
              <w:top w:val="single" w:sz="4" w:space="0" w:color="auto"/>
              <w:left w:val="single" w:sz="4" w:space="0" w:color="auto"/>
              <w:bottom w:val="single" w:sz="4" w:space="0" w:color="auto"/>
              <w:right w:val="single" w:sz="4" w:space="0" w:color="auto"/>
            </w:tcBorders>
            <w:hideMark/>
          </w:tcPr>
          <w:p w:rsidR="008F4D0F" w:rsidRPr="00447986" w:rsidRDefault="008F4D0F" w:rsidP="005C0075">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447986">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3544" w:type="dxa"/>
            <w:tcBorders>
              <w:top w:val="single" w:sz="4" w:space="0" w:color="auto"/>
              <w:left w:val="single" w:sz="4" w:space="0" w:color="auto"/>
              <w:bottom w:val="single" w:sz="4" w:space="0" w:color="auto"/>
              <w:right w:val="single" w:sz="4" w:space="0" w:color="auto"/>
            </w:tcBorders>
            <w:hideMark/>
          </w:tcPr>
          <w:p w:rsidR="008F4D0F" w:rsidRPr="00447986" w:rsidRDefault="008F4D0F" w:rsidP="005C0075">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447986">
              <w:rPr>
                <w:rFonts w:ascii="Times New Roman" w:eastAsia="Times New Roman" w:hAnsi="Times New Roman" w:cs="Times New Roman"/>
                <w:bCs/>
                <w:sz w:val="20"/>
                <w:szCs w:val="20"/>
                <w:lang w:eastAsia="en-US"/>
              </w:rPr>
              <w:t>Целевые приоритеты воспитания</w:t>
            </w:r>
          </w:p>
        </w:tc>
      </w:tr>
      <w:tr w:rsidR="008F4D0F" w:rsidRPr="00447986" w:rsidTr="009000D7">
        <w:trPr>
          <w:trHeight w:val="70"/>
        </w:trPr>
        <w:tc>
          <w:tcPr>
            <w:tcW w:w="10173" w:type="dxa"/>
            <w:gridSpan w:val="6"/>
            <w:tcBorders>
              <w:top w:val="single" w:sz="4" w:space="0" w:color="auto"/>
              <w:left w:val="single" w:sz="4" w:space="0" w:color="auto"/>
              <w:bottom w:val="single" w:sz="4" w:space="0" w:color="auto"/>
              <w:right w:val="single" w:sz="4" w:space="0" w:color="auto"/>
            </w:tcBorders>
            <w:hideMark/>
          </w:tcPr>
          <w:p w:rsidR="008F4D0F" w:rsidRPr="00447986" w:rsidRDefault="008F4D0F" w:rsidP="005C0075">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447986">
              <w:rPr>
                <w:rFonts w:ascii="Times New Roman" w:eastAsia="Times New Roman" w:hAnsi="Times New Roman" w:cs="Times New Roman"/>
                <w:b/>
                <w:spacing w:val="1"/>
                <w:sz w:val="20"/>
                <w:szCs w:val="20"/>
                <w:lang w:eastAsia="en-US"/>
              </w:rPr>
              <w:t>5 класс</w:t>
            </w:r>
          </w:p>
        </w:tc>
      </w:tr>
      <w:tr w:rsidR="005C0075" w:rsidRPr="00447986" w:rsidTr="009000D7">
        <w:tc>
          <w:tcPr>
            <w:tcW w:w="647" w:type="dxa"/>
            <w:tcBorders>
              <w:top w:val="single" w:sz="4" w:space="0" w:color="auto"/>
              <w:left w:val="single" w:sz="4" w:space="0" w:color="auto"/>
              <w:bottom w:val="single" w:sz="4" w:space="0" w:color="auto"/>
              <w:right w:val="single" w:sz="4" w:space="0" w:color="auto"/>
            </w:tcBorders>
            <w:hideMark/>
          </w:tcPr>
          <w:p w:rsidR="005C0075" w:rsidRPr="00447986" w:rsidRDefault="005C0075" w:rsidP="005C007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77"/>
              <w:rPr>
                <w:sz w:val="20"/>
                <w:szCs w:val="20"/>
              </w:rPr>
            </w:pPr>
            <w:r w:rsidRPr="00447986">
              <w:rPr>
                <w:sz w:val="20"/>
                <w:szCs w:val="20"/>
              </w:rPr>
              <w:t>Производство и технологии</w:t>
            </w:r>
          </w:p>
        </w:tc>
        <w:tc>
          <w:tcPr>
            <w:tcW w:w="764" w:type="dxa"/>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111" w:right="-57"/>
              <w:jc w:val="center"/>
              <w:rPr>
                <w:sz w:val="20"/>
                <w:szCs w:val="20"/>
              </w:rPr>
            </w:pPr>
            <w:r w:rsidRPr="00447986">
              <w:rPr>
                <w:sz w:val="20"/>
                <w:szCs w:val="20"/>
              </w:rPr>
              <w:t>8</w:t>
            </w:r>
          </w:p>
        </w:tc>
        <w:tc>
          <w:tcPr>
            <w:tcW w:w="1504" w:type="dxa"/>
            <w:vMerge w:val="restart"/>
            <w:tcBorders>
              <w:top w:val="single" w:sz="4" w:space="0" w:color="auto"/>
              <w:left w:val="single" w:sz="4" w:space="0" w:color="auto"/>
              <w:bottom w:val="single" w:sz="4" w:space="0" w:color="auto"/>
              <w:right w:val="single" w:sz="4" w:space="0" w:color="auto"/>
            </w:tcBorders>
          </w:tcPr>
          <w:p w:rsidR="005C0075" w:rsidRPr="00447986" w:rsidRDefault="005C0075" w:rsidP="005C0075">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hAnsi="Times New Roman" w:cs="Times New Roman"/>
                <w:w w:val="105"/>
                <w:sz w:val="20"/>
                <w:szCs w:val="20"/>
              </w:rPr>
              <w:t>https://resh.edu.ru/</w:t>
            </w:r>
          </w:p>
        </w:tc>
        <w:tc>
          <w:tcPr>
            <w:tcW w:w="3544" w:type="dxa"/>
            <w:vMerge w:val="restart"/>
            <w:tcBorders>
              <w:top w:val="single" w:sz="4" w:space="0" w:color="auto"/>
              <w:left w:val="single" w:sz="4" w:space="0" w:color="auto"/>
              <w:bottom w:val="single" w:sz="4" w:space="0" w:color="auto"/>
              <w:right w:val="single" w:sz="4" w:space="0" w:color="auto"/>
            </w:tcBorders>
          </w:tcPr>
          <w:p w:rsidR="005B217C" w:rsidRPr="00447986" w:rsidRDefault="005B217C" w:rsidP="005B217C">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C0075" w:rsidRPr="00447986" w:rsidRDefault="005B217C" w:rsidP="005B217C">
            <w:pPr>
              <w:pStyle w:val="a5"/>
              <w:ind w:left="6"/>
              <w:rPr>
                <w:sz w:val="20"/>
                <w:szCs w:val="20"/>
              </w:rPr>
            </w:pPr>
            <w:r w:rsidRPr="00447986">
              <w:rPr>
                <w:sz w:val="20"/>
                <w:szCs w:val="20"/>
                <w:lang w:eastAsia="en-US"/>
              </w:rPr>
              <w:t xml:space="preserve">2. Развитие ценностного отношения к здоровью как залогу долгой и активной жизни человека, его хорошего настроения и оптимистичного взгляда на мир </w:t>
            </w:r>
            <w:r w:rsidR="009C5507" w:rsidRPr="00447986">
              <w:rPr>
                <w:sz w:val="20"/>
                <w:szCs w:val="20"/>
                <w:lang w:eastAsia="en-US"/>
              </w:rPr>
              <w:t xml:space="preserve">3. </w:t>
            </w:r>
            <w:r w:rsidRPr="00447986">
              <w:rPr>
                <w:sz w:val="20"/>
                <w:szCs w:val="20"/>
                <w:lang w:eastAsia="en-US"/>
              </w:rPr>
              <w:t>3.</w:t>
            </w:r>
            <w:r w:rsidR="009C5507" w:rsidRPr="00447986">
              <w:rPr>
                <w:sz w:val="20"/>
                <w:szCs w:val="20"/>
                <w:lang w:eastAsia="en-US"/>
              </w:rPr>
              <w:t>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C0075" w:rsidRPr="00447986" w:rsidTr="009000D7">
        <w:tc>
          <w:tcPr>
            <w:tcW w:w="647" w:type="dxa"/>
            <w:tcBorders>
              <w:top w:val="single" w:sz="4" w:space="0" w:color="auto"/>
              <w:left w:val="single" w:sz="4" w:space="0" w:color="auto"/>
              <w:bottom w:val="single" w:sz="4" w:space="0" w:color="auto"/>
              <w:right w:val="single" w:sz="4" w:space="0" w:color="auto"/>
            </w:tcBorders>
            <w:hideMark/>
          </w:tcPr>
          <w:p w:rsidR="005C0075" w:rsidRPr="00447986" w:rsidRDefault="005C0075" w:rsidP="005C007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77"/>
              <w:rPr>
                <w:sz w:val="20"/>
                <w:szCs w:val="20"/>
              </w:rPr>
            </w:pPr>
            <w:r w:rsidRPr="00447986">
              <w:rPr>
                <w:sz w:val="20"/>
                <w:szCs w:val="20"/>
              </w:rPr>
              <w:t>Технологии обработки материалов, пищевых продуктов</w:t>
            </w:r>
          </w:p>
        </w:tc>
        <w:tc>
          <w:tcPr>
            <w:tcW w:w="764" w:type="dxa"/>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111" w:right="-57"/>
              <w:jc w:val="center"/>
              <w:rPr>
                <w:sz w:val="20"/>
                <w:szCs w:val="20"/>
              </w:rPr>
            </w:pPr>
            <w:r w:rsidRPr="00447986">
              <w:rPr>
                <w:sz w:val="20"/>
                <w:szCs w:val="20"/>
              </w:rPr>
              <w:t>38</w:t>
            </w: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5C0075" w:rsidRPr="00447986" w:rsidRDefault="005C0075" w:rsidP="005C0075">
            <w:pPr>
              <w:spacing w:after="0" w:line="240" w:lineRule="auto"/>
              <w:rPr>
                <w:rFonts w:ascii="Times New Roman" w:eastAsia="Calibri" w:hAnsi="Times New Roman" w:cs="Times New Roman"/>
                <w:sz w:val="20"/>
                <w:szCs w:val="20"/>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C0075" w:rsidRPr="00447986" w:rsidRDefault="005C0075" w:rsidP="005C0075">
            <w:pPr>
              <w:spacing w:after="0" w:line="240" w:lineRule="auto"/>
              <w:rPr>
                <w:rFonts w:ascii="Times New Roman" w:eastAsia="Calibri" w:hAnsi="Times New Roman" w:cs="Times New Roman"/>
                <w:sz w:val="20"/>
                <w:szCs w:val="20"/>
                <w:lang w:eastAsia="en-US"/>
              </w:rPr>
            </w:pPr>
          </w:p>
        </w:tc>
      </w:tr>
      <w:tr w:rsidR="005C0075" w:rsidRPr="00447986" w:rsidTr="009000D7">
        <w:tc>
          <w:tcPr>
            <w:tcW w:w="647" w:type="dxa"/>
            <w:tcBorders>
              <w:top w:val="single" w:sz="4" w:space="0" w:color="auto"/>
              <w:left w:val="single" w:sz="4" w:space="0" w:color="auto"/>
              <w:bottom w:val="single" w:sz="4" w:space="0" w:color="auto"/>
              <w:right w:val="single" w:sz="4" w:space="0" w:color="auto"/>
            </w:tcBorders>
            <w:hideMark/>
          </w:tcPr>
          <w:p w:rsidR="005C0075" w:rsidRPr="00447986" w:rsidRDefault="005C0075" w:rsidP="005C007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77"/>
              <w:rPr>
                <w:sz w:val="20"/>
                <w:szCs w:val="20"/>
              </w:rPr>
            </w:pPr>
            <w:r w:rsidRPr="00447986">
              <w:rPr>
                <w:sz w:val="20"/>
                <w:szCs w:val="20"/>
              </w:rPr>
              <w:t>Компьютерная графика, черчение</w:t>
            </w:r>
          </w:p>
        </w:tc>
        <w:tc>
          <w:tcPr>
            <w:tcW w:w="764" w:type="dxa"/>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111" w:right="-57"/>
              <w:jc w:val="center"/>
              <w:rPr>
                <w:sz w:val="20"/>
                <w:szCs w:val="20"/>
              </w:rPr>
            </w:pPr>
            <w:r w:rsidRPr="00447986">
              <w:rPr>
                <w:sz w:val="20"/>
                <w:szCs w:val="20"/>
              </w:rPr>
              <w:t>8</w:t>
            </w: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5C0075" w:rsidRPr="00447986" w:rsidRDefault="005C0075" w:rsidP="005C0075">
            <w:pPr>
              <w:spacing w:after="0" w:line="240" w:lineRule="auto"/>
              <w:rPr>
                <w:rFonts w:ascii="Times New Roman" w:eastAsia="Calibri" w:hAnsi="Times New Roman" w:cs="Times New Roman"/>
                <w:sz w:val="20"/>
                <w:szCs w:val="20"/>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C0075" w:rsidRPr="00447986" w:rsidRDefault="005C0075" w:rsidP="005C0075">
            <w:pPr>
              <w:spacing w:after="0" w:line="240" w:lineRule="auto"/>
              <w:rPr>
                <w:rFonts w:ascii="Times New Roman" w:eastAsia="Calibri" w:hAnsi="Times New Roman" w:cs="Times New Roman"/>
                <w:sz w:val="20"/>
                <w:szCs w:val="20"/>
                <w:lang w:eastAsia="en-US"/>
              </w:rPr>
            </w:pPr>
          </w:p>
        </w:tc>
      </w:tr>
      <w:tr w:rsidR="005C0075" w:rsidRPr="00447986" w:rsidTr="009000D7">
        <w:tc>
          <w:tcPr>
            <w:tcW w:w="647" w:type="dxa"/>
            <w:tcBorders>
              <w:top w:val="single" w:sz="4" w:space="0" w:color="auto"/>
              <w:left w:val="single" w:sz="4" w:space="0" w:color="auto"/>
              <w:bottom w:val="single" w:sz="4" w:space="0" w:color="auto"/>
              <w:right w:val="single" w:sz="4" w:space="0" w:color="auto"/>
            </w:tcBorders>
            <w:hideMark/>
          </w:tcPr>
          <w:p w:rsidR="005C0075" w:rsidRPr="00447986" w:rsidRDefault="005C0075" w:rsidP="005C007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4.</w:t>
            </w:r>
          </w:p>
        </w:tc>
        <w:tc>
          <w:tcPr>
            <w:tcW w:w="3714" w:type="dxa"/>
            <w:gridSpan w:val="2"/>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77"/>
              <w:rPr>
                <w:rFonts w:eastAsia="Times New Roman"/>
                <w:sz w:val="20"/>
                <w:szCs w:val="20"/>
                <w:lang w:eastAsia="en-US"/>
              </w:rPr>
            </w:pPr>
            <w:r w:rsidRPr="00447986">
              <w:rPr>
                <w:rFonts w:eastAsia="Times New Roman"/>
                <w:sz w:val="20"/>
                <w:szCs w:val="20"/>
                <w:lang w:eastAsia="en-US"/>
              </w:rPr>
              <w:t>Робототехника</w:t>
            </w:r>
          </w:p>
        </w:tc>
        <w:tc>
          <w:tcPr>
            <w:tcW w:w="764" w:type="dxa"/>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14</w:t>
            </w: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5C0075" w:rsidRPr="00447986" w:rsidRDefault="005C0075" w:rsidP="005C0075">
            <w:pPr>
              <w:spacing w:after="0" w:line="240" w:lineRule="auto"/>
              <w:rPr>
                <w:rFonts w:ascii="Times New Roman" w:eastAsia="Calibri" w:hAnsi="Times New Roman" w:cs="Times New Roman"/>
                <w:sz w:val="20"/>
                <w:szCs w:val="20"/>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C0075" w:rsidRPr="00447986" w:rsidRDefault="005C0075" w:rsidP="005C0075">
            <w:pPr>
              <w:spacing w:after="0" w:line="240" w:lineRule="auto"/>
              <w:rPr>
                <w:rFonts w:ascii="Times New Roman" w:eastAsia="Calibri" w:hAnsi="Times New Roman" w:cs="Times New Roman"/>
                <w:sz w:val="20"/>
                <w:szCs w:val="20"/>
                <w:lang w:eastAsia="en-US"/>
              </w:rPr>
            </w:pPr>
          </w:p>
        </w:tc>
      </w:tr>
      <w:tr w:rsidR="005C0075" w:rsidRPr="00447986" w:rsidTr="009000D7">
        <w:tc>
          <w:tcPr>
            <w:tcW w:w="647" w:type="dxa"/>
            <w:tcBorders>
              <w:top w:val="single" w:sz="4" w:space="0" w:color="auto"/>
              <w:left w:val="single" w:sz="4" w:space="0" w:color="auto"/>
              <w:bottom w:val="single" w:sz="4" w:space="0" w:color="auto"/>
              <w:right w:val="single" w:sz="4" w:space="0" w:color="auto"/>
            </w:tcBorders>
          </w:tcPr>
          <w:p w:rsidR="005C0075" w:rsidRPr="00447986" w:rsidRDefault="005C0075" w:rsidP="005C0075">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p>
        </w:tc>
        <w:tc>
          <w:tcPr>
            <w:tcW w:w="3714" w:type="dxa"/>
            <w:gridSpan w:val="2"/>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77" w:right="596"/>
              <w:rPr>
                <w:rFonts w:eastAsia="Times New Roman"/>
                <w:sz w:val="20"/>
                <w:szCs w:val="20"/>
                <w:lang w:eastAsia="en-US"/>
              </w:rPr>
            </w:pPr>
            <w:r w:rsidRPr="00447986">
              <w:rPr>
                <w:rFonts w:eastAsia="Times New Roman"/>
                <w:sz w:val="20"/>
                <w:szCs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5C0075"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68</w:t>
            </w: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5C0075" w:rsidRPr="00447986" w:rsidRDefault="005C0075" w:rsidP="005C0075">
            <w:pPr>
              <w:spacing w:after="0" w:line="240" w:lineRule="auto"/>
              <w:rPr>
                <w:rFonts w:ascii="Times New Roman" w:eastAsia="Calibri" w:hAnsi="Times New Roman" w:cs="Times New Roman"/>
                <w:sz w:val="20"/>
                <w:szCs w:val="20"/>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C0075" w:rsidRPr="00447986" w:rsidRDefault="005C0075" w:rsidP="005C0075">
            <w:pPr>
              <w:spacing w:after="0" w:line="240" w:lineRule="auto"/>
              <w:rPr>
                <w:rFonts w:ascii="Times New Roman" w:eastAsia="Calibri" w:hAnsi="Times New Roman" w:cs="Times New Roman"/>
                <w:sz w:val="20"/>
                <w:szCs w:val="20"/>
                <w:lang w:eastAsia="en-US"/>
              </w:rPr>
            </w:pPr>
          </w:p>
        </w:tc>
      </w:tr>
      <w:tr w:rsidR="009000D7" w:rsidRPr="00447986" w:rsidTr="009000D7">
        <w:tc>
          <w:tcPr>
            <w:tcW w:w="10173" w:type="dxa"/>
            <w:gridSpan w:val="6"/>
            <w:tcBorders>
              <w:top w:val="single" w:sz="4" w:space="0" w:color="auto"/>
              <w:left w:val="single" w:sz="4" w:space="0" w:color="auto"/>
              <w:bottom w:val="single" w:sz="4" w:space="0" w:color="auto"/>
              <w:right w:val="single" w:sz="4" w:space="0" w:color="auto"/>
            </w:tcBorders>
            <w:hideMark/>
          </w:tcPr>
          <w:p w:rsidR="009000D7" w:rsidRPr="00447986" w:rsidRDefault="009000D7" w:rsidP="009000D7">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447986">
              <w:rPr>
                <w:rFonts w:ascii="Times New Roman" w:eastAsia="Calibri" w:hAnsi="Times New Roman" w:cs="Times New Roman"/>
                <w:b/>
                <w:sz w:val="20"/>
                <w:szCs w:val="20"/>
                <w:lang w:eastAsia="en-US"/>
              </w:rPr>
              <w:t>6 класс</w:t>
            </w: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Производство и технологии</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8</w:t>
            </w:r>
          </w:p>
        </w:tc>
        <w:tc>
          <w:tcPr>
            <w:tcW w:w="1504" w:type="dxa"/>
            <w:vMerge w:val="restart"/>
            <w:tcBorders>
              <w:top w:val="single" w:sz="4" w:space="0" w:color="auto"/>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https://resh.edu.ru/</w:t>
            </w:r>
          </w:p>
        </w:tc>
        <w:tc>
          <w:tcPr>
            <w:tcW w:w="3544" w:type="dxa"/>
            <w:vMerge w:val="restart"/>
            <w:tcBorders>
              <w:top w:val="single" w:sz="4" w:space="0" w:color="auto"/>
              <w:left w:val="single" w:sz="4" w:space="0" w:color="auto"/>
              <w:right w:val="single" w:sz="4" w:space="0" w:color="auto"/>
            </w:tcBorders>
          </w:tcPr>
          <w:p w:rsidR="00447986" w:rsidRPr="00447986" w:rsidRDefault="00447986" w:rsidP="00447986">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9000D7" w:rsidRPr="00447986" w:rsidRDefault="00447986" w:rsidP="00447986">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Технологии обработки материалов, пищевых продуктов</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38</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Компьютерная графика, черчение</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8</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4.</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rFonts w:eastAsia="Times New Roman"/>
                <w:sz w:val="20"/>
                <w:szCs w:val="20"/>
                <w:lang w:eastAsia="en-US"/>
              </w:rPr>
            </w:pPr>
            <w:r w:rsidRPr="00447986">
              <w:rPr>
                <w:rFonts w:eastAsia="Times New Roman"/>
                <w:sz w:val="20"/>
                <w:szCs w:val="20"/>
                <w:lang w:eastAsia="en-US"/>
              </w:rPr>
              <w:t>Робототехника</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14</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ight="596"/>
              <w:rPr>
                <w:rFonts w:eastAsia="Times New Roman"/>
                <w:sz w:val="20"/>
                <w:szCs w:val="20"/>
                <w:lang w:eastAsia="en-US"/>
              </w:rPr>
            </w:pPr>
            <w:r w:rsidRPr="00447986">
              <w:rPr>
                <w:rFonts w:eastAsia="Times New Roman"/>
                <w:sz w:val="20"/>
                <w:szCs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68</w:t>
            </w:r>
          </w:p>
        </w:tc>
        <w:tc>
          <w:tcPr>
            <w:tcW w:w="1504" w:type="dxa"/>
            <w:vMerge/>
            <w:tcBorders>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10173" w:type="dxa"/>
            <w:gridSpan w:val="6"/>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447986">
              <w:rPr>
                <w:rFonts w:ascii="Times New Roman" w:eastAsia="Calibri" w:hAnsi="Times New Roman" w:cs="Times New Roman"/>
                <w:b/>
                <w:sz w:val="20"/>
                <w:szCs w:val="20"/>
                <w:lang w:eastAsia="en-US"/>
              </w:rPr>
              <w:t>7 класс</w:t>
            </w: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Производство и технологии</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8</w:t>
            </w:r>
          </w:p>
        </w:tc>
        <w:tc>
          <w:tcPr>
            <w:tcW w:w="1504" w:type="dxa"/>
            <w:vMerge w:val="restart"/>
            <w:tcBorders>
              <w:top w:val="single" w:sz="4" w:space="0" w:color="auto"/>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https://resh.edu.ru/</w:t>
            </w:r>
          </w:p>
        </w:tc>
        <w:tc>
          <w:tcPr>
            <w:tcW w:w="3544" w:type="dxa"/>
            <w:vMerge w:val="restart"/>
            <w:tcBorders>
              <w:top w:val="single" w:sz="4" w:space="0" w:color="auto"/>
              <w:left w:val="single" w:sz="4" w:space="0" w:color="auto"/>
              <w:right w:val="single" w:sz="4" w:space="0" w:color="auto"/>
            </w:tcBorders>
          </w:tcPr>
          <w:p w:rsidR="00447986" w:rsidRPr="00447986" w:rsidRDefault="00447986" w:rsidP="00447986">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 xml:space="preserve">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w:t>
            </w:r>
            <w:r w:rsidRPr="00447986">
              <w:rPr>
                <w:rFonts w:ascii="Times New Roman" w:eastAsia="Calibri" w:hAnsi="Times New Roman" w:cs="Times New Roman"/>
                <w:sz w:val="20"/>
                <w:szCs w:val="20"/>
                <w:lang w:eastAsia="en-US"/>
              </w:rPr>
              <w:lastRenderedPageBreak/>
              <w:t>учебного труда</w:t>
            </w:r>
          </w:p>
          <w:p w:rsidR="009000D7" w:rsidRPr="00447986" w:rsidRDefault="00447986" w:rsidP="00447986">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Технологии обработки материалов, пищевых продуктов</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26</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Компьютерная графика, черчение</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8</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4.</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rFonts w:eastAsia="Times New Roman"/>
                <w:sz w:val="20"/>
                <w:szCs w:val="20"/>
                <w:lang w:eastAsia="en-US"/>
              </w:rPr>
            </w:pPr>
            <w:r w:rsidRPr="00447986">
              <w:rPr>
                <w:rFonts w:eastAsia="Times New Roman"/>
                <w:sz w:val="20"/>
                <w:szCs w:val="20"/>
                <w:lang w:eastAsia="en-US"/>
              </w:rPr>
              <w:t>Робототехника</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14</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lastRenderedPageBreak/>
              <w:t>5.</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rFonts w:eastAsia="Times New Roman"/>
                <w:sz w:val="20"/>
                <w:szCs w:val="20"/>
                <w:lang w:eastAsia="en-US"/>
              </w:rPr>
            </w:pPr>
            <w:r w:rsidRPr="00447986">
              <w:rPr>
                <w:rFonts w:eastAsia="Times New Roman"/>
                <w:sz w:val="20"/>
                <w:szCs w:val="20"/>
                <w:lang w:eastAsia="en-US"/>
              </w:rPr>
              <w:t>3D-моделирование, прототипирование, макетирование</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12</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ight="596"/>
              <w:rPr>
                <w:rFonts w:eastAsia="Times New Roman"/>
                <w:sz w:val="20"/>
                <w:szCs w:val="20"/>
                <w:lang w:eastAsia="en-US"/>
              </w:rPr>
            </w:pPr>
            <w:r w:rsidRPr="00447986">
              <w:rPr>
                <w:rFonts w:eastAsia="Times New Roman"/>
                <w:sz w:val="20"/>
                <w:szCs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68</w:t>
            </w:r>
          </w:p>
        </w:tc>
        <w:tc>
          <w:tcPr>
            <w:tcW w:w="1504" w:type="dxa"/>
            <w:vMerge/>
            <w:tcBorders>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10173" w:type="dxa"/>
            <w:gridSpan w:val="6"/>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447986">
              <w:rPr>
                <w:rFonts w:ascii="Times New Roman" w:eastAsia="Calibri" w:hAnsi="Times New Roman" w:cs="Times New Roman"/>
                <w:b/>
                <w:sz w:val="20"/>
                <w:szCs w:val="20"/>
                <w:lang w:eastAsia="en-US"/>
              </w:rPr>
              <w:t>8 класс</w:t>
            </w: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Производство и технологии</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5</w:t>
            </w:r>
          </w:p>
        </w:tc>
        <w:tc>
          <w:tcPr>
            <w:tcW w:w="1504" w:type="dxa"/>
            <w:vMerge w:val="restart"/>
            <w:tcBorders>
              <w:top w:val="single" w:sz="4" w:space="0" w:color="auto"/>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https://resh.edu.ru/</w:t>
            </w:r>
          </w:p>
        </w:tc>
        <w:tc>
          <w:tcPr>
            <w:tcW w:w="3544" w:type="dxa"/>
            <w:vMerge w:val="restart"/>
            <w:tcBorders>
              <w:top w:val="single" w:sz="4" w:space="0" w:color="auto"/>
              <w:left w:val="single" w:sz="4" w:space="0" w:color="auto"/>
              <w:right w:val="single" w:sz="4" w:space="0" w:color="auto"/>
            </w:tcBorders>
          </w:tcPr>
          <w:p w:rsidR="00447986" w:rsidRPr="00447986" w:rsidRDefault="00447986" w:rsidP="00447986">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9000D7" w:rsidRPr="00447986" w:rsidRDefault="00447986" w:rsidP="00447986">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Компьютерная графика, черчение</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4</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rFonts w:eastAsia="Times New Roman"/>
                <w:sz w:val="20"/>
                <w:szCs w:val="20"/>
                <w:lang w:eastAsia="en-US"/>
              </w:rPr>
              <w:t>Робототехника</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14</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4.</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rFonts w:eastAsia="Times New Roman"/>
                <w:sz w:val="20"/>
                <w:szCs w:val="20"/>
                <w:lang w:eastAsia="en-US"/>
              </w:rPr>
            </w:pPr>
            <w:r w:rsidRPr="00447986">
              <w:rPr>
                <w:rFonts w:eastAsia="Times New Roman"/>
                <w:sz w:val="20"/>
                <w:szCs w:val="20"/>
                <w:lang w:eastAsia="en-US"/>
              </w:rPr>
              <w:t>3D-моделирование, прототипирование, макетирование</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11</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ight="596"/>
              <w:rPr>
                <w:rFonts w:eastAsia="Times New Roman"/>
                <w:sz w:val="20"/>
                <w:szCs w:val="20"/>
                <w:lang w:eastAsia="en-US"/>
              </w:rPr>
            </w:pPr>
            <w:r w:rsidRPr="00447986">
              <w:rPr>
                <w:rFonts w:eastAsia="Times New Roman"/>
                <w:sz w:val="20"/>
                <w:szCs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34</w:t>
            </w:r>
          </w:p>
        </w:tc>
        <w:tc>
          <w:tcPr>
            <w:tcW w:w="1504" w:type="dxa"/>
            <w:vMerge/>
            <w:tcBorders>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10173" w:type="dxa"/>
            <w:gridSpan w:val="6"/>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447986">
              <w:rPr>
                <w:rFonts w:ascii="Times New Roman" w:eastAsia="Calibri" w:hAnsi="Times New Roman" w:cs="Times New Roman"/>
                <w:b/>
                <w:sz w:val="20"/>
                <w:szCs w:val="20"/>
                <w:lang w:eastAsia="en-US"/>
              </w:rPr>
              <w:t>9 класс</w:t>
            </w: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Производство и технологии</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5</w:t>
            </w:r>
          </w:p>
        </w:tc>
        <w:tc>
          <w:tcPr>
            <w:tcW w:w="1504" w:type="dxa"/>
            <w:vMerge w:val="restart"/>
            <w:tcBorders>
              <w:top w:val="single" w:sz="4" w:space="0" w:color="auto"/>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https://resh.edu.ru/</w:t>
            </w:r>
          </w:p>
        </w:tc>
        <w:tc>
          <w:tcPr>
            <w:tcW w:w="3544" w:type="dxa"/>
            <w:vMerge w:val="restart"/>
            <w:tcBorders>
              <w:top w:val="single" w:sz="4" w:space="0" w:color="auto"/>
              <w:left w:val="single" w:sz="4" w:space="0" w:color="auto"/>
              <w:right w:val="single" w:sz="4" w:space="0" w:color="auto"/>
            </w:tcBorders>
          </w:tcPr>
          <w:p w:rsidR="00447986" w:rsidRPr="00447986" w:rsidRDefault="00447986" w:rsidP="00447986">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9000D7" w:rsidRPr="00447986" w:rsidRDefault="00447986" w:rsidP="00447986">
            <w:pPr>
              <w:widowControl w:val="0"/>
              <w:autoSpaceDE w:val="0"/>
              <w:autoSpaceDN w:val="0"/>
              <w:spacing w:after="0" w:line="240" w:lineRule="auto"/>
              <w:rPr>
                <w:rFonts w:ascii="Times New Roman" w:eastAsia="Calibri" w:hAnsi="Times New Roman" w:cs="Times New Roman"/>
                <w:sz w:val="20"/>
                <w:szCs w:val="20"/>
                <w:lang w:eastAsia="en-US"/>
              </w:rPr>
            </w:pPr>
            <w:r w:rsidRPr="00447986">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sz w:val="20"/>
                <w:szCs w:val="20"/>
              </w:rPr>
            </w:pPr>
            <w:r w:rsidRPr="00447986">
              <w:rPr>
                <w:sz w:val="20"/>
                <w:szCs w:val="20"/>
              </w:rPr>
              <w:t>Компьютерная графика, черчение</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sz w:val="20"/>
                <w:szCs w:val="20"/>
              </w:rPr>
            </w:pPr>
            <w:r w:rsidRPr="00447986">
              <w:rPr>
                <w:sz w:val="20"/>
                <w:szCs w:val="20"/>
              </w:rPr>
              <w:t>4</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rFonts w:eastAsia="Times New Roman"/>
                <w:sz w:val="20"/>
                <w:szCs w:val="20"/>
                <w:lang w:eastAsia="en-US"/>
              </w:rPr>
            </w:pPr>
            <w:r w:rsidRPr="00447986">
              <w:rPr>
                <w:rFonts w:eastAsia="Times New Roman"/>
                <w:sz w:val="20"/>
                <w:szCs w:val="20"/>
                <w:lang w:eastAsia="en-US"/>
              </w:rPr>
              <w:t>Робототехника</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14</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447986">
              <w:rPr>
                <w:rFonts w:ascii="Times New Roman" w:eastAsia="Times New Roman" w:hAnsi="Times New Roman" w:cs="Times New Roman"/>
                <w:spacing w:val="1"/>
                <w:sz w:val="20"/>
                <w:szCs w:val="20"/>
                <w:lang w:eastAsia="en-US"/>
              </w:rPr>
              <w:t>4.</w:t>
            </w: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Pr>
                <w:rFonts w:eastAsia="Times New Roman"/>
                <w:sz w:val="20"/>
                <w:szCs w:val="20"/>
                <w:lang w:eastAsia="en-US"/>
              </w:rPr>
            </w:pPr>
            <w:r w:rsidRPr="00447986">
              <w:rPr>
                <w:rFonts w:eastAsia="Times New Roman"/>
                <w:sz w:val="20"/>
                <w:szCs w:val="20"/>
                <w:lang w:eastAsia="en-US"/>
              </w:rPr>
              <w:t>3</w:t>
            </w:r>
            <w:r w:rsidRPr="00447986">
              <w:rPr>
                <w:rFonts w:eastAsia="Times New Roman"/>
                <w:sz w:val="20"/>
                <w:szCs w:val="20"/>
                <w:lang w:val="en-US" w:eastAsia="en-US"/>
              </w:rPr>
              <w:t>D</w:t>
            </w:r>
            <w:r w:rsidRPr="00447986">
              <w:rPr>
                <w:rFonts w:eastAsia="Times New Roman"/>
                <w:sz w:val="20"/>
                <w:szCs w:val="20"/>
                <w:lang w:eastAsia="en-US"/>
              </w:rPr>
              <w:t>-моделирование, прототипирование, макетирование</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11</w:t>
            </w:r>
          </w:p>
        </w:tc>
        <w:tc>
          <w:tcPr>
            <w:tcW w:w="150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r w:rsidR="009000D7" w:rsidRPr="00447986" w:rsidTr="009000D7">
        <w:tc>
          <w:tcPr>
            <w:tcW w:w="647"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p>
        </w:tc>
        <w:tc>
          <w:tcPr>
            <w:tcW w:w="3714" w:type="dxa"/>
            <w:gridSpan w:val="2"/>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77" w:right="596"/>
              <w:rPr>
                <w:rFonts w:eastAsia="Times New Roman"/>
                <w:sz w:val="20"/>
                <w:szCs w:val="20"/>
                <w:lang w:eastAsia="en-US"/>
              </w:rPr>
            </w:pPr>
            <w:r w:rsidRPr="00447986">
              <w:rPr>
                <w:rFonts w:eastAsia="Times New Roman"/>
                <w:sz w:val="20"/>
                <w:szCs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9000D7" w:rsidRPr="00447986" w:rsidRDefault="009000D7" w:rsidP="009000D7">
            <w:pPr>
              <w:pStyle w:val="TableParagraph"/>
              <w:ind w:left="-111" w:right="-57"/>
              <w:jc w:val="center"/>
              <w:rPr>
                <w:rFonts w:eastAsia="Times New Roman"/>
                <w:sz w:val="20"/>
                <w:szCs w:val="20"/>
                <w:lang w:eastAsia="en-US"/>
              </w:rPr>
            </w:pPr>
            <w:r w:rsidRPr="00447986">
              <w:rPr>
                <w:rFonts w:eastAsia="Times New Roman"/>
                <w:sz w:val="20"/>
                <w:szCs w:val="20"/>
                <w:lang w:eastAsia="en-US"/>
              </w:rPr>
              <w:t>34</w:t>
            </w:r>
          </w:p>
        </w:tc>
        <w:tc>
          <w:tcPr>
            <w:tcW w:w="1504" w:type="dxa"/>
            <w:vMerge/>
            <w:tcBorders>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c>
          <w:tcPr>
            <w:tcW w:w="3544" w:type="dxa"/>
            <w:vMerge/>
            <w:tcBorders>
              <w:left w:val="single" w:sz="4" w:space="0" w:color="auto"/>
              <w:bottom w:val="single" w:sz="4" w:space="0" w:color="auto"/>
              <w:right w:val="single" w:sz="4" w:space="0" w:color="auto"/>
            </w:tcBorders>
          </w:tcPr>
          <w:p w:rsidR="009000D7" w:rsidRPr="00447986" w:rsidRDefault="009000D7" w:rsidP="009000D7">
            <w:pPr>
              <w:widowControl w:val="0"/>
              <w:autoSpaceDE w:val="0"/>
              <w:autoSpaceDN w:val="0"/>
              <w:spacing w:after="0" w:line="240" w:lineRule="auto"/>
              <w:rPr>
                <w:rFonts w:ascii="Times New Roman" w:eastAsia="Calibri" w:hAnsi="Times New Roman" w:cs="Times New Roman"/>
                <w:sz w:val="20"/>
                <w:szCs w:val="20"/>
                <w:lang w:eastAsia="en-US"/>
              </w:rPr>
            </w:pPr>
          </w:p>
        </w:tc>
      </w:tr>
    </w:tbl>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361A0A">
        <w:rPr>
          <w:rFonts w:ascii="Times New Roman" w:hAnsi="Times New Roman" w:cs="Times New Roman"/>
          <w:b/>
          <w:sz w:val="24"/>
          <w:szCs w:val="24"/>
        </w:rPr>
        <w:t xml:space="preserve">17. </w:t>
      </w:r>
      <w:r>
        <w:rPr>
          <w:rFonts w:ascii="Times New Roman" w:hAnsi="Times New Roman" w:cs="Times New Roman"/>
          <w:b/>
          <w:sz w:val="24"/>
          <w:szCs w:val="24"/>
        </w:rPr>
        <w:t xml:space="preserve"> Физическая культура</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563486" w:rsidRDefault="008F4D0F" w:rsidP="008F4D0F">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Рабочая программа по физической культуре на уровне основного общего образования подготовлена </w:t>
      </w:r>
      <w:r w:rsidR="00563486">
        <w:rPr>
          <w:rFonts w:ascii="Times New Roman" w:eastAsia="Times New Roman" w:hAnsi="Times New Roman" w:cs="Times New Roman"/>
          <w:sz w:val="24"/>
          <w:szCs w:val="24"/>
        </w:rPr>
        <w:t>в соответствии с федеральной рабочей программой по учебному предмету</w:t>
      </w:r>
      <w:r w:rsidR="00563486">
        <w:rPr>
          <w:rFonts w:ascii="Times New Roman" w:hAnsi="Times New Roman" w:cs="Times New Roman"/>
          <w:sz w:val="24"/>
          <w:szCs w:val="24"/>
        </w:rPr>
        <w:t xml:space="preserve"> «Физическая культура», на основе требований Федерального государственного образовательного стандарта основного общего образования, </w:t>
      </w:r>
      <w:r w:rsidR="00563486">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w:t>
      </w:r>
      <w:r>
        <w:rPr>
          <w:rFonts w:ascii="Times New Roman" w:hAnsi="Times New Roman" w:cs="Times New Roman"/>
          <w:sz w:val="24"/>
          <w:szCs w:val="24"/>
        </w:rPr>
        <w:lastRenderedPageBreak/>
        <w:t xml:space="preserve">собственного здоровья, оптимизации трудовой деятельности и организации активного отдыха. </w:t>
      </w:r>
    </w:p>
    <w:p w:rsidR="008F4D0F" w:rsidRDefault="008F4D0F" w:rsidP="008F4D0F">
      <w:pPr>
        <w:pStyle w:val="TableParagraph"/>
        <w:ind w:left="0" w:firstLine="708"/>
        <w:jc w:val="both"/>
        <w:rPr>
          <w:sz w:val="24"/>
          <w:szCs w:val="24"/>
        </w:rPr>
      </w:pPr>
      <w:r>
        <w:rPr>
          <w:sz w:val="24"/>
          <w:szCs w:val="24"/>
        </w:rPr>
        <w:t>Учебный предмет «Физическая культура» входит в предметную область «Физическая культура и основы безопасности жизнедеятельности» и является обязательным для изучения.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Учебным планом на изучение физической культуры отводится 340 часов: по 68 часов в год в 5-9 классах (2 часа в неделю). </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Составление дневника физической культуры.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w:t>
      </w:r>
      <w:r>
        <w:rPr>
          <w:rFonts w:ascii="Times New Roman" w:hAnsi="Times New Roman" w:cs="Times New Roman"/>
          <w:sz w:val="24"/>
          <w:szCs w:val="24"/>
        </w:rPr>
        <w:lastRenderedPageBreak/>
        <w:t>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Спортивно-оздоровительная деятельность.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Спортивно-оздоровительная деятельность.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Модуль «Гимнастика». Акробатические комбинации из ранее разученных упражнений с добавлением упражнений ритмической гимнастики (девочки). Простейшие </w:t>
      </w:r>
      <w:r>
        <w:rPr>
          <w:rFonts w:ascii="Times New Roman" w:hAnsi="Times New Roman" w:cs="Times New Roman"/>
          <w:sz w:val="24"/>
          <w:szCs w:val="24"/>
        </w:rPr>
        <w:lastRenderedPageBreak/>
        <w:t>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Спортивно-оздоровительная деятельность.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w:t>
      </w:r>
      <w:r>
        <w:rPr>
          <w:rFonts w:ascii="Times New Roman" w:hAnsi="Times New Roman" w:cs="Times New Roman"/>
          <w:sz w:val="24"/>
          <w:szCs w:val="24"/>
        </w:rPr>
        <w:lastRenderedPageBreak/>
        <w:t>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«Лёгкая атлетика».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Спортивно-оздоровительная деятельность. </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Модуль «Спортивные игры». Баскетбол. Техническая подготовка в игровых действиях: ведение, передачи, приёмы и броски мяча на месте, в прыжке, после ведения. </w:t>
      </w:r>
      <w:r>
        <w:rPr>
          <w:rFonts w:ascii="Times New Roman" w:hAnsi="Times New Roman" w:cs="Times New Roman"/>
          <w:sz w:val="24"/>
          <w:szCs w:val="24"/>
        </w:rPr>
        <w:lastRenderedPageBreak/>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Футбол. Техническая подготовка в игровых действиях: ведение, приёмы и передачи, остановки и удары по мячу с места и в движении.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F4D0F" w:rsidRDefault="008F4D0F" w:rsidP="008F4D0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универсальными учебными познавательными действиями</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учебными коммуникативными действиями</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Овладение универсальными учебными регулятивными действиями</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F4D0F" w:rsidRDefault="008F4D0F" w:rsidP="000868E3">
      <w:pPr>
        <w:pStyle w:val="a3"/>
        <w:numPr>
          <w:ilvl w:val="0"/>
          <w:numId w:val="20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F4D0F" w:rsidRDefault="008F4D0F" w:rsidP="008F4D0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бег с равномерной скоростью с высокого старта по учебной дистанции;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демонстрировать технику прыжка в длину с разбега способом «согнув ноги»;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демонстрировать технические действия в спортивных играх: </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правила и демонстрировать технические действия в спортивных играх:</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демонстрировать и использовать технические действия спортивных игр:</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демонстрировать и использовать технические действия спортивных игр:</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F4D0F" w:rsidRDefault="008F4D0F" w:rsidP="000868E3">
      <w:pPr>
        <w:pStyle w:val="a3"/>
        <w:numPr>
          <w:ilvl w:val="0"/>
          <w:numId w:val="2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F4D0F" w:rsidRDefault="008F4D0F" w:rsidP="008F4D0F">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 КЛАСС</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F4D0F" w:rsidRDefault="008F4D0F" w:rsidP="008F4D0F">
      <w:pPr>
        <w:spacing w:after="0" w:line="240" w:lineRule="auto"/>
        <w:jc w:val="both"/>
        <w:rPr>
          <w:rFonts w:ascii="Times New Roman" w:hAnsi="Times New Roman" w:cs="Times New Roman"/>
          <w:sz w:val="24"/>
          <w:szCs w:val="24"/>
        </w:rPr>
      </w:pPr>
    </w:p>
    <w:p w:rsidR="005B217C" w:rsidRPr="005C0075" w:rsidRDefault="005B217C" w:rsidP="005B217C">
      <w:pPr>
        <w:spacing w:after="0" w:line="240" w:lineRule="auto"/>
        <w:jc w:val="both"/>
        <w:rPr>
          <w:rFonts w:ascii="Times New Roman" w:hAnsi="Times New Roman" w:cs="Times New Roman"/>
          <w:i/>
          <w:sz w:val="24"/>
          <w:szCs w:val="24"/>
        </w:rPr>
      </w:pPr>
      <w:r w:rsidRPr="005C0075">
        <w:rPr>
          <w:rFonts w:ascii="Times New Roman" w:hAnsi="Times New Roman" w:cs="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143"/>
        <w:gridCol w:w="764"/>
        <w:gridCol w:w="1504"/>
        <w:gridCol w:w="3544"/>
      </w:tblGrid>
      <w:tr w:rsidR="005B217C" w:rsidRPr="005C0075" w:rsidTr="00B459B3">
        <w:tc>
          <w:tcPr>
            <w:tcW w:w="647" w:type="dxa"/>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5C0075">
              <w:rPr>
                <w:rFonts w:ascii="Times New Roman" w:eastAsia="Times New Roman" w:hAnsi="Times New Roman" w:cs="Times New Roman"/>
                <w:spacing w:val="1"/>
                <w:sz w:val="20"/>
                <w:szCs w:val="20"/>
                <w:lang w:eastAsia="en-US"/>
              </w:rPr>
              <w:t>№ п/п</w:t>
            </w:r>
          </w:p>
        </w:tc>
        <w:tc>
          <w:tcPr>
            <w:tcW w:w="3571" w:type="dxa"/>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5C0075">
              <w:rPr>
                <w:rFonts w:ascii="Times New Roman" w:eastAsia="Times New Roman" w:hAnsi="Times New Roman" w:cs="Times New Roman"/>
                <w:spacing w:val="1"/>
                <w:sz w:val="20"/>
                <w:szCs w:val="20"/>
                <w:lang w:eastAsia="en-US"/>
              </w:rPr>
              <w:t>Название раздела</w:t>
            </w:r>
          </w:p>
        </w:tc>
        <w:tc>
          <w:tcPr>
            <w:tcW w:w="907" w:type="dxa"/>
            <w:gridSpan w:val="2"/>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5C0075">
              <w:rPr>
                <w:rFonts w:ascii="Times New Roman" w:eastAsia="Times New Roman" w:hAnsi="Times New Roman" w:cs="Times New Roman"/>
                <w:bCs/>
                <w:sz w:val="20"/>
                <w:szCs w:val="20"/>
                <w:lang w:eastAsia="en-US"/>
              </w:rPr>
              <w:t>Кол-во часов</w:t>
            </w:r>
          </w:p>
        </w:tc>
        <w:tc>
          <w:tcPr>
            <w:tcW w:w="1504" w:type="dxa"/>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5C0075">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3544" w:type="dxa"/>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5C0075">
              <w:rPr>
                <w:rFonts w:ascii="Times New Roman" w:eastAsia="Times New Roman" w:hAnsi="Times New Roman" w:cs="Times New Roman"/>
                <w:bCs/>
                <w:sz w:val="20"/>
                <w:szCs w:val="20"/>
                <w:lang w:eastAsia="en-US"/>
              </w:rPr>
              <w:t>Целевые приоритеты воспитания</w:t>
            </w:r>
          </w:p>
        </w:tc>
      </w:tr>
      <w:tr w:rsidR="005B217C" w:rsidRPr="005C0075" w:rsidTr="00B459B3">
        <w:tc>
          <w:tcPr>
            <w:tcW w:w="10173" w:type="dxa"/>
            <w:gridSpan w:val="6"/>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5C0075">
              <w:rPr>
                <w:rFonts w:ascii="Times New Roman" w:eastAsia="Times New Roman" w:hAnsi="Times New Roman" w:cs="Times New Roman"/>
                <w:b/>
                <w:spacing w:val="1"/>
                <w:sz w:val="20"/>
                <w:szCs w:val="20"/>
                <w:lang w:eastAsia="en-US"/>
              </w:rPr>
              <w:t>5 класс</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hideMark/>
          </w:tcPr>
          <w:p w:rsidR="005B217C" w:rsidRPr="005C0075" w:rsidRDefault="005B217C" w:rsidP="005B217C">
            <w:pPr>
              <w:pStyle w:val="TableParagraph"/>
              <w:ind w:left="0" w:right="-113"/>
              <w:rPr>
                <w:sz w:val="20"/>
              </w:rPr>
            </w:pPr>
            <w:r>
              <w:rPr>
                <w:sz w:val="20"/>
              </w:rPr>
              <w:t>Знания о физической культуре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3</w:t>
            </w:r>
          </w:p>
        </w:tc>
        <w:tc>
          <w:tcPr>
            <w:tcW w:w="1504" w:type="dxa"/>
            <w:vMerge w:val="restart"/>
            <w:tcBorders>
              <w:top w:val="single" w:sz="4" w:space="0" w:color="auto"/>
              <w:left w:val="single" w:sz="4" w:space="0" w:color="auto"/>
              <w:right w:val="single" w:sz="4" w:space="0" w:color="auto"/>
            </w:tcBorders>
          </w:tcPr>
          <w:p w:rsidR="005B217C" w:rsidRPr="005C0075" w:rsidRDefault="005B217C" w:rsidP="00B459B3">
            <w:pPr>
              <w:widowControl w:val="0"/>
              <w:autoSpaceDE w:val="0"/>
              <w:autoSpaceDN w:val="0"/>
              <w:spacing w:after="0" w:line="240" w:lineRule="auto"/>
              <w:rPr>
                <w:rFonts w:ascii="Times New Roman" w:eastAsia="Calibri" w:hAnsi="Times New Roman" w:cs="Times New Roman"/>
                <w:lang w:eastAsia="en-US"/>
              </w:rPr>
            </w:pPr>
            <w:r w:rsidRPr="005C0075">
              <w:rPr>
                <w:rFonts w:ascii="Times New Roman" w:hAnsi="Times New Roman" w:cs="Times New Roman"/>
                <w:w w:val="105"/>
              </w:rPr>
              <w:t>https://resh.edu.ru/</w:t>
            </w:r>
          </w:p>
        </w:tc>
        <w:tc>
          <w:tcPr>
            <w:tcW w:w="3544" w:type="dxa"/>
            <w:vMerge w:val="restart"/>
            <w:tcBorders>
              <w:top w:val="single" w:sz="4" w:space="0" w:color="auto"/>
              <w:left w:val="single" w:sz="4" w:space="0" w:color="auto"/>
              <w:right w:val="single" w:sz="4" w:space="0" w:color="auto"/>
            </w:tcBorders>
          </w:tcPr>
          <w:p w:rsidR="005B217C" w:rsidRPr="005B217C" w:rsidRDefault="005B217C" w:rsidP="00B459B3">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5B217C">
              <w:rPr>
                <w:rFonts w:ascii="Times New Roman" w:eastAsia="Calibri" w:hAnsi="Times New Roman" w:cs="Times New Roman"/>
                <w:sz w:val="20"/>
                <w:szCs w:val="20"/>
                <w:lang w:eastAsia="en-US"/>
              </w:rPr>
              <w:t xml:space="preserve"> Развитие ценностного отношения к знаниям как интеллектуальному ресурсу, обеспечивающему будущее </w:t>
            </w:r>
            <w:r w:rsidRPr="005B217C">
              <w:rPr>
                <w:rFonts w:ascii="Times New Roman" w:eastAsia="Calibri" w:hAnsi="Times New Roman" w:cs="Times New Roman"/>
                <w:sz w:val="20"/>
                <w:szCs w:val="20"/>
                <w:lang w:eastAsia="en-US"/>
              </w:rPr>
              <w:lastRenderedPageBreak/>
              <w:t>человека, как результату кропотливого, но увлекательного учебного труда</w:t>
            </w:r>
          </w:p>
          <w:p w:rsidR="005B217C" w:rsidRPr="005C0075" w:rsidRDefault="005B217C" w:rsidP="00B459B3">
            <w:pPr>
              <w:pStyle w:val="a5"/>
              <w:ind w:left="6"/>
              <w:rPr>
                <w:sz w:val="20"/>
                <w:szCs w:val="20"/>
              </w:rPr>
            </w:pPr>
            <w:r w:rsidRPr="005B217C">
              <w:rPr>
                <w:sz w:val="20"/>
                <w:szCs w:val="20"/>
                <w:lang w:eastAsia="en-US"/>
              </w:rPr>
              <w:t xml:space="preserve">2. Развитие ценностного отношения к здоровью как залогу долгой и активной жизни человека, его хорошего настроения и оптимистичного взгляда на мир </w:t>
            </w:r>
            <w:r>
              <w:rPr>
                <w:sz w:val="20"/>
                <w:szCs w:val="20"/>
                <w:lang w:eastAsia="en-US"/>
              </w:rPr>
              <w:t>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Способы самостоятельной деятельности</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5</w:t>
            </w:r>
          </w:p>
        </w:tc>
        <w:tc>
          <w:tcPr>
            <w:tcW w:w="1504" w:type="dxa"/>
            <w:vMerge/>
            <w:tcBorders>
              <w:left w:val="single" w:sz="4" w:space="0" w:color="auto"/>
              <w:right w:val="single" w:sz="4" w:space="0" w:color="auto"/>
            </w:tcBorders>
            <w:vAlign w:val="center"/>
            <w:hideMark/>
          </w:tcPr>
          <w:p w:rsidR="005B217C" w:rsidRPr="005C0075" w:rsidRDefault="005B217C" w:rsidP="00B459B3">
            <w:pPr>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vAlign w:val="center"/>
            <w:hideMark/>
          </w:tcPr>
          <w:p w:rsidR="005B217C" w:rsidRPr="005C0075" w:rsidRDefault="005B217C" w:rsidP="00B459B3">
            <w:pPr>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Физическое совершенствование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60</w:t>
            </w:r>
          </w:p>
        </w:tc>
        <w:tc>
          <w:tcPr>
            <w:tcW w:w="1504" w:type="dxa"/>
            <w:vMerge/>
            <w:tcBorders>
              <w:left w:val="single" w:sz="4" w:space="0" w:color="auto"/>
              <w:right w:val="single" w:sz="4" w:space="0" w:color="auto"/>
            </w:tcBorders>
            <w:vAlign w:val="center"/>
            <w:hideMark/>
          </w:tcPr>
          <w:p w:rsidR="005B217C" w:rsidRPr="005C0075" w:rsidRDefault="005B217C" w:rsidP="00B459B3">
            <w:pPr>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vAlign w:val="center"/>
            <w:hideMark/>
          </w:tcPr>
          <w:p w:rsidR="005B217C" w:rsidRPr="005C0075" w:rsidRDefault="005B217C" w:rsidP="00B459B3">
            <w:pPr>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hideMark/>
          </w:tcPr>
          <w:p w:rsidR="005B217C" w:rsidRPr="005C0075" w:rsidRDefault="005B217C" w:rsidP="00B459B3">
            <w:pPr>
              <w:spacing w:after="0" w:line="240" w:lineRule="auto"/>
              <w:jc w:val="center"/>
              <w:rPr>
                <w:rFonts w:ascii="Times New Roman" w:hAnsi="Times New Roman" w:cs="Times New Roman"/>
                <w:sz w:val="20"/>
              </w:rPr>
            </w:pPr>
          </w:p>
        </w:tc>
        <w:tc>
          <w:tcPr>
            <w:tcW w:w="3714" w:type="dxa"/>
            <w:gridSpan w:val="2"/>
            <w:tcBorders>
              <w:top w:val="single" w:sz="4" w:space="0" w:color="auto"/>
              <w:left w:val="single" w:sz="4" w:space="0" w:color="auto"/>
              <w:bottom w:val="single" w:sz="4" w:space="0" w:color="auto"/>
              <w:right w:val="single" w:sz="4" w:space="0" w:color="auto"/>
            </w:tcBorders>
            <w:hideMark/>
          </w:tcPr>
          <w:p w:rsidR="005B217C" w:rsidRPr="005C0075" w:rsidRDefault="005B217C" w:rsidP="005B217C">
            <w:pPr>
              <w:widowControl w:val="0"/>
              <w:autoSpaceDE w:val="0"/>
              <w:autoSpaceDN w:val="0"/>
              <w:adjustRightInd w:val="0"/>
              <w:spacing w:after="0" w:line="240" w:lineRule="auto"/>
              <w:ind w:right="-113"/>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Итого</w:t>
            </w:r>
          </w:p>
        </w:tc>
        <w:tc>
          <w:tcPr>
            <w:tcW w:w="764" w:type="dxa"/>
            <w:tcBorders>
              <w:top w:val="single" w:sz="4" w:space="0" w:color="auto"/>
              <w:left w:val="single" w:sz="4" w:space="0" w:color="auto"/>
              <w:bottom w:val="single" w:sz="4" w:space="0" w:color="auto"/>
              <w:right w:val="single" w:sz="4" w:space="0" w:color="auto"/>
            </w:tcBorders>
            <w:hideMark/>
          </w:tcPr>
          <w:p w:rsidR="005B217C" w:rsidRPr="005C0075" w:rsidRDefault="005B217C" w:rsidP="005B217C">
            <w:pPr>
              <w:spacing w:after="0" w:line="240" w:lineRule="auto"/>
              <w:ind w:left="-111" w:right="-57"/>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68</w:t>
            </w:r>
          </w:p>
        </w:tc>
        <w:tc>
          <w:tcPr>
            <w:tcW w:w="1504" w:type="dxa"/>
            <w:vMerge/>
            <w:tcBorders>
              <w:left w:val="single" w:sz="4" w:space="0" w:color="auto"/>
              <w:bottom w:val="single" w:sz="4" w:space="0" w:color="auto"/>
              <w:right w:val="single" w:sz="4" w:space="0" w:color="auto"/>
            </w:tcBorders>
          </w:tcPr>
          <w:p w:rsidR="005B217C" w:rsidRPr="005C0075" w:rsidRDefault="005B217C" w:rsidP="00B459B3">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bottom w:val="single" w:sz="4" w:space="0" w:color="auto"/>
              <w:right w:val="single" w:sz="4" w:space="0" w:color="auto"/>
            </w:tcBorders>
          </w:tcPr>
          <w:p w:rsidR="005B217C" w:rsidRPr="005C0075" w:rsidRDefault="005B217C" w:rsidP="00B459B3">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10173" w:type="dxa"/>
            <w:gridSpan w:val="6"/>
            <w:tcBorders>
              <w:top w:val="single" w:sz="4" w:space="0" w:color="auto"/>
              <w:left w:val="single" w:sz="4" w:space="0" w:color="auto"/>
              <w:bottom w:val="single" w:sz="4" w:space="0" w:color="auto"/>
              <w:right w:val="single" w:sz="4" w:space="0" w:color="auto"/>
            </w:tcBorders>
          </w:tcPr>
          <w:p w:rsidR="005B217C" w:rsidRPr="005B217C" w:rsidRDefault="005B217C" w:rsidP="005B217C">
            <w:pPr>
              <w:widowControl w:val="0"/>
              <w:autoSpaceDE w:val="0"/>
              <w:autoSpaceDN w:val="0"/>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lastRenderedPageBreak/>
              <w:t>6 класс</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Знания о физической культуре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3</w:t>
            </w:r>
          </w:p>
        </w:tc>
        <w:tc>
          <w:tcPr>
            <w:tcW w:w="1504" w:type="dxa"/>
            <w:vMerge w:val="restart"/>
            <w:tcBorders>
              <w:top w:val="single" w:sz="4" w:space="0" w:color="auto"/>
              <w:left w:val="single" w:sz="4" w:space="0" w:color="auto"/>
              <w:right w:val="single" w:sz="4" w:space="0" w:color="auto"/>
            </w:tcBorders>
          </w:tcPr>
          <w:p w:rsidR="005B217C" w:rsidRPr="005C0075" w:rsidRDefault="00B07A40" w:rsidP="005B217C">
            <w:pPr>
              <w:widowControl w:val="0"/>
              <w:autoSpaceDE w:val="0"/>
              <w:autoSpaceDN w:val="0"/>
              <w:spacing w:after="0" w:line="240" w:lineRule="auto"/>
              <w:rPr>
                <w:rFonts w:ascii="Times New Roman" w:eastAsia="Calibri" w:hAnsi="Times New Roman" w:cs="Times New Roman"/>
                <w:lang w:eastAsia="en-US"/>
              </w:rPr>
            </w:pPr>
            <w:hyperlink r:id="rId53" w:history="1">
              <w:r w:rsidR="005B217C">
                <w:rPr>
                  <w:rStyle w:val="a9"/>
                  <w:rFonts w:ascii="Times New Roman" w:eastAsia="Calibri" w:hAnsi="Times New Roman" w:cs="Times New Roman"/>
                </w:rPr>
                <w:t>https://resh.edu.ru</w:t>
              </w:r>
            </w:hyperlink>
          </w:p>
        </w:tc>
        <w:tc>
          <w:tcPr>
            <w:tcW w:w="3544" w:type="dxa"/>
            <w:vMerge w:val="restart"/>
            <w:tcBorders>
              <w:top w:val="single" w:sz="4" w:space="0" w:color="auto"/>
              <w:left w:val="single" w:sz="4" w:space="0" w:color="auto"/>
              <w:right w:val="single" w:sz="4" w:space="0" w:color="auto"/>
            </w:tcBorders>
          </w:tcPr>
          <w:p w:rsidR="005B217C" w:rsidRPr="005B217C" w:rsidRDefault="005B217C" w:rsidP="005B217C">
            <w:pPr>
              <w:widowControl w:val="0"/>
              <w:autoSpaceDE w:val="0"/>
              <w:autoSpaceDN w:val="0"/>
              <w:spacing w:after="0" w:line="240" w:lineRule="auto"/>
              <w:rPr>
                <w:rFonts w:ascii="Times New Roman" w:eastAsia="Calibri" w:hAnsi="Times New Roman" w:cs="Times New Roman"/>
                <w:lang w:eastAsia="en-US"/>
              </w:rPr>
            </w:pPr>
            <w:r w:rsidRPr="005B217C">
              <w:rPr>
                <w:rFonts w:ascii="Times New Roman" w:eastAsia="Calibri" w:hAnsi="Times New Roman" w:cs="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r w:rsidRPr="005B217C">
              <w:rPr>
                <w:rFonts w:ascii="Times New Roman" w:eastAsia="Calibri" w:hAnsi="Times New Roman" w:cs="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Способы самостоятельной деятельности</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5</w:t>
            </w:r>
          </w:p>
        </w:tc>
        <w:tc>
          <w:tcPr>
            <w:tcW w:w="150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Физическое совершенствование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60</w:t>
            </w:r>
          </w:p>
        </w:tc>
        <w:tc>
          <w:tcPr>
            <w:tcW w:w="150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spacing w:after="0" w:line="240" w:lineRule="auto"/>
              <w:jc w:val="center"/>
              <w:rPr>
                <w:rFonts w:ascii="Times New Roman" w:hAnsi="Times New Roman" w:cs="Times New Roman"/>
                <w:sz w:val="20"/>
              </w:rPr>
            </w:pP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ind w:right="-113"/>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spacing w:after="0" w:line="240" w:lineRule="auto"/>
              <w:ind w:left="-111" w:right="-57"/>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68</w:t>
            </w:r>
          </w:p>
        </w:tc>
        <w:tc>
          <w:tcPr>
            <w:tcW w:w="1504" w:type="dxa"/>
            <w:vMerge/>
            <w:tcBorders>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10173" w:type="dxa"/>
            <w:gridSpan w:val="6"/>
            <w:tcBorders>
              <w:top w:val="single" w:sz="4" w:space="0" w:color="auto"/>
              <w:left w:val="single" w:sz="4" w:space="0" w:color="auto"/>
              <w:bottom w:val="single" w:sz="4" w:space="0" w:color="auto"/>
              <w:right w:val="single" w:sz="4" w:space="0" w:color="auto"/>
            </w:tcBorders>
          </w:tcPr>
          <w:p w:rsidR="005B217C" w:rsidRPr="005B217C" w:rsidRDefault="005B217C" w:rsidP="005B217C">
            <w:pPr>
              <w:widowControl w:val="0"/>
              <w:autoSpaceDE w:val="0"/>
              <w:autoSpaceDN w:val="0"/>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7 класс</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Знания о физической культуре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3</w:t>
            </w:r>
          </w:p>
        </w:tc>
        <w:tc>
          <w:tcPr>
            <w:tcW w:w="1504" w:type="dxa"/>
            <w:vMerge w:val="restart"/>
            <w:tcBorders>
              <w:top w:val="single" w:sz="4" w:space="0" w:color="auto"/>
              <w:left w:val="single" w:sz="4" w:space="0" w:color="auto"/>
              <w:right w:val="single" w:sz="4" w:space="0" w:color="auto"/>
            </w:tcBorders>
          </w:tcPr>
          <w:p w:rsidR="005B217C" w:rsidRPr="005C0075" w:rsidRDefault="00B07A40" w:rsidP="005B217C">
            <w:pPr>
              <w:widowControl w:val="0"/>
              <w:autoSpaceDE w:val="0"/>
              <w:autoSpaceDN w:val="0"/>
              <w:spacing w:after="0" w:line="240" w:lineRule="auto"/>
              <w:rPr>
                <w:rFonts w:ascii="Times New Roman" w:eastAsia="Calibri" w:hAnsi="Times New Roman" w:cs="Times New Roman"/>
                <w:lang w:eastAsia="en-US"/>
              </w:rPr>
            </w:pPr>
            <w:hyperlink r:id="rId54" w:history="1">
              <w:r w:rsidR="005B217C">
                <w:rPr>
                  <w:rStyle w:val="a9"/>
                  <w:rFonts w:ascii="Times New Roman" w:eastAsia="Calibri" w:hAnsi="Times New Roman" w:cs="Times New Roman"/>
                </w:rPr>
                <w:t>https://resh.edu.ru</w:t>
              </w:r>
            </w:hyperlink>
          </w:p>
        </w:tc>
        <w:tc>
          <w:tcPr>
            <w:tcW w:w="3544" w:type="dxa"/>
            <w:vMerge w:val="restart"/>
            <w:tcBorders>
              <w:top w:val="single" w:sz="4" w:space="0" w:color="auto"/>
              <w:left w:val="single" w:sz="4" w:space="0" w:color="auto"/>
              <w:right w:val="single" w:sz="4" w:space="0" w:color="auto"/>
            </w:tcBorders>
          </w:tcPr>
          <w:p w:rsidR="005B217C" w:rsidRPr="005B217C" w:rsidRDefault="005B217C" w:rsidP="005B217C">
            <w:pPr>
              <w:widowControl w:val="0"/>
              <w:autoSpaceDE w:val="0"/>
              <w:autoSpaceDN w:val="0"/>
              <w:spacing w:after="0" w:line="240" w:lineRule="auto"/>
              <w:rPr>
                <w:rFonts w:ascii="Times New Roman" w:eastAsia="Calibri" w:hAnsi="Times New Roman" w:cs="Times New Roman"/>
                <w:lang w:eastAsia="en-US"/>
              </w:rPr>
            </w:pPr>
            <w:r w:rsidRPr="005B217C">
              <w:rPr>
                <w:rFonts w:ascii="Times New Roman" w:eastAsia="Calibri" w:hAnsi="Times New Roman" w:cs="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r w:rsidRPr="005B217C">
              <w:rPr>
                <w:rFonts w:ascii="Times New Roman" w:eastAsia="Calibri" w:hAnsi="Times New Roman" w:cs="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Способы самостоятельной деятельности</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5</w:t>
            </w:r>
          </w:p>
        </w:tc>
        <w:tc>
          <w:tcPr>
            <w:tcW w:w="150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Физическое совершенствование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60</w:t>
            </w:r>
          </w:p>
        </w:tc>
        <w:tc>
          <w:tcPr>
            <w:tcW w:w="150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spacing w:after="0" w:line="240" w:lineRule="auto"/>
              <w:jc w:val="center"/>
              <w:rPr>
                <w:rFonts w:ascii="Times New Roman" w:hAnsi="Times New Roman" w:cs="Times New Roman"/>
                <w:sz w:val="20"/>
              </w:rPr>
            </w:pP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ind w:right="-113"/>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spacing w:after="0" w:line="240" w:lineRule="auto"/>
              <w:ind w:left="-111" w:right="-57"/>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68</w:t>
            </w:r>
          </w:p>
        </w:tc>
        <w:tc>
          <w:tcPr>
            <w:tcW w:w="1504" w:type="dxa"/>
            <w:vMerge/>
            <w:tcBorders>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10173" w:type="dxa"/>
            <w:gridSpan w:val="6"/>
            <w:tcBorders>
              <w:top w:val="single" w:sz="4" w:space="0" w:color="auto"/>
              <w:left w:val="single" w:sz="4" w:space="0" w:color="auto"/>
              <w:bottom w:val="single" w:sz="4" w:space="0" w:color="auto"/>
              <w:right w:val="single" w:sz="4" w:space="0" w:color="auto"/>
            </w:tcBorders>
          </w:tcPr>
          <w:p w:rsidR="005B217C" w:rsidRPr="005B217C" w:rsidRDefault="005B217C" w:rsidP="005B217C">
            <w:pPr>
              <w:widowControl w:val="0"/>
              <w:autoSpaceDE w:val="0"/>
              <w:autoSpaceDN w:val="0"/>
              <w:spacing w:after="0" w:line="240" w:lineRule="auto"/>
              <w:jc w:val="center"/>
              <w:rPr>
                <w:rFonts w:ascii="Times New Roman" w:eastAsia="Calibri" w:hAnsi="Times New Roman" w:cs="Times New Roman"/>
                <w:b/>
                <w:lang w:eastAsia="en-US"/>
              </w:rPr>
            </w:pPr>
            <w:r w:rsidRPr="005B217C">
              <w:rPr>
                <w:rFonts w:ascii="Times New Roman" w:eastAsia="Calibri" w:hAnsi="Times New Roman" w:cs="Times New Roman"/>
                <w:b/>
                <w:lang w:eastAsia="en-US"/>
              </w:rPr>
              <w:t>8 класс</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Знания о физической культуре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3</w:t>
            </w:r>
          </w:p>
        </w:tc>
        <w:tc>
          <w:tcPr>
            <w:tcW w:w="1504" w:type="dxa"/>
            <w:vMerge w:val="restart"/>
            <w:tcBorders>
              <w:top w:val="single" w:sz="4" w:space="0" w:color="auto"/>
              <w:left w:val="single" w:sz="4" w:space="0" w:color="auto"/>
              <w:right w:val="single" w:sz="4" w:space="0" w:color="auto"/>
            </w:tcBorders>
          </w:tcPr>
          <w:p w:rsidR="005B217C" w:rsidRPr="005C0075" w:rsidRDefault="00B07A40" w:rsidP="005B217C">
            <w:pPr>
              <w:widowControl w:val="0"/>
              <w:autoSpaceDE w:val="0"/>
              <w:autoSpaceDN w:val="0"/>
              <w:spacing w:after="0" w:line="240" w:lineRule="auto"/>
              <w:rPr>
                <w:rFonts w:ascii="Times New Roman" w:eastAsia="Calibri" w:hAnsi="Times New Roman" w:cs="Times New Roman"/>
                <w:lang w:eastAsia="en-US"/>
              </w:rPr>
            </w:pPr>
            <w:hyperlink r:id="rId55" w:history="1">
              <w:r w:rsidR="005B217C">
                <w:rPr>
                  <w:rStyle w:val="a9"/>
                  <w:rFonts w:ascii="Times New Roman" w:eastAsia="Calibri" w:hAnsi="Times New Roman" w:cs="Times New Roman"/>
                </w:rPr>
                <w:t>https://resh.edu.ru</w:t>
              </w:r>
            </w:hyperlink>
          </w:p>
        </w:tc>
        <w:tc>
          <w:tcPr>
            <w:tcW w:w="3544" w:type="dxa"/>
            <w:vMerge w:val="restart"/>
            <w:tcBorders>
              <w:top w:val="single" w:sz="4" w:space="0" w:color="auto"/>
              <w:left w:val="single" w:sz="4" w:space="0" w:color="auto"/>
              <w:right w:val="single" w:sz="4" w:space="0" w:color="auto"/>
            </w:tcBorders>
          </w:tcPr>
          <w:p w:rsidR="005B217C" w:rsidRPr="005B217C" w:rsidRDefault="005B217C" w:rsidP="005B217C">
            <w:pPr>
              <w:widowControl w:val="0"/>
              <w:autoSpaceDE w:val="0"/>
              <w:autoSpaceDN w:val="0"/>
              <w:spacing w:after="0" w:line="240" w:lineRule="auto"/>
              <w:rPr>
                <w:rFonts w:ascii="Times New Roman" w:eastAsia="Calibri" w:hAnsi="Times New Roman" w:cs="Times New Roman"/>
                <w:lang w:eastAsia="en-US"/>
              </w:rPr>
            </w:pPr>
            <w:r w:rsidRPr="005B217C">
              <w:rPr>
                <w:rFonts w:ascii="Times New Roman" w:eastAsia="Calibri" w:hAnsi="Times New Roman" w:cs="Times New Roman"/>
                <w:lang w:eastAsia="en-US"/>
              </w:rPr>
              <w:t xml:space="preserve">1. Развитие ценностного отношения к знаниям как </w:t>
            </w:r>
            <w:r w:rsidRPr="005B217C">
              <w:rPr>
                <w:rFonts w:ascii="Times New Roman" w:eastAsia="Calibri" w:hAnsi="Times New Roman" w:cs="Times New Roman"/>
                <w:lang w:eastAsia="en-US"/>
              </w:rPr>
              <w:lastRenderedPageBreak/>
              <w:t>интеллектуальному ресурсу, обеспечивающему будущее человека, как результату кропотливого, но увлекательного учебного труда</w:t>
            </w:r>
          </w:p>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r w:rsidRPr="005B217C">
              <w:rPr>
                <w:rFonts w:ascii="Times New Roman" w:eastAsia="Calibri" w:hAnsi="Times New Roman" w:cs="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Способы самостоятельной деятельности</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5</w:t>
            </w:r>
          </w:p>
        </w:tc>
        <w:tc>
          <w:tcPr>
            <w:tcW w:w="150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Физическое совершенствование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60</w:t>
            </w:r>
          </w:p>
        </w:tc>
        <w:tc>
          <w:tcPr>
            <w:tcW w:w="150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spacing w:after="0" w:line="240" w:lineRule="auto"/>
              <w:jc w:val="center"/>
              <w:rPr>
                <w:rFonts w:ascii="Times New Roman" w:hAnsi="Times New Roman" w:cs="Times New Roman"/>
                <w:sz w:val="20"/>
              </w:rPr>
            </w:pP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ind w:right="-113"/>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spacing w:after="0" w:line="240" w:lineRule="auto"/>
              <w:ind w:left="-111" w:right="-57"/>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68</w:t>
            </w:r>
          </w:p>
        </w:tc>
        <w:tc>
          <w:tcPr>
            <w:tcW w:w="1504" w:type="dxa"/>
            <w:vMerge/>
            <w:tcBorders>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10173" w:type="dxa"/>
            <w:gridSpan w:val="6"/>
            <w:tcBorders>
              <w:top w:val="single" w:sz="4" w:space="0" w:color="auto"/>
              <w:left w:val="single" w:sz="4" w:space="0" w:color="auto"/>
              <w:bottom w:val="single" w:sz="4" w:space="0" w:color="auto"/>
              <w:right w:val="single" w:sz="4" w:space="0" w:color="auto"/>
            </w:tcBorders>
          </w:tcPr>
          <w:p w:rsidR="005B217C" w:rsidRPr="005B217C" w:rsidRDefault="005B217C" w:rsidP="005B217C">
            <w:pPr>
              <w:widowControl w:val="0"/>
              <w:autoSpaceDE w:val="0"/>
              <w:autoSpaceDN w:val="0"/>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lastRenderedPageBreak/>
              <w:t>9 класс</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Знания о физической культуре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3</w:t>
            </w:r>
          </w:p>
        </w:tc>
        <w:tc>
          <w:tcPr>
            <w:tcW w:w="1504" w:type="dxa"/>
            <w:vMerge w:val="restart"/>
            <w:tcBorders>
              <w:top w:val="single" w:sz="4" w:space="0" w:color="auto"/>
              <w:left w:val="single" w:sz="4" w:space="0" w:color="auto"/>
              <w:right w:val="single" w:sz="4" w:space="0" w:color="auto"/>
            </w:tcBorders>
          </w:tcPr>
          <w:p w:rsidR="005B217C" w:rsidRPr="005C0075" w:rsidRDefault="00B07A40" w:rsidP="005B217C">
            <w:pPr>
              <w:widowControl w:val="0"/>
              <w:autoSpaceDE w:val="0"/>
              <w:autoSpaceDN w:val="0"/>
              <w:spacing w:after="0" w:line="240" w:lineRule="auto"/>
              <w:rPr>
                <w:rFonts w:ascii="Times New Roman" w:eastAsia="Calibri" w:hAnsi="Times New Roman" w:cs="Times New Roman"/>
                <w:lang w:eastAsia="en-US"/>
              </w:rPr>
            </w:pPr>
            <w:hyperlink r:id="rId56" w:history="1">
              <w:r w:rsidR="005B217C">
                <w:rPr>
                  <w:rStyle w:val="a9"/>
                  <w:rFonts w:ascii="Times New Roman" w:eastAsia="Calibri" w:hAnsi="Times New Roman" w:cs="Times New Roman"/>
                </w:rPr>
                <w:t>https://resh.edu.ru</w:t>
              </w:r>
            </w:hyperlink>
          </w:p>
        </w:tc>
        <w:tc>
          <w:tcPr>
            <w:tcW w:w="3544" w:type="dxa"/>
            <w:vMerge w:val="restart"/>
            <w:tcBorders>
              <w:top w:val="single" w:sz="4" w:space="0" w:color="auto"/>
              <w:left w:val="single" w:sz="4" w:space="0" w:color="auto"/>
              <w:right w:val="single" w:sz="4" w:space="0" w:color="auto"/>
            </w:tcBorders>
          </w:tcPr>
          <w:p w:rsidR="005B217C" w:rsidRPr="005B217C" w:rsidRDefault="005B217C" w:rsidP="005B217C">
            <w:pPr>
              <w:widowControl w:val="0"/>
              <w:autoSpaceDE w:val="0"/>
              <w:autoSpaceDN w:val="0"/>
              <w:spacing w:after="0" w:line="240" w:lineRule="auto"/>
              <w:rPr>
                <w:rFonts w:ascii="Times New Roman" w:eastAsia="Calibri" w:hAnsi="Times New Roman" w:cs="Times New Roman"/>
                <w:lang w:eastAsia="en-US"/>
              </w:rPr>
            </w:pPr>
            <w:r w:rsidRPr="005B217C">
              <w:rPr>
                <w:rFonts w:ascii="Times New Roman" w:eastAsia="Calibri" w:hAnsi="Times New Roman" w:cs="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r w:rsidRPr="005B217C">
              <w:rPr>
                <w:rFonts w:ascii="Times New Roman" w:eastAsia="Calibri" w:hAnsi="Times New Roman" w:cs="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Способы самостоятельной деятельности</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5</w:t>
            </w:r>
          </w:p>
        </w:tc>
        <w:tc>
          <w:tcPr>
            <w:tcW w:w="150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0" w:right="-113"/>
              <w:rPr>
                <w:sz w:val="20"/>
              </w:rPr>
            </w:pPr>
            <w:r>
              <w:rPr>
                <w:sz w:val="20"/>
              </w:rPr>
              <w:t>Физическое совершенствование</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pStyle w:val="TableParagraph"/>
              <w:ind w:left="-111" w:right="-57"/>
              <w:jc w:val="center"/>
              <w:rPr>
                <w:sz w:val="20"/>
              </w:rPr>
            </w:pPr>
            <w:r>
              <w:rPr>
                <w:sz w:val="20"/>
              </w:rPr>
              <w:t>60</w:t>
            </w:r>
          </w:p>
        </w:tc>
        <w:tc>
          <w:tcPr>
            <w:tcW w:w="150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r w:rsidR="005B217C" w:rsidRPr="005C0075" w:rsidTr="00B459B3">
        <w:tc>
          <w:tcPr>
            <w:tcW w:w="647"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spacing w:after="0" w:line="240" w:lineRule="auto"/>
              <w:jc w:val="center"/>
              <w:rPr>
                <w:rFonts w:ascii="Times New Roman" w:hAnsi="Times New Roman" w:cs="Times New Roman"/>
                <w:sz w:val="20"/>
              </w:rPr>
            </w:pPr>
          </w:p>
        </w:tc>
        <w:tc>
          <w:tcPr>
            <w:tcW w:w="3714" w:type="dxa"/>
            <w:gridSpan w:val="2"/>
            <w:tcBorders>
              <w:top w:val="single" w:sz="4" w:space="0" w:color="auto"/>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adjustRightInd w:val="0"/>
              <w:spacing w:after="0" w:line="240" w:lineRule="auto"/>
              <w:ind w:right="-113"/>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5B217C" w:rsidRPr="005C0075" w:rsidRDefault="005B217C" w:rsidP="005B217C">
            <w:pPr>
              <w:spacing w:after="0" w:line="240" w:lineRule="auto"/>
              <w:ind w:left="-111" w:right="-57"/>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68</w:t>
            </w:r>
          </w:p>
        </w:tc>
        <w:tc>
          <w:tcPr>
            <w:tcW w:w="1504" w:type="dxa"/>
            <w:vMerge/>
            <w:tcBorders>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bottom w:val="single" w:sz="4" w:space="0" w:color="auto"/>
              <w:right w:val="single" w:sz="4" w:space="0" w:color="auto"/>
            </w:tcBorders>
          </w:tcPr>
          <w:p w:rsidR="005B217C" w:rsidRPr="005C0075" w:rsidRDefault="005B217C" w:rsidP="005B217C">
            <w:pPr>
              <w:widowControl w:val="0"/>
              <w:autoSpaceDE w:val="0"/>
              <w:autoSpaceDN w:val="0"/>
              <w:spacing w:after="0" w:line="240" w:lineRule="auto"/>
              <w:rPr>
                <w:rFonts w:ascii="Times New Roman" w:eastAsia="Calibri" w:hAnsi="Times New Roman" w:cs="Times New Roman"/>
                <w:lang w:eastAsia="en-US"/>
              </w:rPr>
            </w:pPr>
          </w:p>
        </w:tc>
      </w:tr>
    </w:tbl>
    <w:p w:rsidR="005B217C" w:rsidRDefault="005B217C"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361A0A">
        <w:rPr>
          <w:rFonts w:ascii="Times New Roman" w:hAnsi="Times New Roman" w:cs="Times New Roman"/>
          <w:b/>
          <w:sz w:val="24"/>
          <w:szCs w:val="24"/>
        </w:rPr>
        <w:t>18</w:t>
      </w:r>
      <w:r>
        <w:rPr>
          <w:rFonts w:ascii="Times New Roman" w:hAnsi="Times New Roman" w:cs="Times New Roman"/>
          <w:b/>
          <w:sz w:val="24"/>
          <w:szCs w:val="24"/>
        </w:rPr>
        <w:t>. Основы безопасности жизнедеятельности</w:t>
      </w: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563486" w:rsidRDefault="008F4D0F" w:rsidP="008F4D0F">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Рабочая программа по основам безопасности жизнедеятельности на уровне основного общего образования </w:t>
      </w:r>
      <w:r w:rsidR="00411314">
        <w:rPr>
          <w:rFonts w:ascii="Times New Roman" w:hAnsi="Times New Roman" w:cs="Times New Roman"/>
          <w:sz w:val="24"/>
          <w:szCs w:val="24"/>
        </w:rPr>
        <w:t xml:space="preserve">составлена </w:t>
      </w:r>
      <w:r w:rsidR="00563486">
        <w:rPr>
          <w:rFonts w:ascii="Times New Roman" w:eastAsia="Times New Roman" w:hAnsi="Times New Roman" w:cs="Times New Roman"/>
          <w:sz w:val="24"/>
          <w:szCs w:val="24"/>
        </w:rPr>
        <w:t>в соответствии с федеральной рабочей программой по учебному предмету</w:t>
      </w:r>
      <w:r w:rsidR="00563486">
        <w:rPr>
          <w:rFonts w:ascii="Times New Roman" w:hAnsi="Times New Roman" w:cs="Times New Roman"/>
          <w:sz w:val="24"/>
          <w:szCs w:val="24"/>
        </w:rPr>
        <w:t xml:space="preserve"> «Основы безопасности жизнедеятельности», на основе требований Федерального государственного образовательного стандарта основного общего образования, </w:t>
      </w:r>
      <w:r w:rsidR="00563486">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p>
    <w:p w:rsidR="00411314" w:rsidRPr="00411314" w:rsidRDefault="00411314" w:rsidP="0041131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411314">
        <w:rPr>
          <w:rFonts w:ascii="Times New Roman" w:hAnsi="Times New Roman" w:cs="Times New Roman"/>
          <w:sz w:val="24"/>
          <w:szCs w:val="24"/>
        </w:rPr>
        <w:t>рограмма ОБЖ обеспечивает:</w:t>
      </w:r>
    </w:p>
    <w:p w:rsidR="00411314" w:rsidRPr="00411314" w:rsidRDefault="00411314" w:rsidP="00411314">
      <w:pPr>
        <w:spacing w:after="0" w:line="240" w:lineRule="auto"/>
        <w:ind w:firstLine="708"/>
        <w:jc w:val="both"/>
        <w:rPr>
          <w:rFonts w:ascii="Times New Roman" w:hAnsi="Times New Roman" w:cs="Times New Roman"/>
          <w:sz w:val="24"/>
          <w:szCs w:val="24"/>
        </w:rPr>
      </w:pPr>
      <w:r w:rsidRPr="00411314">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1314" w:rsidRPr="00411314" w:rsidRDefault="00411314" w:rsidP="00411314">
      <w:pPr>
        <w:spacing w:after="0" w:line="240" w:lineRule="auto"/>
        <w:ind w:firstLine="708"/>
        <w:jc w:val="both"/>
        <w:rPr>
          <w:rFonts w:ascii="Times New Roman" w:hAnsi="Times New Roman" w:cs="Times New Roman"/>
          <w:sz w:val="24"/>
          <w:szCs w:val="24"/>
        </w:rPr>
      </w:pPr>
      <w:r w:rsidRPr="00411314">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1314" w:rsidRPr="00411314" w:rsidRDefault="00411314" w:rsidP="00411314">
      <w:pPr>
        <w:spacing w:after="0" w:line="240" w:lineRule="auto"/>
        <w:ind w:firstLine="708"/>
        <w:jc w:val="both"/>
        <w:rPr>
          <w:rFonts w:ascii="Times New Roman" w:hAnsi="Times New Roman" w:cs="Times New Roman"/>
          <w:sz w:val="24"/>
          <w:szCs w:val="24"/>
        </w:rPr>
      </w:pPr>
      <w:r w:rsidRPr="00411314">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411314" w:rsidRPr="00411314" w:rsidRDefault="00411314" w:rsidP="00411314">
      <w:pPr>
        <w:spacing w:after="0" w:line="240" w:lineRule="auto"/>
        <w:ind w:firstLine="708"/>
        <w:jc w:val="both"/>
        <w:rPr>
          <w:rFonts w:ascii="Times New Roman" w:hAnsi="Times New Roman" w:cs="Times New Roman"/>
          <w:sz w:val="24"/>
          <w:szCs w:val="24"/>
        </w:rPr>
      </w:pPr>
      <w:r w:rsidRPr="00411314">
        <w:rPr>
          <w:rFonts w:ascii="Times New Roman" w:hAnsi="Times New Roman" w:cs="Times New Roman"/>
          <w:sz w:val="24"/>
          <w:szCs w:val="24"/>
        </w:rPr>
        <w:lastRenderedPageBreak/>
        <w:t>выработку практико-ориентированных компетенций, соответствующих потребностям современности;</w:t>
      </w:r>
    </w:p>
    <w:p w:rsidR="00411314" w:rsidRDefault="00411314" w:rsidP="00411314">
      <w:pPr>
        <w:spacing w:after="0" w:line="240" w:lineRule="auto"/>
        <w:ind w:firstLine="708"/>
        <w:jc w:val="both"/>
        <w:rPr>
          <w:rFonts w:ascii="Times New Roman" w:hAnsi="Times New Roman" w:cs="Times New Roman"/>
          <w:sz w:val="24"/>
          <w:szCs w:val="24"/>
        </w:rPr>
      </w:pPr>
      <w:r w:rsidRPr="00411314">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F4D0F" w:rsidRDefault="008F4D0F" w:rsidP="0041131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рабочей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1 «Культура безопасности жизнедеятельности в современном обществе»;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2 «Безопасность в быту»;</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3 «Безопасность на транспорте»;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4 «Безопасность в общественных местах»;</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5 «Безопасность в природной среде»;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6 «Здоровье и как его сохранить. Основы медицинских знаний»;</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7 «Безопасность в социуме»;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8 «Безопасность в информационном пространстве»;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9 «Основы противодействия экстремизму и терроризму»;</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411314" w:rsidRPr="00411314" w:rsidRDefault="00411314" w:rsidP="00411314">
      <w:pPr>
        <w:spacing w:after="0" w:line="240" w:lineRule="auto"/>
        <w:ind w:firstLine="708"/>
        <w:jc w:val="both"/>
        <w:rPr>
          <w:rFonts w:ascii="Times New Roman" w:hAnsi="Times New Roman" w:cs="Times New Roman"/>
          <w:sz w:val="24"/>
          <w:szCs w:val="24"/>
        </w:rPr>
      </w:pPr>
      <w:r w:rsidRPr="00411314">
        <w:rPr>
          <w:rFonts w:ascii="Times New Roman" w:hAnsi="Times New Roman" w:cs="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411314" w:rsidRPr="00411314" w:rsidRDefault="00411314" w:rsidP="00411314">
      <w:pPr>
        <w:spacing w:after="0" w:line="240" w:lineRule="auto"/>
        <w:ind w:firstLine="708"/>
        <w:jc w:val="both"/>
        <w:rPr>
          <w:rFonts w:ascii="Times New Roman" w:hAnsi="Times New Roman" w:cs="Times New Roman"/>
          <w:sz w:val="24"/>
          <w:szCs w:val="24"/>
        </w:rPr>
      </w:pPr>
      <w:r w:rsidRPr="00411314">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rsidR="00411314" w:rsidRPr="00411314" w:rsidRDefault="00411314" w:rsidP="00411314">
      <w:pPr>
        <w:spacing w:after="0" w:line="240" w:lineRule="auto"/>
        <w:ind w:firstLine="708"/>
        <w:jc w:val="both"/>
        <w:rPr>
          <w:rFonts w:ascii="Times New Roman" w:hAnsi="Times New Roman" w:cs="Times New Roman"/>
          <w:sz w:val="24"/>
          <w:szCs w:val="24"/>
        </w:rPr>
      </w:pPr>
      <w:r w:rsidRPr="00411314">
        <w:rPr>
          <w:rFonts w:ascii="Times New Roman" w:hAnsi="Times New Roman" w:cs="Times New Roman"/>
          <w:sz w:val="24"/>
          <w:szCs w:val="24"/>
        </w:rPr>
        <w:t>помещения и бытовые условия; улица и общественные места;</w:t>
      </w:r>
    </w:p>
    <w:p w:rsidR="00411314" w:rsidRPr="00411314" w:rsidRDefault="00411314" w:rsidP="00411314">
      <w:pPr>
        <w:spacing w:after="0" w:line="240" w:lineRule="auto"/>
        <w:ind w:firstLine="708"/>
        <w:jc w:val="both"/>
        <w:rPr>
          <w:rFonts w:ascii="Times New Roman" w:hAnsi="Times New Roman" w:cs="Times New Roman"/>
          <w:sz w:val="24"/>
          <w:szCs w:val="24"/>
        </w:rPr>
      </w:pPr>
      <w:r w:rsidRPr="00411314">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rsidR="00411314" w:rsidRDefault="00411314" w:rsidP="0041131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411314">
        <w:rPr>
          <w:rFonts w:ascii="Times New Roman" w:hAnsi="Times New Roman" w:cs="Times New Roman"/>
          <w:sz w:val="24"/>
          <w:szCs w:val="24"/>
        </w:rPr>
        <w:t>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данных обстоятельствах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w:t>
      </w:r>
      <w:r>
        <w:rPr>
          <w:rFonts w:ascii="Times New Roman" w:hAnsi="Times New Roman" w:cs="Times New Roman"/>
          <w:sz w:val="24"/>
          <w:szCs w:val="24"/>
        </w:rPr>
        <w:lastRenderedPageBreak/>
        <w:t>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6E3B77" w:rsidRPr="006E3B77" w:rsidRDefault="006E3B77" w:rsidP="006E3B77">
      <w:pPr>
        <w:spacing w:after="0" w:line="240" w:lineRule="auto"/>
        <w:ind w:firstLine="708"/>
        <w:jc w:val="both"/>
        <w:rPr>
          <w:rFonts w:ascii="Times New Roman" w:hAnsi="Times New Roman" w:cs="Times New Roman"/>
          <w:sz w:val="24"/>
          <w:szCs w:val="24"/>
        </w:rPr>
      </w:pPr>
      <w:r w:rsidRPr="006E3B77">
        <w:rPr>
          <w:rFonts w:ascii="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«Основы безопасности жизнедеятельности» входит в предметную область «Физическая культура и основы безопасности жизнедеятельности» и является обязательным для изучения в 8 – 9 классах.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Учебным планом на изучение основ безопасности жизнедеятельности отводится 68 часов: по 34 часа в 8 и 9 классах (1 час в неделю).</w:t>
      </w:r>
    </w:p>
    <w:p w:rsidR="008F4D0F" w:rsidRDefault="008F4D0F" w:rsidP="008F4D0F">
      <w:pPr>
        <w:spacing w:after="0" w:line="240" w:lineRule="auto"/>
        <w:jc w:val="both"/>
        <w:rPr>
          <w:rFonts w:ascii="Times New Roman" w:hAnsi="Times New Roman" w:cs="Times New Roman"/>
          <w:i/>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1 «Культура безопасности жизнедеятельности в современном обществе»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цель и задачи учебного предмета ОБЖ, его ключевые понятия и значение для человека;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источники и факторы опасности, их классификация;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общие принципы безопасного поведения;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уровни взаимодействия человека и окружающей среды;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2 «Безопасность в быту»</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основные источники опасности в быту и их классификация;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защита прав потребителя, сроки годности и состав продуктов питания;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признаки отравления, приёмы и правила оказания первой помощи;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комплектования и хранения домашней аптечки;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в подъезде и лифте, а также при входе и выходе из них;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пожар и факторы его развития;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первичные средства пожаротушения;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права, обязанности и ответственность граждан в области пожарной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ситуации криминального характера, правила поведения с малознакомыми людьми;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классификация аварийных ситуаций в коммунальных системах жизнеобеспечения;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3 «Безопасность на транспорте»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дорожного движения и дорожные знаки для пешеходов;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«дорожные ловушки» и правила их предупреждения;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световозвращающие элементы и правила их применения;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дорожного движения для пассажиров;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пассажира мотоцикла;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дорожные знаки для водителя велосипеда, сигналы велосипедиста;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подготовки велосипеда к пользованию;</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дорожно-транспортные происшествия и причины их возникновения;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основные факторы риска возникновения дорожно-транспортных происшествий;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очевидца дорожно-транспортного происшествия;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пожаре на транспорте;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особенности различных видов транспорта (подземного, железнодорожного, водного, воздушного);</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первая помощь и последовательность её оказания;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Модуль № 4 «Безопасность в общественных местах»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вызова экстренных служб и порядок взаимодействия с ними;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беспорядках в местах массового пребывания людей;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попадании в толпу и давку;</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обнаружении угрозы возникновения пожара;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эвакуации из общественных мест и зданий;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взаимодействии с правоохранительными органами.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5 «Безопасность в природной среде»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чрезвычайные ситуации природного характера и их классификация;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укусах диких животных, змей, пауков, клещей и насекомых;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автономном существовании в природной среде;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ориентирования на местности, способы подачи сигналов бедствия;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устройство гор и классификация горных пород, правила безопасного поведения в горах;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сели, их характеристики и опасности, порядок действий при попадании в зону селя;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оползни, их характеристики и опасности, порядок действий при начале оползня;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обнаружении тонущего человека;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при нахождении на плавсредствах;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при нахождении на льду, порядок действий при обнаружении человека в полынье;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наводнения, их характеристики и опасности, порядок действий при наводнении;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цунами, их характеристики и опасности, порядок действий при нахождении в зоне цунами;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грозы, их характеристики и опасности, порядок действий при попадании в грозу;</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при неблагоприятной экологической обстановке.</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6 «Здоровье и как его сохранить. Основы медицинских знаний»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элементы здорового образа жизни, ответственность за сохранение здоровья;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понятие «инфекционные заболевания», причины их возникновения;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меры профилактики неинфекционных заболеваний и защиты от них;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диспансеризация и её задачи;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назначение и состав аптечки первой помощи;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7 «Безопасность в социуме»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понятие «конфликт» и стадии его развития, факторы и причины развития конфликта;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 разрешения конфликта с помощью третьей стороны (модератора);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опасные формы проявления конфликта: агрессия, домашнее насилие и буллинг;</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безопасной коммуникации с незнакомыми людьми.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Модуль № 8 «Безопасность в информационном пространстве»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противоправные действия в Интернете;</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Модуль № 9 «Основы противодействия экстремизму и терроризму»</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условиях совершения теракта;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10 «Взаимодействие личности, общества и государства в обеспечении безопасности жизни и здоровья населения»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классификация чрезвычайных ситуаций природного и техногенного характера;</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антикоррупционное поведение как элемент общественной и государственной безопасности;</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информирование и оповещение населения о чрезвычайных ситуациях, система ОКСИОН;</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8F4D0F" w:rsidRDefault="008F4D0F" w:rsidP="008F4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8F4D0F" w:rsidRDefault="008F4D0F" w:rsidP="008F4D0F">
      <w:pPr>
        <w:spacing w:after="0" w:line="240" w:lineRule="auto"/>
        <w:jc w:val="both"/>
        <w:rPr>
          <w:rFonts w:ascii="Times New Roman" w:hAnsi="Times New Roman" w:cs="Times New Roman"/>
          <w:sz w:val="24"/>
          <w:szCs w:val="24"/>
        </w:rPr>
      </w:pPr>
    </w:p>
    <w:p w:rsidR="008F4D0F" w:rsidRDefault="008F4D0F" w:rsidP="008F4D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6A2A1A" w:rsidRPr="006A2A1A" w:rsidRDefault="006A2A1A"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Личностные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Личностные результаты, формируемые в ходе изучения учебного предмета ОБЖ, отражают готовность обучающихся руководствоваться системой позитивных ценностных ориентаций и расширение опыта деятельности на её основе.</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Патриотическое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Гражданское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w:t>
      </w:r>
      <w:r>
        <w:rPr>
          <w:rFonts w:ascii="Times New Roman" w:hAnsi="Times New Roman" w:cs="Times New Roman"/>
          <w:sz w:val="24"/>
          <w:szCs w:val="24"/>
        </w:rPr>
        <w:lastRenderedPageBreak/>
        <w:t>решении задачи защиты населения от опасных и чрезвычайных ситуаций природного, техногенного и социального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Духовно-нравственное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Эстетическое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научного познания: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Физическое воспитание, формирование культуры здоровья и эмоционального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умение принимать себя и других, не осуждая;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умение осознавать эмоциональное состояние своё и других, уметь управлять собственным эмоциональным состоянием;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F4D0F" w:rsidRDefault="008F4D0F" w:rsidP="008F4D0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Экологическое воспитание: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A2A1A" w:rsidRPr="006A2A1A" w:rsidRDefault="006A2A1A" w:rsidP="00343E6A">
      <w:pPr>
        <w:spacing w:after="0" w:line="240" w:lineRule="auto"/>
        <w:ind w:firstLine="708"/>
        <w:jc w:val="both"/>
        <w:rPr>
          <w:rFonts w:ascii="Times New Roman" w:hAnsi="Times New Roman" w:cs="Times New Roman"/>
          <w:b/>
          <w:sz w:val="24"/>
          <w:szCs w:val="24"/>
        </w:rPr>
      </w:pPr>
      <w:r w:rsidRPr="006A2A1A">
        <w:rPr>
          <w:rFonts w:ascii="Times New Roman" w:hAnsi="Times New Roman" w:cs="Times New Roman"/>
          <w:b/>
          <w:sz w:val="24"/>
          <w:szCs w:val="24"/>
        </w:rPr>
        <w:t>Метапредметные результаты</w:t>
      </w:r>
    </w:p>
    <w:p w:rsidR="00343E6A" w:rsidRPr="00343E6A" w:rsidRDefault="00343E6A" w:rsidP="00343E6A">
      <w:pPr>
        <w:spacing w:after="0" w:line="240" w:lineRule="auto"/>
        <w:ind w:firstLine="708"/>
        <w:jc w:val="both"/>
        <w:rPr>
          <w:rFonts w:ascii="Times New Roman" w:hAnsi="Times New Roman" w:cs="Times New Roman"/>
          <w:sz w:val="24"/>
          <w:szCs w:val="24"/>
        </w:rPr>
      </w:pPr>
      <w:r w:rsidRPr="00343E6A">
        <w:rPr>
          <w:rFonts w:ascii="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w:t>
      </w:r>
      <w:r w:rsidR="00361A0A">
        <w:rPr>
          <w:rFonts w:ascii="Times New Roman" w:hAnsi="Times New Roman" w:cs="Times New Roman"/>
          <w:sz w:val="24"/>
          <w:szCs w:val="24"/>
        </w:rPr>
        <w:t xml:space="preserve"> </w:t>
      </w:r>
      <w:r w:rsidRPr="00343E6A">
        <w:rPr>
          <w:rFonts w:ascii="Times New Roman" w:hAnsi="Times New Roman" w:cs="Times New Roman"/>
          <w:sz w:val="24"/>
          <w:szCs w:val="24"/>
        </w:rPr>
        <w:t>действия, коммуникативные универсальные учебные действия, регулятивные универсальные учебные действия, совместная деятельность.</w:t>
      </w:r>
    </w:p>
    <w:p w:rsidR="00343E6A" w:rsidRDefault="00343E6A" w:rsidP="00343E6A">
      <w:pPr>
        <w:spacing w:after="0" w:line="240" w:lineRule="auto"/>
        <w:ind w:firstLine="708"/>
        <w:jc w:val="both"/>
        <w:rPr>
          <w:rFonts w:ascii="Times New Roman" w:hAnsi="Times New Roman" w:cs="Times New Roman"/>
          <w:sz w:val="24"/>
          <w:szCs w:val="24"/>
        </w:rPr>
      </w:pPr>
      <w:r w:rsidRPr="00343E6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объектов (явлений);</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дефициты информации, данных, необходимых для решения поставленной задачи;</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D0F" w:rsidRDefault="00343E6A" w:rsidP="008F4D0F">
      <w:pPr>
        <w:spacing w:after="0" w:line="240" w:lineRule="auto"/>
        <w:ind w:firstLine="708"/>
        <w:jc w:val="both"/>
        <w:rPr>
          <w:rFonts w:ascii="Times New Roman" w:hAnsi="Times New Roman" w:cs="Times New Roman"/>
          <w:sz w:val="24"/>
          <w:szCs w:val="24"/>
        </w:rPr>
      </w:pPr>
      <w:r w:rsidRPr="00343E6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F4D0F" w:rsidRDefault="00F22062"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F22062">
        <w:rPr>
          <w:rFonts w:ascii="Times New Roman" w:hAnsi="Times New Roman" w:cs="Times New Roman"/>
          <w:sz w:val="24"/>
          <w:szCs w:val="24"/>
        </w:rPr>
        <w:t xml:space="preserve"> обучающегося будут сформированы следующие умения работать с информацией как часть познавательных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F4D0F"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информацию.</w:t>
      </w:r>
    </w:p>
    <w:p w:rsidR="00F22062" w:rsidRPr="00F22062" w:rsidRDefault="00F22062" w:rsidP="00F22062">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F22062">
        <w:rPr>
          <w:rFonts w:ascii="Times New Roman" w:hAnsi="Times New Roman" w:cs="Times New Roman"/>
          <w:sz w:val="24"/>
          <w:szCs w:val="24"/>
        </w:rPr>
        <w:t>владение системой универсальных познавательных действий обеспечивает сформированность когнитивных навыков обучающихся.</w:t>
      </w:r>
    </w:p>
    <w:p w:rsidR="00F22062" w:rsidRDefault="00F22062" w:rsidP="00F22062">
      <w:pPr>
        <w:tabs>
          <w:tab w:val="left" w:pos="993"/>
        </w:tabs>
        <w:spacing w:after="0" w:line="240" w:lineRule="auto"/>
        <w:ind w:firstLine="709"/>
        <w:jc w:val="both"/>
        <w:rPr>
          <w:rFonts w:ascii="Times New Roman" w:hAnsi="Times New Roman" w:cs="Times New Roman"/>
          <w:sz w:val="24"/>
          <w:szCs w:val="24"/>
        </w:rPr>
      </w:pPr>
      <w:r w:rsidRPr="00F22062">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r>
        <w:rPr>
          <w:rFonts w:ascii="Times New Roman" w:hAnsi="Times New Roman" w:cs="Times New Roman"/>
          <w:sz w:val="24"/>
          <w:szCs w:val="24"/>
        </w:rPr>
        <w:t>:</w:t>
      </w:r>
    </w:p>
    <w:p w:rsidR="008F4D0F" w:rsidRPr="00F22062" w:rsidRDefault="008F4D0F" w:rsidP="000868E3">
      <w:pPr>
        <w:pStyle w:val="a3"/>
        <w:numPr>
          <w:ilvl w:val="0"/>
          <w:numId w:val="211"/>
        </w:numPr>
        <w:tabs>
          <w:tab w:val="left" w:pos="993"/>
        </w:tabs>
        <w:spacing w:after="0" w:line="240" w:lineRule="auto"/>
        <w:ind w:left="0" w:firstLine="709"/>
        <w:jc w:val="both"/>
        <w:rPr>
          <w:rFonts w:ascii="Times New Roman" w:hAnsi="Times New Roman" w:cs="Times New Roman"/>
          <w:sz w:val="24"/>
          <w:szCs w:val="24"/>
        </w:rPr>
      </w:pPr>
      <w:r w:rsidRPr="00F22062">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F4D0F" w:rsidRDefault="008F4D0F" w:rsidP="000868E3">
      <w:pPr>
        <w:pStyle w:val="a3"/>
        <w:numPr>
          <w:ilvl w:val="0"/>
          <w:numId w:val="2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F4D0F" w:rsidRDefault="008F4D0F" w:rsidP="000868E3">
      <w:pPr>
        <w:pStyle w:val="a3"/>
        <w:numPr>
          <w:ilvl w:val="0"/>
          <w:numId w:val="2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F4D0F" w:rsidRDefault="008F4D0F" w:rsidP="000868E3">
      <w:pPr>
        <w:pStyle w:val="a3"/>
        <w:numPr>
          <w:ilvl w:val="0"/>
          <w:numId w:val="2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F4D0F" w:rsidRDefault="008F4D0F" w:rsidP="000868E3">
      <w:pPr>
        <w:pStyle w:val="a3"/>
        <w:numPr>
          <w:ilvl w:val="0"/>
          <w:numId w:val="2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F4D0F" w:rsidRDefault="00361A0A" w:rsidP="00ED62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 </w:t>
      </w:r>
      <w:r w:rsidR="00ED623A" w:rsidRPr="00ED623A">
        <w:rPr>
          <w:rFonts w:ascii="Times New Roman" w:hAnsi="Times New Roman" w:cs="Times New Roman"/>
          <w:sz w:val="24"/>
          <w:szCs w:val="24"/>
        </w:rPr>
        <w:t>обучающегося</w:t>
      </w:r>
      <w:r>
        <w:rPr>
          <w:rFonts w:ascii="Times New Roman" w:hAnsi="Times New Roman" w:cs="Times New Roman"/>
          <w:sz w:val="24"/>
          <w:szCs w:val="24"/>
        </w:rPr>
        <w:t xml:space="preserve"> </w:t>
      </w:r>
      <w:r w:rsidR="00ED623A" w:rsidRPr="00ED623A">
        <w:rPr>
          <w:rFonts w:ascii="Times New Roman" w:hAnsi="Times New Roman" w:cs="Times New Roman"/>
          <w:sz w:val="24"/>
          <w:szCs w:val="24"/>
        </w:rPr>
        <w:t>будут</w:t>
      </w:r>
      <w:r>
        <w:rPr>
          <w:rFonts w:ascii="Times New Roman" w:hAnsi="Times New Roman" w:cs="Times New Roman"/>
          <w:sz w:val="24"/>
          <w:szCs w:val="24"/>
        </w:rPr>
        <w:t xml:space="preserve"> </w:t>
      </w:r>
      <w:r w:rsidR="00ED623A" w:rsidRPr="00ED623A">
        <w:rPr>
          <w:rFonts w:ascii="Times New Roman" w:hAnsi="Times New Roman" w:cs="Times New Roman"/>
          <w:sz w:val="24"/>
          <w:szCs w:val="24"/>
        </w:rPr>
        <w:t>сформированы</w:t>
      </w:r>
      <w:r>
        <w:rPr>
          <w:rFonts w:ascii="Times New Roman" w:hAnsi="Times New Roman" w:cs="Times New Roman"/>
          <w:sz w:val="24"/>
          <w:szCs w:val="24"/>
        </w:rPr>
        <w:t xml:space="preserve"> </w:t>
      </w:r>
      <w:r w:rsidR="00ED623A" w:rsidRPr="00ED623A">
        <w:rPr>
          <w:rFonts w:ascii="Times New Roman" w:hAnsi="Times New Roman" w:cs="Times New Roman"/>
          <w:sz w:val="24"/>
          <w:szCs w:val="24"/>
        </w:rPr>
        <w:t>следующие</w:t>
      </w:r>
      <w:r>
        <w:rPr>
          <w:rFonts w:ascii="Times New Roman" w:hAnsi="Times New Roman" w:cs="Times New Roman"/>
          <w:sz w:val="24"/>
          <w:szCs w:val="24"/>
        </w:rPr>
        <w:t xml:space="preserve"> </w:t>
      </w:r>
      <w:r w:rsidR="00ED623A" w:rsidRPr="00ED623A">
        <w:rPr>
          <w:rFonts w:ascii="Times New Roman" w:hAnsi="Times New Roman" w:cs="Times New Roman"/>
          <w:sz w:val="24"/>
          <w:szCs w:val="24"/>
        </w:rPr>
        <w:t>умения</w:t>
      </w:r>
      <w:r>
        <w:rPr>
          <w:rFonts w:ascii="Times New Roman" w:hAnsi="Times New Roman" w:cs="Times New Roman"/>
          <w:sz w:val="24"/>
          <w:szCs w:val="24"/>
        </w:rPr>
        <w:t xml:space="preserve"> </w:t>
      </w:r>
      <w:r w:rsidR="00ED623A" w:rsidRPr="00ED623A">
        <w:rPr>
          <w:rFonts w:ascii="Times New Roman" w:hAnsi="Times New Roman" w:cs="Times New Roman"/>
          <w:sz w:val="24"/>
          <w:szCs w:val="24"/>
        </w:rPr>
        <w:t>самоорганизации как части регулятивных</w:t>
      </w:r>
      <w:r w:rsidR="00ED623A">
        <w:rPr>
          <w:rFonts w:ascii="Times New Roman" w:hAnsi="Times New Roman" w:cs="Times New Roman"/>
          <w:sz w:val="24"/>
          <w:szCs w:val="24"/>
        </w:rPr>
        <w:t xml:space="preserve">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проблемные вопросы, требующие решения в жизненных и учебных ситуациях;</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F4D0F" w:rsidRDefault="005E74C1" w:rsidP="005E74C1">
      <w:pPr>
        <w:spacing w:after="0" w:line="240" w:lineRule="auto"/>
        <w:ind w:firstLine="708"/>
        <w:jc w:val="both"/>
        <w:rPr>
          <w:rFonts w:ascii="Times New Roman" w:hAnsi="Times New Roman" w:cs="Times New Roman"/>
          <w:sz w:val="24"/>
          <w:szCs w:val="24"/>
        </w:rPr>
      </w:pPr>
      <w:r w:rsidRPr="005E74C1">
        <w:rPr>
          <w:rFonts w:ascii="Times New Roman" w:hAnsi="Times New Roman" w:cs="Times New Roman"/>
          <w:sz w:val="24"/>
          <w:szCs w:val="24"/>
        </w:rPr>
        <w:t>У</w:t>
      </w:r>
      <w:r>
        <w:rPr>
          <w:rFonts w:ascii="Times New Roman" w:hAnsi="Times New Roman" w:cs="Times New Roman"/>
          <w:sz w:val="24"/>
          <w:szCs w:val="24"/>
        </w:rPr>
        <w:t xml:space="preserve"> обучающегося </w:t>
      </w:r>
      <w:r w:rsidRPr="005E74C1">
        <w:rPr>
          <w:rFonts w:ascii="Times New Roman" w:hAnsi="Times New Roman" w:cs="Times New Roman"/>
          <w:sz w:val="24"/>
          <w:szCs w:val="24"/>
        </w:rPr>
        <w:t>будут</w:t>
      </w:r>
      <w:r>
        <w:rPr>
          <w:rFonts w:ascii="Times New Roman" w:hAnsi="Times New Roman" w:cs="Times New Roman"/>
          <w:sz w:val="24"/>
          <w:szCs w:val="24"/>
        </w:rPr>
        <w:t xml:space="preserve"> сформированы </w:t>
      </w:r>
      <w:r w:rsidRPr="005E74C1">
        <w:rPr>
          <w:rFonts w:ascii="Times New Roman" w:hAnsi="Times New Roman" w:cs="Times New Roman"/>
          <w:sz w:val="24"/>
          <w:szCs w:val="24"/>
        </w:rPr>
        <w:t>следующие</w:t>
      </w:r>
      <w:r w:rsidR="00361A0A">
        <w:rPr>
          <w:rFonts w:ascii="Times New Roman" w:hAnsi="Times New Roman" w:cs="Times New Roman"/>
          <w:sz w:val="24"/>
          <w:szCs w:val="24"/>
        </w:rPr>
        <w:t xml:space="preserve"> </w:t>
      </w:r>
      <w:r w:rsidRPr="005E74C1">
        <w:rPr>
          <w:rFonts w:ascii="Times New Roman" w:hAnsi="Times New Roman" w:cs="Times New Roman"/>
          <w:sz w:val="24"/>
          <w:szCs w:val="24"/>
        </w:rPr>
        <w:t>умения</w:t>
      </w:r>
      <w:r w:rsidR="00361A0A">
        <w:rPr>
          <w:rFonts w:ascii="Times New Roman" w:hAnsi="Times New Roman" w:cs="Times New Roman"/>
          <w:sz w:val="24"/>
          <w:szCs w:val="24"/>
        </w:rPr>
        <w:t xml:space="preserve"> </w:t>
      </w:r>
      <w:r w:rsidRPr="005E74C1">
        <w:rPr>
          <w:rFonts w:ascii="Times New Roman" w:hAnsi="Times New Roman" w:cs="Times New Roman"/>
          <w:sz w:val="24"/>
          <w:szCs w:val="24"/>
        </w:rPr>
        <w:t>самоконтроля, эмоционального интеллекта как части регулятивных универсальных учебных действий</w:t>
      </w:r>
      <w:r w:rsidR="008F4D0F">
        <w:rPr>
          <w:rFonts w:ascii="Times New Roman" w:hAnsi="Times New Roman" w:cs="Times New Roman"/>
          <w:sz w:val="24"/>
          <w:szCs w:val="24"/>
        </w:rPr>
        <w:t>:</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8F4D0F" w:rsidRDefault="008F4D0F" w:rsidP="000868E3">
      <w:pPr>
        <w:pStyle w:val="a3"/>
        <w:numPr>
          <w:ilvl w:val="0"/>
          <w:numId w:val="21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быть открытым себе и другим, осознавать невозможность контроля всего вокруг.</w:t>
      </w:r>
    </w:p>
    <w:p w:rsidR="005E74C1" w:rsidRDefault="005E74C1" w:rsidP="005E74C1">
      <w:pPr>
        <w:spacing w:after="0" w:line="240" w:lineRule="auto"/>
        <w:ind w:firstLine="708"/>
        <w:jc w:val="both"/>
        <w:rPr>
          <w:rFonts w:ascii="Times New Roman" w:hAnsi="Times New Roman" w:cs="Times New Roman"/>
          <w:sz w:val="24"/>
          <w:szCs w:val="24"/>
        </w:rPr>
      </w:pPr>
      <w:r w:rsidRPr="005E74C1">
        <w:rPr>
          <w:rFonts w:ascii="Times New Roman" w:hAnsi="Times New Roman" w:cs="Times New Roman"/>
          <w:sz w:val="24"/>
          <w:szCs w:val="24"/>
        </w:rPr>
        <w:t>У обучающегося будут сформированы следующие умения совместной деятельности</w:t>
      </w:r>
      <w:r>
        <w:rPr>
          <w:rFonts w:ascii="Times New Roman" w:hAnsi="Times New Roman" w:cs="Times New Roman"/>
          <w:sz w:val="24"/>
          <w:szCs w:val="24"/>
        </w:rPr>
        <w:t>:</w:t>
      </w:r>
    </w:p>
    <w:p w:rsidR="005E74C1" w:rsidRDefault="005E74C1" w:rsidP="00527B75">
      <w:pPr>
        <w:pStyle w:val="a3"/>
        <w:numPr>
          <w:ilvl w:val="0"/>
          <w:numId w:val="23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5E74C1" w:rsidRDefault="005E74C1" w:rsidP="00527B75">
      <w:pPr>
        <w:pStyle w:val="a3"/>
        <w:numPr>
          <w:ilvl w:val="0"/>
          <w:numId w:val="23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E74C1" w:rsidRDefault="005E74C1" w:rsidP="00527B75">
      <w:pPr>
        <w:pStyle w:val="a3"/>
        <w:numPr>
          <w:ilvl w:val="0"/>
          <w:numId w:val="23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F4D0F" w:rsidRDefault="008F4D0F" w:rsidP="008F4D0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характеризуются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по учебному предмету «Основы безопасности жизнедеятельности» обеспечивают:</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F4D0F" w:rsidRDefault="008F4D0F" w:rsidP="000868E3">
      <w:pPr>
        <w:pStyle w:val="a3"/>
        <w:numPr>
          <w:ilvl w:val="0"/>
          <w:numId w:val="2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F4D0F" w:rsidRDefault="008F4D0F" w:rsidP="008F4D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Модуль № 1 «Культура безопасности жизнедеятельности в современном обществе»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общие принципы безопасного поведения.</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Модуль № 2 «Безопасность в быту»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особенности жизнеобеспечения жилища;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ситуации криминального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о правилах вызова экстренных служб и ответственности за ложные сообщения;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в ситуациях криминального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3 «Безопасность на транспорте»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4 «Безопасность в общественных местах»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правила информирования экстренных служб;</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эвакуироваться из общественных мест и зданий;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в ситуациях криминогенного и антиобщественного характера.</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5 «Безопасность в природной среде»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на природе;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правила безопасного поведения на водоёмах в различное время года;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w:t>
      </w:r>
      <w:r>
        <w:rPr>
          <w:rFonts w:ascii="Times New Roman" w:hAnsi="Times New Roman" w:cs="Times New Roman"/>
          <w:sz w:val="24"/>
          <w:szCs w:val="24"/>
        </w:rPr>
        <w:lastRenderedPageBreak/>
        <w:t>происхождения (наводнения, сели, цунами, снежные лавины), природных пожаров (лесные, торфяные, степные);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правила само- и взаимопомощи терпящим бедствие на воде;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знать и применять способы подачи сигнала о помощи.</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6 «Здоровье и как его сохранить. Основы медицинских знаний»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факторы, влияющие на здоровье человека;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сформировать негативное отношение к вредным привычкам (табакокурение, алкоголизм, наркомания, игровая зависимость);</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мер защиты от инфекционных и неинфекционных заболеваний;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и самопомощь при неотложных состояниях.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7 «Безопасность в социуме»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межличностного и группового конфликта;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способы избегания и разрешения конфликтных ситуаций;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опасные проявления конфликтов (в том числе насилие, буллинг (травля));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8 «Безопасность в информационном пространстве»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приводить примеры информационных и компьютерных угроз;</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предупреждать возникновение сложных и опасных ситуаций;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9 «Основы противодействия экстремизму и терроризму»</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объяснять понятия экстремизма, терроризма, их причины и последствия;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ситуации угрозы террористического акта в доме, в общественном месте;</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8F4D0F" w:rsidRDefault="008F4D0F" w:rsidP="008F4D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 10 «Взаимодействие личности, общества и государства в обеспечении безопасности жизни и здоровья населения»</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способами антикоррупционного поведения с учётом возрастных обязанностей;</w:t>
      </w:r>
    </w:p>
    <w:p w:rsidR="008F4D0F" w:rsidRDefault="008F4D0F" w:rsidP="008F4D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B459B3" w:rsidRDefault="00B459B3" w:rsidP="008F4D0F">
      <w:pPr>
        <w:spacing w:after="0" w:line="240" w:lineRule="auto"/>
        <w:ind w:firstLine="708"/>
        <w:jc w:val="both"/>
        <w:rPr>
          <w:rFonts w:ascii="Times New Roman" w:hAnsi="Times New Roman" w:cs="Times New Roman"/>
          <w:sz w:val="24"/>
          <w:szCs w:val="24"/>
        </w:rPr>
      </w:pPr>
    </w:p>
    <w:p w:rsidR="00B459B3" w:rsidRPr="005C0075" w:rsidRDefault="00B459B3" w:rsidP="00B459B3">
      <w:pPr>
        <w:spacing w:after="0" w:line="240" w:lineRule="auto"/>
        <w:jc w:val="both"/>
        <w:rPr>
          <w:rFonts w:ascii="Times New Roman" w:hAnsi="Times New Roman" w:cs="Times New Roman"/>
          <w:i/>
          <w:sz w:val="24"/>
          <w:szCs w:val="24"/>
        </w:rPr>
      </w:pPr>
      <w:r w:rsidRPr="005C0075">
        <w:rPr>
          <w:rFonts w:ascii="Times New Roman" w:hAnsi="Times New Roman" w:cs="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143"/>
        <w:gridCol w:w="764"/>
        <w:gridCol w:w="1504"/>
        <w:gridCol w:w="3544"/>
      </w:tblGrid>
      <w:tr w:rsidR="00B459B3" w:rsidRPr="005C0075" w:rsidTr="00B459B3">
        <w:tc>
          <w:tcPr>
            <w:tcW w:w="647" w:type="dxa"/>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5C0075">
              <w:rPr>
                <w:rFonts w:ascii="Times New Roman" w:eastAsia="Times New Roman" w:hAnsi="Times New Roman" w:cs="Times New Roman"/>
                <w:spacing w:val="1"/>
                <w:sz w:val="20"/>
                <w:szCs w:val="20"/>
                <w:lang w:eastAsia="en-US"/>
              </w:rPr>
              <w:t>№ п/п</w:t>
            </w:r>
          </w:p>
        </w:tc>
        <w:tc>
          <w:tcPr>
            <w:tcW w:w="3571" w:type="dxa"/>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5C0075">
              <w:rPr>
                <w:rFonts w:ascii="Times New Roman" w:eastAsia="Times New Roman" w:hAnsi="Times New Roman" w:cs="Times New Roman"/>
                <w:spacing w:val="1"/>
                <w:sz w:val="20"/>
                <w:szCs w:val="20"/>
                <w:lang w:eastAsia="en-US"/>
              </w:rPr>
              <w:t>Название раздела</w:t>
            </w:r>
          </w:p>
        </w:tc>
        <w:tc>
          <w:tcPr>
            <w:tcW w:w="907" w:type="dxa"/>
            <w:gridSpan w:val="2"/>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5C0075">
              <w:rPr>
                <w:rFonts w:ascii="Times New Roman" w:eastAsia="Times New Roman" w:hAnsi="Times New Roman" w:cs="Times New Roman"/>
                <w:bCs/>
                <w:sz w:val="20"/>
                <w:szCs w:val="20"/>
                <w:lang w:eastAsia="en-US"/>
              </w:rPr>
              <w:t>Кол-во часов</w:t>
            </w:r>
          </w:p>
        </w:tc>
        <w:tc>
          <w:tcPr>
            <w:tcW w:w="1504" w:type="dxa"/>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5C0075">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3544" w:type="dxa"/>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5C0075">
              <w:rPr>
                <w:rFonts w:ascii="Times New Roman" w:eastAsia="Times New Roman" w:hAnsi="Times New Roman" w:cs="Times New Roman"/>
                <w:bCs/>
                <w:sz w:val="20"/>
                <w:szCs w:val="20"/>
                <w:lang w:eastAsia="en-US"/>
              </w:rPr>
              <w:t>Целевые приоритеты воспитания</w:t>
            </w:r>
          </w:p>
        </w:tc>
      </w:tr>
      <w:tr w:rsidR="00B459B3" w:rsidRPr="005C0075" w:rsidTr="00B459B3">
        <w:tc>
          <w:tcPr>
            <w:tcW w:w="10173" w:type="dxa"/>
            <w:gridSpan w:val="6"/>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Times New Roman" w:hAnsi="Times New Roman" w:cs="Times New Roman"/>
                <w:b/>
                <w:spacing w:val="1"/>
                <w:sz w:val="20"/>
                <w:szCs w:val="20"/>
                <w:lang w:eastAsia="en-US"/>
              </w:rPr>
              <w:t>8</w:t>
            </w:r>
            <w:r w:rsidRPr="005C0075">
              <w:rPr>
                <w:rFonts w:ascii="Times New Roman" w:eastAsia="Times New Roman" w:hAnsi="Times New Roman" w:cs="Times New Roman"/>
                <w:b/>
                <w:spacing w:val="1"/>
                <w:sz w:val="20"/>
                <w:szCs w:val="20"/>
                <w:lang w:eastAsia="en-US"/>
              </w:rPr>
              <w:t xml:space="preserve"> класс</w:t>
            </w:r>
          </w:p>
        </w:tc>
      </w:tr>
      <w:tr w:rsidR="00B459B3" w:rsidRPr="005C0075" w:rsidTr="00B459B3">
        <w:tc>
          <w:tcPr>
            <w:tcW w:w="647" w:type="dxa"/>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1.</w:t>
            </w:r>
          </w:p>
        </w:tc>
        <w:tc>
          <w:tcPr>
            <w:tcW w:w="3714" w:type="dxa"/>
            <w:gridSpan w:val="2"/>
            <w:tcBorders>
              <w:top w:val="single" w:sz="4" w:space="0" w:color="auto"/>
              <w:left w:val="single" w:sz="4" w:space="0" w:color="auto"/>
              <w:bottom w:val="single" w:sz="4" w:space="0" w:color="auto"/>
              <w:right w:val="single" w:sz="4" w:space="0" w:color="auto"/>
            </w:tcBorders>
          </w:tcPr>
          <w:p w:rsidR="00B459B3" w:rsidRPr="005C0075" w:rsidRDefault="00B459B3" w:rsidP="00B459B3">
            <w:pPr>
              <w:pStyle w:val="TableParagraph"/>
              <w:ind w:left="0" w:right="-113"/>
              <w:rPr>
                <w:sz w:val="20"/>
              </w:rPr>
            </w:pPr>
            <w:r>
              <w:rPr>
                <w:sz w:val="20"/>
              </w:rPr>
              <w:t>Культура безопасности жизнедеятельности в современном обществе</w:t>
            </w:r>
          </w:p>
        </w:tc>
        <w:tc>
          <w:tcPr>
            <w:tcW w:w="764" w:type="dxa"/>
            <w:tcBorders>
              <w:top w:val="single" w:sz="4" w:space="0" w:color="auto"/>
              <w:left w:val="single" w:sz="4" w:space="0" w:color="auto"/>
              <w:bottom w:val="single" w:sz="4" w:space="0" w:color="auto"/>
              <w:right w:val="single" w:sz="4" w:space="0" w:color="auto"/>
            </w:tcBorders>
          </w:tcPr>
          <w:p w:rsidR="00B459B3" w:rsidRPr="005C0075" w:rsidRDefault="00B459B3" w:rsidP="00B459B3">
            <w:pPr>
              <w:pStyle w:val="TableParagraph"/>
              <w:ind w:left="-111" w:right="-57"/>
              <w:jc w:val="center"/>
              <w:rPr>
                <w:sz w:val="20"/>
              </w:rPr>
            </w:pPr>
            <w:r>
              <w:rPr>
                <w:sz w:val="20"/>
              </w:rPr>
              <w:t>2</w:t>
            </w:r>
          </w:p>
        </w:tc>
        <w:tc>
          <w:tcPr>
            <w:tcW w:w="1504" w:type="dxa"/>
            <w:vMerge w:val="restart"/>
            <w:tcBorders>
              <w:top w:val="single" w:sz="4" w:space="0" w:color="auto"/>
              <w:left w:val="single" w:sz="4" w:space="0" w:color="auto"/>
              <w:right w:val="single" w:sz="4" w:space="0" w:color="auto"/>
            </w:tcBorders>
          </w:tcPr>
          <w:p w:rsidR="00B459B3" w:rsidRPr="005C0075" w:rsidRDefault="00B459B3" w:rsidP="00B459B3">
            <w:pPr>
              <w:widowControl w:val="0"/>
              <w:autoSpaceDE w:val="0"/>
              <w:autoSpaceDN w:val="0"/>
              <w:spacing w:after="0" w:line="240" w:lineRule="auto"/>
              <w:rPr>
                <w:rFonts w:ascii="Times New Roman" w:eastAsia="Calibri" w:hAnsi="Times New Roman" w:cs="Times New Roman"/>
                <w:lang w:eastAsia="en-US"/>
              </w:rPr>
            </w:pPr>
            <w:r w:rsidRPr="005C0075">
              <w:rPr>
                <w:rFonts w:ascii="Times New Roman" w:hAnsi="Times New Roman" w:cs="Times New Roman"/>
                <w:w w:val="105"/>
              </w:rPr>
              <w:t>https://resh.edu.ru/</w:t>
            </w:r>
          </w:p>
        </w:tc>
        <w:tc>
          <w:tcPr>
            <w:tcW w:w="3544" w:type="dxa"/>
            <w:vMerge w:val="restart"/>
            <w:tcBorders>
              <w:top w:val="single" w:sz="4" w:space="0" w:color="auto"/>
              <w:left w:val="single" w:sz="4" w:space="0" w:color="auto"/>
              <w:right w:val="single" w:sz="4" w:space="0" w:color="auto"/>
            </w:tcBorders>
          </w:tcPr>
          <w:p w:rsidR="00B459B3" w:rsidRPr="005B217C" w:rsidRDefault="00B459B3" w:rsidP="00B459B3">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Pr="005B217C">
              <w:rPr>
                <w:rFonts w:ascii="Times New Roman" w:eastAsia="Calibri" w:hAnsi="Times New Roman" w:cs="Times New Roman"/>
                <w:sz w:val="20"/>
                <w:szCs w:val="20"/>
                <w:lang w:eastAsia="en-US"/>
              </w:rPr>
              <w:t xml:space="preserve">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B459B3" w:rsidRPr="005C0075" w:rsidRDefault="00B459B3" w:rsidP="00B459B3">
            <w:pPr>
              <w:pStyle w:val="a5"/>
              <w:ind w:left="6"/>
              <w:rPr>
                <w:sz w:val="20"/>
                <w:szCs w:val="20"/>
              </w:rPr>
            </w:pPr>
            <w:r w:rsidRPr="005B217C">
              <w:rPr>
                <w:sz w:val="20"/>
                <w:szCs w:val="20"/>
                <w:lang w:eastAsia="en-US"/>
              </w:rPr>
              <w:t xml:space="preserve">2. Развитие ценностного отношения к здоровью как залогу долгой и активной жизни человека, его хорошего настроения и оптимистичного взгляда на мир </w:t>
            </w:r>
            <w:r>
              <w:rPr>
                <w:sz w:val="20"/>
                <w:szCs w:val="20"/>
                <w:lang w:eastAsia="en-US"/>
              </w:rPr>
              <w:t>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B459B3" w:rsidRPr="005C0075" w:rsidTr="00B459B3">
        <w:tc>
          <w:tcPr>
            <w:tcW w:w="647" w:type="dxa"/>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B459B3" w:rsidRPr="005C0075" w:rsidRDefault="00B459B3" w:rsidP="00B459B3">
            <w:pPr>
              <w:pStyle w:val="TableParagraph"/>
              <w:ind w:left="0" w:right="-113"/>
              <w:rPr>
                <w:sz w:val="20"/>
              </w:rPr>
            </w:pPr>
            <w:r>
              <w:rPr>
                <w:sz w:val="20"/>
              </w:rPr>
              <w:t>Безопасность в быту</w:t>
            </w:r>
          </w:p>
        </w:tc>
        <w:tc>
          <w:tcPr>
            <w:tcW w:w="764" w:type="dxa"/>
            <w:tcBorders>
              <w:top w:val="single" w:sz="4" w:space="0" w:color="auto"/>
              <w:left w:val="single" w:sz="4" w:space="0" w:color="auto"/>
              <w:bottom w:val="single" w:sz="4" w:space="0" w:color="auto"/>
              <w:right w:val="single" w:sz="4" w:space="0" w:color="auto"/>
            </w:tcBorders>
          </w:tcPr>
          <w:p w:rsidR="00B459B3" w:rsidRPr="005C0075" w:rsidRDefault="00B459B3" w:rsidP="00B459B3">
            <w:pPr>
              <w:pStyle w:val="TableParagraph"/>
              <w:ind w:left="-111" w:right="-57"/>
              <w:jc w:val="center"/>
              <w:rPr>
                <w:sz w:val="20"/>
              </w:rPr>
            </w:pPr>
            <w:r>
              <w:rPr>
                <w:sz w:val="20"/>
              </w:rPr>
              <w:t>7</w:t>
            </w:r>
          </w:p>
        </w:tc>
        <w:tc>
          <w:tcPr>
            <w:tcW w:w="1504" w:type="dxa"/>
            <w:vMerge/>
            <w:tcBorders>
              <w:left w:val="single" w:sz="4" w:space="0" w:color="auto"/>
              <w:right w:val="single" w:sz="4" w:space="0" w:color="auto"/>
            </w:tcBorders>
            <w:vAlign w:val="center"/>
            <w:hideMark/>
          </w:tcPr>
          <w:p w:rsidR="00B459B3" w:rsidRPr="005C0075" w:rsidRDefault="00B459B3" w:rsidP="00B459B3">
            <w:pPr>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vAlign w:val="center"/>
            <w:hideMark/>
          </w:tcPr>
          <w:p w:rsidR="00B459B3" w:rsidRPr="005C0075" w:rsidRDefault="00B459B3" w:rsidP="00B459B3">
            <w:pPr>
              <w:spacing w:after="0" w:line="240" w:lineRule="auto"/>
              <w:rPr>
                <w:rFonts w:ascii="Times New Roman" w:eastAsia="Calibri" w:hAnsi="Times New Roman" w:cs="Times New Roman"/>
                <w:lang w:eastAsia="en-US"/>
              </w:rPr>
            </w:pPr>
          </w:p>
        </w:tc>
      </w:tr>
      <w:tr w:rsidR="00B459B3" w:rsidRPr="005C0075" w:rsidTr="00B459B3">
        <w:tc>
          <w:tcPr>
            <w:tcW w:w="647" w:type="dxa"/>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3.</w:t>
            </w:r>
          </w:p>
        </w:tc>
        <w:tc>
          <w:tcPr>
            <w:tcW w:w="3714" w:type="dxa"/>
            <w:gridSpan w:val="2"/>
            <w:tcBorders>
              <w:top w:val="single" w:sz="4" w:space="0" w:color="auto"/>
              <w:left w:val="single" w:sz="4" w:space="0" w:color="auto"/>
              <w:bottom w:val="single" w:sz="4" w:space="0" w:color="auto"/>
              <w:right w:val="single" w:sz="4" w:space="0" w:color="auto"/>
            </w:tcBorders>
          </w:tcPr>
          <w:p w:rsidR="00B459B3" w:rsidRPr="005C0075" w:rsidRDefault="00B459B3" w:rsidP="00B459B3">
            <w:pPr>
              <w:pStyle w:val="TableParagraph"/>
              <w:ind w:left="0" w:right="-113"/>
              <w:rPr>
                <w:sz w:val="20"/>
              </w:rPr>
            </w:pPr>
            <w:r>
              <w:rPr>
                <w:sz w:val="20"/>
              </w:rPr>
              <w:t>Безопасность на транспорте</w:t>
            </w:r>
          </w:p>
        </w:tc>
        <w:tc>
          <w:tcPr>
            <w:tcW w:w="764" w:type="dxa"/>
            <w:tcBorders>
              <w:top w:val="single" w:sz="4" w:space="0" w:color="auto"/>
              <w:left w:val="single" w:sz="4" w:space="0" w:color="auto"/>
              <w:bottom w:val="single" w:sz="4" w:space="0" w:color="auto"/>
              <w:right w:val="single" w:sz="4" w:space="0" w:color="auto"/>
            </w:tcBorders>
          </w:tcPr>
          <w:p w:rsidR="00B459B3" w:rsidRPr="005C0075" w:rsidRDefault="00B459B3" w:rsidP="00B459B3">
            <w:pPr>
              <w:pStyle w:val="TableParagraph"/>
              <w:ind w:left="-111" w:right="-57"/>
              <w:jc w:val="center"/>
              <w:rPr>
                <w:sz w:val="20"/>
              </w:rPr>
            </w:pPr>
            <w:r>
              <w:rPr>
                <w:sz w:val="20"/>
              </w:rPr>
              <w:t>9</w:t>
            </w:r>
          </w:p>
        </w:tc>
        <w:tc>
          <w:tcPr>
            <w:tcW w:w="1504" w:type="dxa"/>
            <w:vMerge/>
            <w:tcBorders>
              <w:left w:val="single" w:sz="4" w:space="0" w:color="auto"/>
              <w:right w:val="single" w:sz="4" w:space="0" w:color="auto"/>
            </w:tcBorders>
            <w:vAlign w:val="center"/>
            <w:hideMark/>
          </w:tcPr>
          <w:p w:rsidR="00B459B3" w:rsidRPr="005C0075" w:rsidRDefault="00B459B3" w:rsidP="00B459B3">
            <w:pPr>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vAlign w:val="center"/>
            <w:hideMark/>
          </w:tcPr>
          <w:p w:rsidR="00B459B3" w:rsidRPr="005C0075" w:rsidRDefault="00B459B3" w:rsidP="00B459B3">
            <w:pPr>
              <w:spacing w:after="0" w:line="240" w:lineRule="auto"/>
              <w:rPr>
                <w:rFonts w:ascii="Times New Roman" w:eastAsia="Calibri" w:hAnsi="Times New Roman" w:cs="Times New Roman"/>
                <w:lang w:eastAsia="en-US"/>
              </w:rPr>
            </w:pPr>
          </w:p>
        </w:tc>
      </w:tr>
      <w:tr w:rsidR="00B459B3" w:rsidRPr="005C0075" w:rsidTr="00B459B3">
        <w:tc>
          <w:tcPr>
            <w:tcW w:w="647" w:type="dxa"/>
            <w:tcBorders>
              <w:top w:val="single" w:sz="4" w:space="0" w:color="auto"/>
              <w:left w:val="single" w:sz="4" w:space="0" w:color="auto"/>
              <w:bottom w:val="single" w:sz="4" w:space="0" w:color="auto"/>
              <w:right w:val="single" w:sz="4" w:space="0" w:color="auto"/>
            </w:tcBorders>
          </w:tcPr>
          <w:p w:rsidR="00B459B3" w:rsidRPr="005C0075" w:rsidRDefault="00B459B3" w:rsidP="00B459B3">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Pr>
                <w:rFonts w:ascii="Times New Roman" w:eastAsia="Times New Roman" w:hAnsi="Times New Roman" w:cs="Times New Roman"/>
                <w:spacing w:val="1"/>
                <w:sz w:val="20"/>
                <w:lang w:eastAsia="en-US"/>
              </w:rPr>
              <w:t>4.</w:t>
            </w:r>
          </w:p>
        </w:tc>
        <w:tc>
          <w:tcPr>
            <w:tcW w:w="3714" w:type="dxa"/>
            <w:gridSpan w:val="2"/>
            <w:tcBorders>
              <w:top w:val="single" w:sz="4" w:space="0" w:color="auto"/>
              <w:left w:val="single" w:sz="4" w:space="0" w:color="auto"/>
              <w:bottom w:val="single" w:sz="4" w:space="0" w:color="auto"/>
              <w:right w:val="single" w:sz="4" w:space="0" w:color="auto"/>
            </w:tcBorders>
          </w:tcPr>
          <w:p w:rsidR="00B459B3" w:rsidRPr="005C0075" w:rsidRDefault="00B459B3" w:rsidP="00B459B3">
            <w:pPr>
              <w:pStyle w:val="TableParagraph"/>
              <w:ind w:left="0" w:right="-113"/>
              <w:rPr>
                <w:sz w:val="20"/>
              </w:rPr>
            </w:pPr>
            <w:r>
              <w:rPr>
                <w:sz w:val="20"/>
              </w:rPr>
              <w:t>Безопасность в общественных местах</w:t>
            </w:r>
          </w:p>
        </w:tc>
        <w:tc>
          <w:tcPr>
            <w:tcW w:w="764" w:type="dxa"/>
            <w:tcBorders>
              <w:top w:val="single" w:sz="4" w:space="0" w:color="auto"/>
              <w:left w:val="single" w:sz="4" w:space="0" w:color="auto"/>
              <w:bottom w:val="single" w:sz="4" w:space="0" w:color="auto"/>
              <w:right w:val="single" w:sz="4" w:space="0" w:color="auto"/>
            </w:tcBorders>
          </w:tcPr>
          <w:p w:rsidR="00B459B3" w:rsidRPr="005C0075" w:rsidRDefault="00B459B3" w:rsidP="00B459B3">
            <w:pPr>
              <w:pStyle w:val="TableParagraph"/>
              <w:ind w:left="-111" w:right="-57"/>
              <w:jc w:val="center"/>
              <w:rPr>
                <w:sz w:val="20"/>
              </w:rPr>
            </w:pPr>
            <w:r>
              <w:rPr>
                <w:sz w:val="20"/>
              </w:rPr>
              <w:t>6</w:t>
            </w:r>
          </w:p>
        </w:tc>
        <w:tc>
          <w:tcPr>
            <w:tcW w:w="1504" w:type="dxa"/>
            <w:vMerge/>
            <w:tcBorders>
              <w:left w:val="single" w:sz="4" w:space="0" w:color="auto"/>
              <w:right w:val="single" w:sz="4" w:space="0" w:color="auto"/>
            </w:tcBorders>
            <w:vAlign w:val="center"/>
          </w:tcPr>
          <w:p w:rsidR="00B459B3" w:rsidRPr="005C0075" w:rsidRDefault="00B459B3" w:rsidP="00B459B3">
            <w:pPr>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vAlign w:val="center"/>
          </w:tcPr>
          <w:p w:rsidR="00B459B3" w:rsidRPr="005C0075" w:rsidRDefault="00B459B3" w:rsidP="00B459B3">
            <w:pPr>
              <w:spacing w:after="0" w:line="240" w:lineRule="auto"/>
              <w:rPr>
                <w:rFonts w:ascii="Times New Roman" w:eastAsia="Calibri" w:hAnsi="Times New Roman" w:cs="Times New Roman"/>
                <w:lang w:eastAsia="en-US"/>
              </w:rPr>
            </w:pPr>
          </w:p>
        </w:tc>
      </w:tr>
      <w:tr w:rsidR="00B459B3" w:rsidRPr="005C0075" w:rsidTr="00B459B3">
        <w:tc>
          <w:tcPr>
            <w:tcW w:w="647" w:type="dxa"/>
            <w:tcBorders>
              <w:top w:val="single" w:sz="4" w:space="0" w:color="auto"/>
              <w:left w:val="single" w:sz="4" w:space="0" w:color="auto"/>
              <w:bottom w:val="single" w:sz="4" w:space="0" w:color="auto"/>
              <w:right w:val="single" w:sz="4" w:space="0" w:color="auto"/>
            </w:tcBorders>
          </w:tcPr>
          <w:p w:rsidR="00B459B3" w:rsidRPr="005C0075" w:rsidRDefault="00B459B3" w:rsidP="00B459B3">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Pr>
                <w:rFonts w:ascii="Times New Roman" w:eastAsia="Times New Roman" w:hAnsi="Times New Roman" w:cs="Times New Roman"/>
                <w:spacing w:val="1"/>
                <w:sz w:val="20"/>
                <w:lang w:eastAsia="en-US"/>
              </w:rPr>
              <w:t>5.</w:t>
            </w:r>
          </w:p>
        </w:tc>
        <w:tc>
          <w:tcPr>
            <w:tcW w:w="3714" w:type="dxa"/>
            <w:gridSpan w:val="2"/>
            <w:tcBorders>
              <w:top w:val="single" w:sz="4" w:space="0" w:color="auto"/>
              <w:left w:val="single" w:sz="4" w:space="0" w:color="auto"/>
              <w:bottom w:val="single" w:sz="4" w:space="0" w:color="auto"/>
              <w:right w:val="single" w:sz="4" w:space="0" w:color="auto"/>
            </w:tcBorders>
          </w:tcPr>
          <w:p w:rsidR="00B459B3" w:rsidRPr="005C0075" w:rsidRDefault="00B459B3" w:rsidP="00B459B3">
            <w:pPr>
              <w:pStyle w:val="TableParagraph"/>
              <w:ind w:left="0" w:right="-113"/>
              <w:rPr>
                <w:sz w:val="20"/>
              </w:rPr>
            </w:pPr>
            <w:r>
              <w:rPr>
                <w:sz w:val="20"/>
              </w:rPr>
              <w:t>Безопасность в природной среде</w:t>
            </w:r>
          </w:p>
        </w:tc>
        <w:tc>
          <w:tcPr>
            <w:tcW w:w="764" w:type="dxa"/>
            <w:tcBorders>
              <w:top w:val="single" w:sz="4" w:space="0" w:color="auto"/>
              <w:left w:val="single" w:sz="4" w:space="0" w:color="auto"/>
              <w:bottom w:val="single" w:sz="4" w:space="0" w:color="auto"/>
              <w:right w:val="single" w:sz="4" w:space="0" w:color="auto"/>
            </w:tcBorders>
          </w:tcPr>
          <w:p w:rsidR="00B459B3" w:rsidRPr="005C0075" w:rsidRDefault="00B219A0" w:rsidP="00B459B3">
            <w:pPr>
              <w:pStyle w:val="TableParagraph"/>
              <w:ind w:left="-111" w:right="-57"/>
              <w:jc w:val="center"/>
              <w:rPr>
                <w:sz w:val="20"/>
              </w:rPr>
            </w:pPr>
            <w:r>
              <w:rPr>
                <w:sz w:val="20"/>
              </w:rPr>
              <w:t>10</w:t>
            </w:r>
          </w:p>
        </w:tc>
        <w:tc>
          <w:tcPr>
            <w:tcW w:w="1504" w:type="dxa"/>
            <w:vMerge/>
            <w:tcBorders>
              <w:left w:val="single" w:sz="4" w:space="0" w:color="auto"/>
              <w:right w:val="single" w:sz="4" w:space="0" w:color="auto"/>
            </w:tcBorders>
            <w:vAlign w:val="center"/>
          </w:tcPr>
          <w:p w:rsidR="00B459B3" w:rsidRPr="005C0075" w:rsidRDefault="00B459B3" w:rsidP="00B459B3">
            <w:pPr>
              <w:spacing w:after="0" w:line="240" w:lineRule="auto"/>
              <w:rPr>
                <w:rFonts w:ascii="Times New Roman" w:eastAsia="Calibri" w:hAnsi="Times New Roman" w:cs="Times New Roman"/>
                <w:lang w:eastAsia="en-US"/>
              </w:rPr>
            </w:pPr>
          </w:p>
        </w:tc>
        <w:tc>
          <w:tcPr>
            <w:tcW w:w="3544" w:type="dxa"/>
            <w:vMerge/>
            <w:tcBorders>
              <w:left w:val="single" w:sz="4" w:space="0" w:color="auto"/>
              <w:right w:val="single" w:sz="4" w:space="0" w:color="auto"/>
            </w:tcBorders>
            <w:vAlign w:val="center"/>
          </w:tcPr>
          <w:p w:rsidR="00B459B3" w:rsidRPr="005C0075" w:rsidRDefault="00B459B3" w:rsidP="00B459B3">
            <w:pPr>
              <w:spacing w:after="0" w:line="240" w:lineRule="auto"/>
              <w:rPr>
                <w:rFonts w:ascii="Times New Roman" w:eastAsia="Calibri" w:hAnsi="Times New Roman" w:cs="Times New Roman"/>
                <w:lang w:eastAsia="en-US"/>
              </w:rPr>
            </w:pPr>
          </w:p>
        </w:tc>
      </w:tr>
      <w:tr w:rsidR="00B459B3" w:rsidRPr="005C0075" w:rsidTr="00B459B3">
        <w:tc>
          <w:tcPr>
            <w:tcW w:w="647" w:type="dxa"/>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spacing w:after="0" w:line="240" w:lineRule="auto"/>
              <w:jc w:val="center"/>
              <w:rPr>
                <w:rFonts w:ascii="Times New Roman" w:hAnsi="Times New Roman" w:cs="Times New Roman"/>
                <w:sz w:val="20"/>
              </w:rPr>
            </w:pPr>
          </w:p>
        </w:tc>
        <w:tc>
          <w:tcPr>
            <w:tcW w:w="3714" w:type="dxa"/>
            <w:gridSpan w:val="2"/>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widowControl w:val="0"/>
              <w:autoSpaceDE w:val="0"/>
              <w:autoSpaceDN w:val="0"/>
              <w:adjustRightInd w:val="0"/>
              <w:spacing w:after="0" w:line="240" w:lineRule="auto"/>
              <w:ind w:right="-113"/>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Итого</w:t>
            </w:r>
          </w:p>
        </w:tc>
        <w:tc>
          <w:tcPr>
            <w:tcW w:w="764" w:type="dxa"/>
            <w:tcBorders>
              <w:top w:val="single" w:sz="4" w:space="0" w:color="auto"/>
              <w:left w:val="single" w:sz="4" w:space="0" w:color="auto"/>
              <w:bottom w:val="single" w:sz="4" w:space="0" w:color="auto"/>
              <w:right w:val="single" w:sz="4" w:space="0" w:color="auto"/>
            </w:tcBorders>
            <w:hideMark/>
          </w:tcPr>
          <w:p w:rsidR="00B459B3" w:rsidRPr="005C0075" w:rsidRDefault="00B459B3" w:rsidP="00B459B3">
            <w:pPr>
              <w:spacing w:after="0" w:line="240" w:lineRule="auto"/>
              <w:ind w:left="-111" w:right="-57"/>
              <w:jc w:val="center"/>
              <w:rPr>
                <w:rFonts w:ascii="Times New Roman" w:eastAsia="Times New Roman" w:hAnsi="Times New Roman" w:cs="Times New Roman"/>
                <w:spacing w:val="1"/>
                <w:sz w:val="20"/>
                <w:lang w:eastAsia="en-US"/>
              </w:rPr>
            </w:pPr>
            <w:r>
              <w:rPr>
                <w:rFonts w:ascii="Times New Roman" w:eastAsia="Times New Roman" w:hAnsi="Times New Roman" w:cs="Times New Roman"/>
                <w:spacing w:val="1"/>
                <w:sz w:val="20"/>
                <w:lang w:eastAsia="en-US"/>
              </w:rPr>
              <w:t>34</w:t>
            </w:r>
          </w:p>
        </w:tc>
        <w:tc>
          <w:tcPr>
            <w:tcW w:w="1504" w:type="dxa"/>
            <w:vMerge/>
            <w:tcBorders>
              <w:left w:val="single" w:sz="4" w:space="0" w:color="auto"/>
              <w:bottom w:val="single" w:sz="4" w:space="0" w:color="auto"/>
              <w:right w:val="single" w:sz="4" w:space="0" w:color="auto"/>
            </w:tcBorders>
          </w:tcPr>
          <w:p w:rsidR="00B459B3" w:rsidRPr="005C0075" w:rsidRDefault="00B459B3" w:rsidP="00B459B3">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bottom w:val="single" w:sz="4" w:space="0" w:color="auto"/>
              <w:right w:val="single" w:sz="4" w:space="0" w:color="auto"/>
            </w:tcBorders>
          </w:tcPr>
          <w:p w:rsidR="00B459B3" w:rsidRPr="005C0075" w:rsidRDefault="00B459B3" w:rsidP="00B459B3">
            <w:pPr>
              <w:widowControl w:val="0"/>
              <w:autoSpaceDE w:val="0"/>
              <w:autoSpaceDN w:val="0"/>
              <w:spacing w:after="0" w:line="240" w:lineRule="auto"/>
              <w:rPr>
                <w:rFonts w:ascii="Times New Roman" w:eastAsia="Calibri" w:hAnsi="Times New Roman" w:cs="Times New Roman"/>
                <w:lang w:eastAsia="en-US"/>
              </w:rPr>
            </w:pPr>
          </w:p>
        </w:tc>
      </w:tr>
      <w:tr w:rsidR="00B459B3" w:rsidRPr="005C0075" w:rsidTr="00B459B3">
        <w:tc>
          <w:tcPr>
            <w:tcW w:w="10173" w:type="dxa"/>
            <w:gridSpan w:val="6"/>
            <w:tcBorders>
              <w:top w:val="single" w:sz="4" w:space="0" w:color="auto"/>
              <w:left w:val="single" w:sz="4" w:space="0" w:color="auto"/>
              <w:bottom w:val="single" w:sz="4" w:space="0" w:color="auto"/>
              <w:right w:val="single" w:sz="4" w:space="0" w:color="auto"/>
            </w:tcBorders>
          </w:tcPr>
          <w:p w:rsidR="00B459B3" w:rsidRPr="005B217C" w:rsidRDefault="00B459B3" w:rsidP="00B459B3">
            <w:pPr>
              <w:widowControl w:val="0"/>
              <w:autoSpaceDE w:val="0"/>
              <w:autoSpaceDN w:val="0"/>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9 класс</w:t>
            </w:r>
          </w:p>
        </w:tc>
      </w:tr>
      <w:tr w:rsidR="00B219A0" w:rsidRPr="005C0075" w:rsidTr="00B459B3">
        <w:tc>
          <w:tcPr>
            <w:tcW w:w="647" w:type="dxa"/>
            <w:tcBorders>
              <w:top w:val="single" w:sz="4" w:space="0" w:color="auto"/>
              <w:left w:val="single" w:sz="4" w:space="0" w:color="auto"/>
              <w:bottom w:val="single" w:sz="4" w:space="0" w:color="auto"/>
              <w:right w:val="single" w:sz="4" w:space="0" w:color="auto"/>
            </w:tcBorders>
          </w:tcPr>
          <w:p w:rsidR="00B219A0" w:rsidRPr="005C0075" w:rsidRDefault="00B219A0" w:rsidP="00B219A0">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lastRenderedPageBreak/>
              <w:t>1.</w:t>
            </w:r>
          </w:p>
        </w:tc>
        <w:tc>
          <w:tcPr>
            <w:tcW w:w="3714" w:type="dxa"/>
            <w:gridSpan w:val="2"/>
            <w:tcBorders>
              <w:top w:val="single" w:sz="4" w:space="0" w:color="auto"/>
              <w:left w:val="single" w:sz="4" w:space="0" w:color="auto"/>
              <w:bottom w:val="single" w:sz="4" w:space="0" w:color="auto"/>
              <w:right w:val="single" w:sz="4" w:space="0" w:color="auto"/>
            </w:tcBorders>
          </w:tcPr>
          <w:p w:rsidR="00B219A0" w:rsidRPr="005C0075" w:rsidRDefault="00B219A0" w:rsidP="00B219A0">
            <w:pPr>
              <w:pStyle w:val="TableParagraph"/>
              <w:ind w:left="0" w:right="-113"/>
              <w:rPr>
                <w:sz w:val="20"/>
              </w:rPr>
            </w:pPr>
            <w:r>
              <w:rPr>
                <w:sz w:val="20"/>
              </w:rPr>
              <w:t>Здоровье и как его сохранить. Основы медицинских знаний</w:t>
            </w:r>
          </w:p>
        </w:tc>
        <w:tc>
          <w:tcPr>
            <w:tcW w:w="764" w:type="dxa"/>
            <w:tcBorders>
              <w:top w:val="single" w:sz="4" w:space="0" w:color="auto"/>
              <w:left w:val="single" w:sz="4" w:space="0" w:color="auto"/>
              <w:bottom w:val="single" w:sz="4" w:space="0" w:color="auto"/>
              <w:right w:val="single" w:sz="4" w:space="0" w:color="auto"/>
            </w:tcBorders>
          </w:tcPr>
          <w:p w:rsidR="00B219A0" w:rsidRPr="005C0075" w:rsidRDefault="00B219A0" w:rsidP="00B219A0">
            <w:pPr>
              <w:pStyle w:val="TableParagraph"/>
              <w:ind w:left="-111" w:right="-57"/>
              <w:jc w:val="center"/>
              <w:rPr>
                <w:sz w:val="20"/>
              </w:rPr>
            </w:pPr>
            <w:r>
              <w:rPr>
                <w:sz w:val="20"/>
              </w:rPr>
              <w:t>10</w:t>
            </w:r>
          </w:p>
        </w:tc>
        <w:tc>
          <w:tcPr>
            <w:tcW w:w="1504" w:type="dxa"/>
            <w:vMerge w:val="restart"/>
            <w:tcBorders>
              <w:top w:val="single" w:sz="4" w:space="0" w:color="auto"/>
              <w:left w:val="single" w:sz="4" w:space="0" w:color="auto"/>
              <w:right w:val="single" w:sz="4" w:space="0" w:color="auto"/>
            </w:tcBorders>
          </w:tcPr>
          <w:p w:rsidR="00B219A0" w:rsidRPr="005C0075" w:rsidRDefault="00B07A40" w:rsidP="00B219A0">
            <w:pPr>
              <w:widowControl w:val="0"/>
              <w:autoSpaceDE w:val="0"/>
              <w:autoSpaceDN w:val="0"/>
              <w:spacing w:after="0" w:line="240" w:lineRule="auto"/>
              <w:rPr>
                <w:rFonts w:ascii="Times New Roman" w:eastAsia="Calibri" w:hAnsi="Times New Roman" w:cs="Times New Roman"/>
                <w:lang w:eastAsia="en-US"/>
              </w:rPr>
            </w:pPr>
            <w:hyperlink r:id="rId57" w:history="1">
              <w:r w:rsidR="00B219A0">
                <w:rPr>
                  <w:rStyle w:val="a9"/>
                  <w:rFonts w:ascii="Times New Roman" w:eastAsia="Calibri" w:hAnsi="Times New Roman" w:cs="Times New Roman"/>
                </w:rPr>
                <w:t>https://resh.edu.ru</w:t>
              </w:r>
            </w:hyperlink>
          </w:p>
        </w:tc>
        <w:tc>
          <w:tcPr>
            <w:tcW w:w="3544" w:type="dxa"/>
            <w:vMerge w:val="restart"/>
            <w:tcBorders>
              <w:top w:val="single" w:sz="4" w:space="0" w:color="auto"/>
              <w:left w:val="single" w:sz="4" w:space="0" w:color="auto"/>
              <w:right w:val="single" w:sz="4" w:space="0" w:color="auto"/>
            </w:tcBorders>
          </w:tcPr>
          <w:p w:rsidR="00B219A0" w:rsidRPr="00B219A0" w:rsidRDefault="00B219A0" w:rsidP="00B219A0">
            <w:pPr>
              <w:widowControl w:val="0"/>
              <w:autoSpaceDE w:val="0"/>
              <w:autoSpaceDN w:val="0"/>
              <w:spacing w:after="0" w:line="240" w:lineRule="auto"/>
              <w:rPr>
                <w:rFonts w:ascii="Times New Roman" w:eastAsia="Calibri" w:hAnsi="Times New Roman" w:cs="Times New Roman"/>
                <w:sz w:val="20"/>
                <w:szCs w:val="20"/>
                <w:lang w:eastAsia="en-US"/>
              </w:rPr>
            </w:pPr>
            <w:r w:rsidRPr="00B219A0">
              <w:rPr>
                <w:rFonts w:ascii="Times New Roman" w:eastAsia="Calibri" w:hAnsi="Times New Roman" w:cs="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B219A0" w:rsidRPr="00B219A0" w:rsidRDefault="00B219A0" w:rsidP="00B219A0">
            <w:pPr>
              <w:widowControl w:val="0"/>
              <w:autoSpaceDE w:val="0"/>
              <w:autoSpaceDN w:val="0"/>
              <w:spacing w:after="0" w:line="240" w:lineRule="auto"/>
              <w:rPr>
                <w:rFonts w:ascii="Times New Roman" w:eastAsia="Calibri" w:hAnsi="Times New Roman" w:cs="Times New Roman"/>
                <w:sz w:val="20"/>
                <w:szCs w:val="20"/>
                <w:lang w:eastAsia="en-US"/>
              </w:rPr>
            </w:pPr>
            <w:r w:rsidRPr="00B219A0">
              <w:rPr>
                <w:rFonts w:ascii="Times New Roman" w:eastAsia="Calibri" w:hAnsi="Times New Roman" w:cs="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B219A0" w:rsidRPr="005C0075" w:rsidTr="00B459B3">
        <w:tc>
          <w:tcPr>
            <w:tcW w:w="647" w:type="dxa"/>
            <w:tcBorders>
              <w:top w:val="single" w:sz="4" w:space="0" w:color="auto"/>
              <w:left w:val="single" w:sz="4" w:space="0" w:color="auto"/>
              <w:bottom w:val="single" w:sz="4" w:space="0" w:color="auto"/>
              <w:right w:val="single" w:sz="4" w:space="0" w:color="auto"/>
            </w:tcBorders>
          </w:tcPr>
          <w:p w:rsidR="00B219A0" w:rsidRPr="005C0075" w:rsidRDefault="00B219A0" w:rsidP="00B219A0">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Pr>
                <w:rFonts w:ascii="Times New Roman" w:eastAsia="Times New Roman" w:hAnsi="Times New Roman" w:cs="Times New Roman"/>
                <w:spacing w:val="1"/>
                <w:sz w:val="20"/>
                <w:lang w:eastAsia="en-US"/>
              </w:rPr>
              <w:t>2.</w:t>
            </w:r>
          </w:p>
        </w:tc>
        <w:tc>
          <w:tcPr>
            <w:tcW w:w="3714" w:type="dxa"/>
            <w:gridSpan w:val="2"/>
            <w:tcBorders>
              <w:top w:val="single" w:sz="4" w:space="0" w:color="auto"/>
              <w:left w:val="single" w:sz="4" w:space="0" w:color="auto"/>
              <w:bottom w:val="single" w:sz="4" w:space="0" w:color="auto"/>
              <w:right w:val="single" w:sz="4" w:space="0" w:color="auto"/>
            </w:tcBorders>
          </w:tcPr>
          <w:p w:rsidR="00B219A0" w:rsidRPr="005C0075" w:rsidRDefault="00B219A0" w:rsidP="00B219A0">
            <w:pPr>
              <w:pStyle w:val="TableParagraph"/>
              <w:ind w:left="0" w:right="-113"/>
              <w:rPr>
                <w:sz w:val="20"/>
              </w:rPr>
            </w:pPr>
            <w:r>
              <w:rPr>
                <w:sz w:val="20"/>
              </w:rPr>
              <w:t>Безопасность в социуме</w:t>
            </w:r>
          </w:p>
        </w:tc>
        <w:tc>
          <w:tcPr>
            <w:tcW w:w="764" w:type="dxa"/>
            <w:tcBorders>
              <w:top w:val="single" w:sz="4" w:space="0" w:color="auto"/>
              <w:left w:val="single" w:sz="4" w:space="0" w:color="auto"/>
              <w:bottom w:val="single" w:sz="4" w:space="0" w:color="auto"/>
              <w:right w:val="single" w:sz="4" w:space="0" w:color="auto"/>
            </w:tcBorders>
          </w:tcPr>
          <w:p w:rsidR="00B219A0" w:rsidRPr="005C0075" w:rsidRDefault="00B219A0" w:rsidP="00B219A0">
            <w:pPr>
              <w:pStyle w:val="TableParagraph"/>
              <w:ind w:left="-111" w:right="-57"/>
              <w:jc w:val="center"/>
              <w:rPr>
                <w:sz w:val="20"/>
              </w:rPr>
            </w:pPr>
            <w:r>
              <w:rPr>
                <w:sz w:val="20"/>
              </w:rPr>
              <w:t>7</w:t>
            </w:r>
          </w:p>
        </w:tc>
        <w:tc>
          <w:tcPr>
            <w:tcW w:w="1504" w:type="dxa"/>
            <w:vMerge/>
            <w:tcBorders>
              <w:top w:val="single" w:sz="4" w:space="0" w:color="auto"/>
              <w:left w:val="single" w:sz="4" w:space="0" w:color="auto"/>
              <w:right w:val="single" w:sz="4" w:space="0" w:color="auto"/>
            </w:tcBorders>
          </w:tcPr>
          <w:p w:rsidR="00B219A0" w:rsidRDefault="00B219A0" w:rsidP="00B219A0">
            <w:pPr>
              <w:widowControl w:val="0"/>
              <w:autoSpaceDE w:val="0"/>
              <w:autoSpaceDN w:val="0"/>
              <w:spacing w:after="0" w:line="240" w:lineRule="auto"/>
            </w:pPr>
          </w:p>
        </w:tc>
        <w:tc>
          <w:tcPr>
            <w:tcW w:w="3544" w:type="dxa"/>
            <w:vMerge/>
            <w:tcBorders>
              <w:top w:val="single" w:sz="4" w:space="0" w:color="auto"/>
              <w:left w:val="single" w:sz="4" w:space="0" w:color="auto"/>
              <w:right w:val="single" w:sz="4" w:space="0" w:color="auto"/>
            </w:tcBorders>
          </w:tcPr>
          <w:p w:rsidR="00B219A0" w:rsidRPr="005B217C" w:rsidRDefault="00B219A0" w:rsidP="00B219A0">
            <w:pPr>
              <w:widowControl w:val="0"/>
              <w:autoSpaceDE w:val="0"/>
              <w:autoSpaceDN w:val="0"/>
              <w:spacing w:after="0" w:line="240" w:lineRule="auto"/>
              <w:rPr>
                <w:rFonts w:ascii="Times New Roman" w:eastAsia="Calibri" w:hAnsi="Times New Roman" w:cs="Times New Roman"/>
                <w:lang w:eastAsia="en-US"/>
              </w:rPr>
            </w:pPr>
          </w:p>
        </w:tc>
      </w:tr>
      <w:tr w:rsidR="00B219A0" w:rsidRPr="005C0075" w:rsidTr="00B459B3">
        <w:tc>
          <w:tcPr>
            <w:tcW w:w="647" w:type="dxa"/>
            <w:tcBorders>
              <w:top w:val="single" w:sz="4" w:space="0" w:color="auto"/>
              <w:left w:val="single" w:sz="4" w:space="0" w:color="auto"/>
              <w:bottom w:val="single" w:sz="4" w:space="0" w:color="auto"/>
              <w:right w:val="single" w:sz="4" w:space="0" w:color="auto"/>
            </w:tcBorders>
          </w:tcPr>
          <w:p w:rsidR="00B219A0" w:rsidRPr="005C0075" w:rsidRDefault="00B219A0" w:rsidP="00B219A0">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Pr>
                <w:rFonts w:ascii="Times New Roman" w:eastAsia="Times New Roman" w:hAnsi="Times New Roman" w:cs="Times New Roman"/>
                <w:spacing w:val="1"/>
                <w:sz w:val="20"/>
                <w:lang w:eastAsia="en-US"/>
              </w:rPr>
              <w:t>3</w:t>
            </w:r>
            <w:r w:rsidRPr="005C0075">
              <w:rPr>
                <w:rFonts w:ascii="Times New Roman" w:eastAsia="Times New Roman" w:hAnsi="Times New Roman" w:cs="Times New Roman"/>
                <w:spacing w:val="1"/>
                <w:sz w:val="20"/>
                <w:lang w:eastAsia="en-US"/>
              </w:rPr>
              <w:t>.</w:t>
            </w:r>
          </w:p>
        </w:tc>
        <w:tc>
          <w:tcPr>
            <w:tcW w:w="3714" w:type="dxa"/>
            <w:gridSpan w:val="2"/>
            <w:tcBorders>
              <w:top w:val="single" w:sz="4" w:space="0" w:color="auto"/>
              <w:left w:val="single" w:sz="4" w:space="0" w:color="auto"/>
              <w:bottom w:val="single" w:sz="4" w:space="0" w:color="auto"/>
              <w:right w:val="single" w:sz="4" w:space="0" w:color="auto"/>
            </w:tcBorders>
          </w:tcPr>
          <w:p w:rsidR="00B219A0" w:rsidRPr="005C0075" w:rsidRDefault="00B219A0" w:rsidP="00B219A0">
            <w:pPr>
              <w:pStyle w:val="TableParagraph"/>
              <w:ind w:left="0" w:right="-113"/>
              <w:rPr>
                <w:sz w:val="20"/>
              </w:rPr>
            </w:pPr>
            <w:r>
              <w:rPr>
                <w:sz w:val="20"/>
              </w:rPr>
              <w:t>Безопасность в информационном пространстве</w:t>
            </w:r>
          </w:p>
        </w:tc>
        <w:tc>
          <w:tcPr>
            <w:tcW w:w="764" w:type="dxa"/>
            <w:tcBorders>
              <w:top w:val="single" w:sz="4" w:space="0" w:color="auto"/>
              <w:left w:val="single" w:sz="4" w:space="0" w:color="auto"/>
              <w:bottom w:val="single" w:sz="4" w:space="0" w:color="auto"/>
              <w:right w:val="single" w:sz="4" w:space="0" w:color="auto"/>
            </w:tcBorders>
          </w:tcPr>
          <w:p w:rsidR="00B219A0" w:rsidRDefault="00B219A0" w:rsidP="00B219A0">
            <w:pPr>
              <w:pStyle w:val="TableParagraph"/>
              <w:ind w:left="-111" w:right="-57"/>
              <w:jc w:val="center"/>
              <w:rPr>
                <w:sz w:val="20"/>
              </w:rPr>
            </w:pPr>
            <w:r>
              <w:rPr>
                <w:sz w:val="20"/>
              </w:rPr>
              <w:t>5</w:t>
            </w:r>
          </w:p>
        </w:tc>
        <w:tc>
          <w:tcPr>
            <w:tcW w:w="1504" w:type="dxa"/>
            <w:vMerge/>
            <w:tcBorders>
              <w:top w:val="single" w:sz="4" w:space="0" w:color="auto"/>
              <w:left w:val="single" w:sz="4" w:space="0" w:color="auto"/>
              <w:right w:val="single" w:sz="4" w:space="0" w:color="auto"/>
            </w:tcBorders>
          </w:tcPr>
          <w:p w:rsidR="00B219A0" w:rsidRDefault="00B219A0" w:rsidP="00B219A0">
            <w:pPr>
              <w:widowControl w:val="0"/>
              <w:autoSpaceDE w:val="0"/>
              <w:autoSpaceDN w:val="0"/>
              <w:spacing w:after="0" w:line="240" w:lineRule="auto"/>
            </w:pPr>
          </w:p>
        </w:tc>
        <w:tc>
          <w:tcPr>
            <w:tcW w:w="3544" w:type="dxa"/>
            <w:vMerge/>
            <w:tcBorders>
              <w:top w:val="single" w:sz="4" w:space="0" w:color="auto"/>
              <w:left w:val="single" w:sz="4" w:space="0" w:color="auto"/>
              <w:right w:val="single" w:sz="4" w:space="0" w:color="auto"/>
            </w:tcBorders>
          </w:tcPr>
          <w:p w:rsidR="00B219A0" w:rsidRPr="005B217C" w:rsidRDefault="00B219A0" w:rsidP="00B219A0">
            <w:pPr>
              <w:widowControl w:val="0"/>
              <w:autoSpaceDE w:val="0"/>
              <w:autoSpaceDN w:val="0"/>
              <w:spacing w:after="0" w:line="240" w:lineRule="auto"/>
              <w:rPr>
                <w:rFonts w:ascii="Times New Roman" w:eastAsia="Calibri" w:hAnsi="Times New Roman" w:cs="Times New Roman"/>
                <w:lang w:eastAsia="en-US"/>
              </w:rPr>
            </w:pPr>
          </w:p>
        </w:tc>
      </w:tr>
      <w:tr w:rsidR="00B219A0" w:rsidRPr="005C0075" w:rsidTr="00B459B3">
        <w:tc>
          <w:tcPr>
            <w:tcW w:w="647" w:type="dxa"/>
            <w:tcBorders>
              <w:top w:val="single" w:sz="4" w:space="0" w:color="auto"/>
              <w:left w:val="single" w:sz="4" w:space="0" w:color="auto"/>
              <w:bottom w:val="single" w:sz="4" w:space="0" w:color="auto"/>
              <w:right w:val="single" w:sz="4" w:space="0" w:color="auto"/>
            </w:tcBorders>
          </w:tcPr>
          <w:p w:rsidR="00B219A0" w:rsidRPr="005C0075" w:rsidRDefault="00B219A0" w:rsidP="00B219A0">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Pr>
                <w:rFonts w:ascii="Times New Roman" w:eastAsia="Times New Roman" w:hAnsi="Times New Roman" w:cs="Times New Roman"/>
                <w:spacing w:val="1"/>
                <w:sz w:val="20"/>
                <w:lang w:eastAsia="en-US"/>
              </w:rPr>
              <w:t>4.</w:t>
            </w:r>
          </w:p>
        </w:tc>
        <w:tc>
          <w:tcPr>
            <w:tcW w:w="3714" w:type="dxa"/>
            <w:gridSpan w:val="2"/>
            <w:tcBorders>
              <w:top w:val="single" w:sz="4" w:space="0" w:color="auto"/>
              <w:left w:val="single" w:sz="4" w:space="0" w:color="auto"/>
              <w:bottom w:val="single" w:sz="4" w:space="0" w:color="auto"/>
              <w:right w:val="single" w:sz="4" w:space="0" w:color="auto"/>
            </w:tcBorders>
          </w:tcPr>
          <w:p w:rsidR="00B219A0" w:rsidRDefault="00B219A0" w:rsidP="00B219A0">
            <w:pPr>
              <w:pStyle w:val="TableParagraph"/>
              <w:ind w:left="0" w:right="-113"/>
              <w:rPr>
                <w:sz w:val="20"/>
              </w:rPr>
            </w:pPr>
            <w:r>
              <w:rPr>
                <w:sz w:val="20"/>
              </w:rPr>
              <w:t>Основы противодействия терроризму и экстремизму</w:t>
            </w:r>
          </w:p>
        </w:tc>
        <w:tc>
          <w:tcPr>
            <w:tcW w:w="764" w:type="dxa"/>
            <w:tcBorders>
              <w:top w:val="single" w:sz="4" w:space="0" w:color="auto"/>
              <w:left w:val="single" w:sz="4" w:space="0" w:color="auto"/>
              <w:bottom w:val="single" w:sz="4" w:space="0" w:color="auto"/>
              <w:right w:val="single" w:sz="4" w:space="0" w:color="auto"/>
            </w:tcBorders>
          </w:tcPr>
          <w:p w:rsidR="00B219A0" w:rsidRDefault="00B219A0" w:rsidP="00B219A0">
            <w:pPr>
              <w:pStyle w:val="TableParagraph"/>
              <w:ind w:left="-111" w:right="-57"/>
              <w:jc w:val="center"/>
              <w:rPr>
                <w:sz w:val="20"/>
              </w:rPr>
            </w:pPr>
            <w:r>
              <w:rPr>
                <w:sz w:val="20"/>
              </w:rPr>
              <w:t>8</w:t>
            </w:r>
          </w:p>
        </w:tc>
        <w:tc>
          <w:tcPr>
            <w:tcW w:w="1504" w:type="dxa"/>
            <w:vMerge/>
            <w:tcBorders>
              <w:top w:val="single" w:sz="4" w:space="0" w:color="auto"/>
              <w:left w:val="single" w:sz="4" w:space="0" w:color="auto"/>
              <w:right w:val="single" w:sz="4" w:space="0" w:color="auto"/>
            </w:tcBorders>
          </w:tcPr>
          <w:p w:rsidR="00B219A0" w:rsidRDefault="00B219A0" w:rsidP="00B219A0">
            <w:pPr>
              <w:widowControl w:val="0"/>
              <w:autoSpaceDE w:val="0"/>
              <w:autoSpaceDN w:val="0"/>
              <w:spacing w:after="0" w:line="240" w:lineRule="auto"/>
            </w:pPr>
          </w:p>
        </w:tc>
        <w:tc>
          <w:tcPr>
            <w:tcW w:w="3544" w:type="dxa"/>
            <w:vMerge/>
            <w:tcBorders>
              <w:top w:val="single" w:sz="4" w:space="0" w:color="auto"/>
              <w:left w:val="single" w:sz="4" w:space="0" w:color="auto"/>
              <w:right w:val="single" w:sz="4" w:space="0" w:color="auto"/>
            </w:tcBorders>
          </w:tcPr>
          <w:p w:rsidR="00B219A0" w:rsidRPr="005B217C" w:rsidRDefault="00B219A0" w:rsidP="00B219A0">
            <w:pPr>
              <w:widowControl w:val="0"/>
              <w:autoSpaceDE w:val="0"/>
              <w:autoSpaceDN w:val="0"/>
              <w:spacing w:after="0" w:line="240" w:lineRule="auto"/>
              <w:rPr>
                <w:rFonts w:ascii="Times New Roman" w:eastAsia="Calibri" w:hAnsi="Times New Roman" w:cs="Times New Roman"/>
                <w:lang w:eastAsia="en-US"/>
              </w:rPr>
            </w:pPr>
          </w:p>
        </w:tc>
      </w:tr>
      <w:tr w:rsidR="00B219A0" w:rsidRPr="005C0075" w:rsidTr="00B459B3">
        <w:tc>
          <w:tcPr>
            <w:tcW w:w="647" w:type="dxa"/>
            <w:tcBorders>
              <w:top w:val="single" w:sz="4" w:space="0" w:color="auto"/>
              <w:left w:val="single" w:sz="4" w:space="0" w:color="auto"/>
              <w:bottom w:val="single" w:sz="4" w:space="0" w:color="auto"/>
              <w:right w:val="single" w:sz="4" w:space="0" w:color="auto"/>
            </w:tcBorders>
          </w:tcPr>
          <w:p w:rsidR="00B219A0" w:rsidRPr="005C0075" w:rsidRDefault="00B219A0" w:rsidP="00B219A0">
            <w:pPr>
              <w:widowControl w:val="0"/>
              <w:autoSpaceDE w:val="0"/>
              <w:autoSpaceDN w:val="0"/>
              <w:adjustRightInd w:val="0"/>
              <w:spacing w:after="0" w:line="240" w:lineRule="auto"/>
              <w:jc w:val="center"/>
              <w:rPr>
                <w:rFonts w:ascii="Times New Roman" w:eastAsia="Times New Roman" w:hAnsi="Times New Roman" w:cs="Times New Roman"/>
                <w:spacing w:val="1"/>
                <w:sz w:val="20"/>
                <w:lang w:eastAsia="en-US"/>
              </w:rPr>
            </w:pPr>
            <w:r>
              <w:rPr>
                <w:rFonts w:ascii="Times New Roman" w:eastAsia="Times New Roman" w:hAnsi="Times New Roman" w:cs="Times New Roman"/>
                <w:spacing w:val="1"/>
                <w:sz w:val="20"/>
                <w:lang w:eastAsia="en-US"/>
              </w:rPr>
              <w:t>5.</w:t>
            </w:r>
          </w:p>
        </w:tc>
        <w:tc>
          <w:tcPr>
            <w:tcW w:w="3714" w:type="dxa"/>
            <w:gridSpan w:val="2"/>
            <w:tcBorders>
              <w:top w:val="single" w:sz="4" w:space="0" w:color="auto"/>
              <w:left w:val="single" w:sz="4" w:space="0" w:color="auto"/>
              <w:bottom w:val="single" w:sz="4" w:space="0" w:color="auto"/>
              <w:right w:val="single" w:sz="4" w:space="0" w:color="auto"/>
            </w:tcBorders>
          </w:tcPr>
          <w:p w:rsidR="00B219A0" w:rsidRDefault="00B219A0" w:rsidP="00B219A0">
            <w:pPr>
              <w:pStyle w:val="TableParagraph"/>
              <w:ind w:left="0" w:right="-113"/>
              <w:rPr>
                <w:sz w:val="20"/>
              </w:rPr>
            </w:pPr>
            <w:r>
              <w:rPr>
                <w:sz w:val="20"/>
              </w:rPr>
              <w:t>Взаимодействие личности, общества и государства в обеспечении безопасности жизни и здоровья населения</w:t>
            </w:r>
          </w:p>
        </w:tc>
        <w:tc>
          <w:tcPr>
            <w:tcW w:w="764" w:type="dxa"/>
            <w:tcBorders>
              <w:top w:val="single" w:sz="4" w:space="0" w:color="auto"/>
              <w:left w:val="single" w:sz="4" w:space="0" w:color="auto"/>
              <w:bottom w:val="single" w:sz="4" w:space="0" w:color="auto"/>
              <w:right w:val="single" w:sz="4" w:space="0" w:color="auto"/>
            </w:tcBorders>
          </w:tcPr>
          <w:p w:rsidR="00B219A0" w:rsidRDefault="00B219A0" w:rsidP="00B219A0">
            <w:pPr>
              <w:pStyle w:val="TableParagraph"/>
              <w:ind w:left="-111" w:right="-57"/>
              <w:jc w:val="center"/>
              <w:rPr>
                <w:sz w:val="20"/>
              </w:rPr>
            </w:pPr>
            <w:r>
              <w:rPr>
                <w:sz w:val="20"/>
              </w:rPr>
              <w:t>4</w:t>
            </w:r>
          </w:p>
        </w:tc>
        <w:tc>
          <w:tcPr>
            <w:tcW w:w="1504" w:type="dxa"/>
            <w:vMerge/>
            <w:tcBorders>
              <w:top w:val="single" w:sz="4" w:space="0" w:color="auto"/>
              <w:left w:val="single" w:sz="4" w:space="0" w:color="auto"/>
              <w:right w:val="single" w:sz="4" w:space="0" w:color="auto"/>
            </w:tcBorders>
          </w:tcPr>
          <w:p w:rsidR="00B219A0" w:rsidRDefault="00B219A0" w:rsidP="00B219A0">
            <w:pPr>
              <w:widowControl w:val="0"/>
              <w:autoSpaceDE w:val="0"/>
              <w:autoSpaceDN w:val="0"/>
              <w:spacing w:after="0" w:line="240" w:lineRule="auto"/>
            </w:pPr>
          </w:p>
        </w:tc>
        <w:tc>
          <w:tcPr>
            <w:tcW w:w="3544" w:type="dxa"/>
            <w:vMerge/>
            <w:tcBorders>
              <w:top w:val="single" w:sz="4" w:space="0" w:color="auto"/>
              <w:left w:val="single" w:sz="4" w:space="0" w:color="auto"/>
              <w:right w:val="single" w:sz="4" w:space="0" w:color="auto"/>
            </w:tcBorders>
          </w:tcPr>
          <w:p w:rsidR="00B219A0" w:rsidRPr="005B217C" w:rsidRDefault="00B219A0" w:rsidP="00B219A0">
            <w:pPr>
              <w:widowControl w:val="0"/>
              <w:autoSpaceDE w:val="0"/>
              <w:autoSpaceDN w:val="0"/>
              <w:spacing w:after="0" w:line="240" w:lineRule="auto"/>
              <w:rPr>
                <w:rFonts w:ascii="Times New Roman" w:eastAsia="Calibri" w:hAnsi="Times New Roman" w:cs="Times New Roman"/>
                <w:lang w:eastAsia="en-US"/>
              </w:rPr>
            </w:pPr>
          </w:p>
        </w:tc>
      </w:tr>
      <w:tr w:rsidR="00B219A0" w:rsidRPr="005C0075" w:rsidTr="00B459B3">
        <w:tc>
          <w:tcPr>
            <w:tcW w:w="647" w:type="dxa"/>
            <w:tcBorders>
              <w:top w:val="single" w:sz="4" w:space="0" w:color="auto"/>
              <w:left w:val="single" w:sz="4" w:space="0" w:color="auto"/>
              <w:bottom w:val="single" w:sz="4" w:space="0" w:color="auto"/>
              <w:right w:val="single" w:sz="4" w:space="0" w:color="auto"/>
            </w:tcBorders>
          </w:tcPr>
          <w:p w:rsidR="00B219A0" w:rsidRPr="005C0075" w:rsidRDefault="00B219A0" w:rsidP="00B219A0">
            <w:pPr>
              <w:spacing w:after="0" w:line="240" w:lineRule="auto"/>
              <w:jc w:val="center"/>
              <w:rPr>
                <w:rFonts w:ascii="Times New Roman" w:hAnsi="Times New Roman" w:cs="Times New Roman"/>
                <w:sz w:val="20"/>
              </w:rPr>
            </w:pPr>
          </w:p>
        </w:tc>
        <w:tc>
          <w:tcPr>
            <w:tcW w:w="3714" w:type="dxa"/>
            <w:gridSpan w:val="2"/>
            <w:tcBorders>
              <w:top w:val="single" w:sz="4" w:space="0" w:color="auto"/>
              <w:left w:val="single" w:sz="4" w:space="0" w:color="auto"/>
              <w:bottom w:val="single" w:sz="4" w:space="0" w:color="auto"/>
              <w:right w:val="single" w:sz="4" w:space="0" w:color="auto"/>
            </w:tcBorders>
          </w:tcPr>
          <w:p w:rsidR="00B219A0" w:rsidRPr="005C0075" w:rsidRDefault="00B219A0" w:rsidP="00B219A0">
            <w:pPr>
              <w:widowControl w:val="0"/>
              <w:autoSpaceDE w:val="0"/>
              <w:autoSpaceDN w:val="0"/>
              <w:adjustRightInd w:val="0"/>
              <w:spacing w:after="0" w:line="240" w:lineRule="auto"/>
              <w:ind w:right="-113"/>
              <w:rPr>
                <w:rFonts w:ascii="Times New Roman" w:eastAsia="Times New Roman" w:hAnsi="Times New Roman" w:cs="Times New Roman"/>
                <w:spacing w:val="1"/>
                <w:sz w:val="20"/>
                <w:lang w:eastAsia="en-US"/>
              </w:rPr>
            </w:pPr>
            <w:r w:rsidRPr="005C0075">
              <w:rPr>
                <w:rFonts w:ascii="Times New Roman" w:eastAsia="Times New Roman" w:hAnsi="Times New Roman" w:cs="Times New Roman"/>
                <w:spacing w:val="1"/>
                <w:sz w:val="20"/>
                <w:lang w:eastAsia="en-US"/>
              </w:rPr>
              <w:t>Итого</w:t>
            </w:r>
          </w:p>
        </w:tc>
        <w:tc>
          <w:tcPr>
            <w:tcW w:w="764" w:type="dxa"/>
            <w:tcBorders>
              <w:top w:val="single" w:sz="4" w:space="0" w:color="auto"/>
              <w:left w:val="single" w:sz="4" w:space="0" w:color="auto"/>
              <w:bottom w:val="single" w:sz="4" w:space="0" w:color="auto"/>
              <w:right w:val="single" w:sz="4" w:space="0" w:color="auto"/>
            </w:tcBorders>
          </w:tcPr>
          <w:p w:rsidR="00B219A0" w:rsidRPr="005C0075" w:rsidRDefault="00B219A0" w:rsidP="00B219A0">
            <w:pPr>
              <w:spacing w:after="0" w:line="240" w:lineRule="auto"/>
              <w:ind w:left="-111" w:right="-57"/>
              <w:jc w:val="center"/>
              <w:rPr>
                <w:rFonts w:ascii="Times New Roman" w:eastAsia="Times New Roman" w:hAnsi="Times New Roman" w:cs="Times New Roman"/>
                <w:spacing w:val="1"/>
                <w:sz w:val="20"/>
                <w:lang w:eastAsia="en-US"/>
              </w:rPr>
            </w:pPr>
            <w:r>
              <w:rPr>
                <w:rFonts w:ascii="Times New Roman" w:eastAsia="Times New Roman" w:hAnsi="Times New Roman" w:cs="Times New Roman"/>
                <w:spacing w:val="1"/>
                <w:sz w:val="20"/>
                <w:lang w:eastAsia="en-US"/>
              </w:rPr>
              <w:t>34</w:t>
            </w:r>
          </w:p>
        </w:tc>
        <w:tc>
          <w:tcPr>
            <w:tcW w:w="1504" w:type="dxa"/>
            <w:vMerge/>
            <w:tcBorders>
              <w:left w:val="single" w:sz="4" w:space="0" w:color="auto"/>
              <w:bottom w:val="single" w:sz="4" w:space="0" w:color="auto"/>
              <w:right w:val="single" w:sz="4" w:space="0" w:color="auto"/>
            </w:tcBorders>
          </w:tcPr>
          <w:p w:rsidR="00B219A0" w:rsidRPr="005C0075" w:rsidRDefault="00B219A0" w:rsidP="00B219A0">
            <w:pPr>
              <w:widowControl w:val="0"/>
              <w:autoSpaceDE w:val="0"/>
              <w:autoSpaceDN w:val="0"/>
              <w:spacing w:after="0" w:line="240" w:lineRule="auto"/>
              <w:rPr>
                <w:rFonts w:ascii="Times New Roman" w:eastAsia="Calibri" w:hAnsi="Times New Roman" w:cs="Times New Roman"/>
                <w:lang w:eastAsia="en-US"/>
              </w:rPr>
            </w:pPr>
          </w:p>
        </w:tc>
        <w:tc>
          <w:tcPr>
            <w:tcW w:w="3544" w:type="dxa"/>
            <w:vMerge/>
            <w:tcBorders>
              <w:left w:val="single" w:sz="4" w:space="0" w:color="auto"/>
              <w:bottom w:val="single" w:sz="4" w:space="0" w:color="auto"/>
              <w:right w:val="single" w:sz="4" w:space="0" w:color="auto"/>
            </w:tcBorders>
          </w:tcPr>
          <w:p w:rsidR="00B219A0" w:rsidRPr="005C0075" w:rsidRDefault="00B219A0" w:rsidP="00B219A0">
            <w:pPr>
              <w:widowControl w:val="0"/>
              <w:autoSpaceDE w:val="0"/>
              <w:autoSpaceDN w:val="0"/>
              <w:spacing w:after="0" w:line="240" w:lineRule="auto"/>
              <w:rPr>
                <w:rFonts w:ascii="Times New Roman" w:eastAsia="Calibri" w:hAnsi="Times New Roman" w:cs="Times New Roman"/>
                <w:lang w:eastAsia="en-US"/>
              </w:rPr>
            </w:pPr>
          </w:p>
        </w:tc>
      </w:tr>
    </w:tbl>
    <w:p w:rsidR="00B459B3" w:rsidRDefault="00B459B3" w:rsidP="008F4D0F">
      <w:pPr>
        <w:spacing w:after="0" w:line="240" w:lineRule="auto"/>
        <w:ind w:firstLine="708"/>
        <w:jc w:val="both"/>
        <w:rPr>
          <w:rFonts w:ascii="Times New Roman" w:hAnsi="Times New Roman" w:cs="Times New Roman"/>
          <w:sz w:val="24"/>
          <w:szCs w:val="24"/>
        </w:rPr>
      </w:pPr>
    </w:p>
    <w:p w:rsidR="008F4D0F" w:rsidRDefault="008F4D0F" w:rsidP="008F4D0F">
      <w:pPr>
        <w:spacing w:after="0" w:line="240" w:lineRule="auto"/>
        <w:ind w:firstLine="708"/>
        <w:jc w:val="both"/>
        <w:rPr>
          <w:rFonts w:ascii="Times New Roman" w:hAnsi="Times New Roman" w:cs="Times New Roman"/>
          <w:sz w:val="24"/>
          <w:szCs w:val="24"/>
        </w:rPr>
      </w:pPr>
    </w:p>
    <w:p w:rsidR="0058097B" w:rsidRDefault="00361A0A" w:rsidP="0058097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2.1.19</w:t>
      </w:r>
      <w:r w:rsidR="00875C53" w:rsidRPr="00D2130D">
        <w:rPr>
          <w:rFonts w:ascii="Times New Roman" w:hAnsi="Times New Roman" w:cs="Times New Roman"/>
          <w:b/>
          <w:sz w:val="24"/>
          <w:szCs w:val="24"/>
        </w:rPr>
        <w:t xml:space="preserve">. </w:t>
      </w:r>
      <w:r w:rsidR="00D2130D" w:rsidRPr="00D2130D">
        <w:rPr>
          <w:rFonts w:ascii="Times New Roman" w:hAnsi="Times New Roman" w:cs="Times New Roman"/>
          <w:b/>
          <w:sz w:val="24"/>
          <w:szCs w:val="24"/>
        </w:rPr>
        <w:t>Основы духовно-нравственной культуры народов России</w:t>
      </w:r>
    </w:p>
    <w:p w:rsidR="00D2130D" w:rsidRDefault="00D2130D" w:rsidP="00D2130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Пояснительная записка</w:t>
      </w:r>
    </w:p>
    <w:p w:rsidR="000A7D4E" w:rsidRDefault="00D2130D" w:rsidP="00D2130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по основам духовно-нравственной культуры народов России на уровне основного общего образования подготовлена </w:t>
      </w:r>
      <w:r w:rsidR="000A7D4E">
        <w:rPr>
          <w:rFonts w:ascii="Times New Roman" w:eastAsia="Times New Roman" w:hAnsi="Times New Roman" w:cs="Times New Roman"/>
          <w:sz w:val="24"/>
          <w:szCs w:val="24"/>
        </w:rPr>
        <w:t>в соответствии с федеральной рабочей программой по учебному предмету</w:t>
      </w:r>
      <w:r w:rsidR="000A7D4E">
        <w:rPr>
          <w:rFonts w:ascii="Times New Roman" w:hAnsi="Times New Roman" w:cs="Times New Roman"/>
          <w:sz w:val="24"/>
          <w:szCs w:val="24"/>
        </w:rPr>
        <w:t xml:space="preserve"> «</w:t>
      </w:r>
      <w:r w:rsidR="000A7D4E" w:rsidRPr="000A7D4E">
        <w:rPr>
          <w:rFonts w:ascii="Times New Roman" w:hAnsi="Times New Roman" w:cs="Times New Roman"/>
          <w:sz w:val="24"/>
          <w:szCs w:val="24"/>
        </w:rPr>
        <w:t>Основы духовно-нравственной культуры народов России</w:t>
      </w:r>
      <w:r w:rsidR="000A7D4E">
        <w:rPr>
          <w:rFonts w:ascii="Times New Roman" w:hAnsi="Times New Roman" w:cs="Times New Roman"/>
          <w:sz w:val="24"/>
          <w:szCs w:val="24"/>
        </w:rPr>
        <w:t xml:space="preserve">», на основе требований Федерального государственного образовательного стандарта основного общего образования, </w:t>
      </w:r>
      <w:r w:rsidR="000A7D4E">
        <w:rPr>
          <w:rFonts w:ascii="Times New Roman" w:eastAsia="Times New Roman" w:hAnsi="Times New Roman" w:cs="Times New Roman"/>
          <w:sz w:val="24"/>
          <w:szCs w:val="24"/>
        </w:rPr>
        <w:t>а также ориентирована на целевые приоритеты, сформулированные в федеральной программе воспитания</w:t>
      </w:r>
      <w:r w:rsidR="000A7D4E">
        <w:rPr>
          <w:rFonts w:ascii="Times New Roman" w:hAnsi="Times New Roman" w:cs="Times New Roman"/>
          <w:sz w:val="24"/>
          <w:szCs w:val="24"/>
        </w:rPr>
        <w:t>.</w:t>
      </w:r>
    </w:p>
    <w:p w:rsidR="00D2130D" w:rsidRDefault="00D2130D" w:rsidP="00D2130D">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Предметная область ОДНКНР является логическим продолжением предметной области (учебного предмета) ОРКСЭ начальной школы. Общей целью основного общего образования в духовно-нравственном воспитании является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2130D" w:rsidRDefault="00D2130D" w:rsidP="00D2130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2130D">
        <w:rPr>
          <w:rFonts w:ascii="Times New Roman" w:eastAsia="Times New Roman" w:hAnsi="Times New Roman" w:cs="Times New Roman"/>
          <w:color w:val="000000"/>
          <w:sz w:val="24"/>
          <w:szCs w:val="24"/>
        </w:rPr>
        <w:t>Цель изучения ОДНКНР</w:t>
      </w:r>
      <w:r>
        <w:rPr>
          <w:rFonts w:ascii="Times New Roman" w:eastAsia="Times New Roman" w:hAnsi="Times New Roman" w:cs="Times New Roman"/>
          <w:color w:val="000000"/>
          <w:sz w:val="24"/>
          <w:szCs w:val="24"/>
        </w:rPr>
        <w:t xml:space="preserve">: </w:t>
      </w:r>
    </w:p>
    <w:p w:rsidR="00D2130D" w:rsidRDefault="00D2130D" w:rsidP="00D2130D">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учащихся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содействие усвоению основных норм морали, нравственных, духовных идеалов, хранимых в культурных традициях народов Рос</w:t>
      </w:r>
      <w:r>
        <w:rPr>
          <w:rFonts w:ascii="Times New Roman" w:eastAsia="Times New Roman" w:hAnsi="Times New Roman" w:cs="Times New Roman"/>
          <w:color w:val="000000"/>
          <w:sz w:val="24"/>
          <w:szCs w:val="24"/>
        </w:rPr>
        <w:softHyphen/>
        <w:t>сии.</w:t>
      </w:r>
    </w:p>
    <w:p w:rsidR="00D2130D" w:rsidRPr="00D2130D" w:rsidRDefault="00D2130D" w:rsidP="00D2130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2130D">
        <w:rPr>
          <w:rFonts w:ascii="Times New Roman" w:eastAsia="Times New Roman" w:hAnsi="Times New Roman" w:cs="Times New Roman"/>
          <w:color w:val="000000"/>
          <w:sz w:val="24"/>
          <w:szCs w:val="24"/>
        </w:rPr>
        <w:t>Задачи:</w:t>
      </w:r>
    </w:p>
    <w:p w:rsidR="00D2130D" w:rsidRDefault="00D2130D"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формировать основы гражданской идентичности и мировоззрения учащихся;</w:t>
      </w:r>
    </w:p>
    <w:p w:rsidR="00D2130D" w:rsidRDefault="00D2130D"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способствовать принятию моральных норм, нравственных установок, национальных ценностей;</w:t>
      </w:r>
    </w:p>
    <w:p w:rsidR="00D2130D" w:rsidRDefault="00D2130D"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знакомить учащихся с основами православной, мусульманской, буддийской, иудейской культур, основами мировых религиозных культур;</w:t>
      </w:r>
    </w:p>
    <w:p w:rsidR="00D2130D" w:rsidRDefault="00D2130D"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представления учащихся о значении нравственных норм и ценностей для достойной жизни личности, семьи, общества;</w:t>
      </w:r>
    </w:p>
    <w:p w:rsidR="00D2130D" w:rsidRDefault="00D2130D"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обобщать знания, понятия и представления о духовной культуре и морали, полученные учащимися в начальной школе, и формировать у них ценностно-смысловые мировоззренческие основы, обеспечивающие целостное восприятие отечественной истории и культуры при изучении гуманитарных предметов основной школы;</w:t>
      </w:r>
    </w:p>
    <w:p w:rsidR="00D2130D" w:rsidRDefault="00D2130D"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способности учеников к общению в полиэтнической и многоконфессиональной среде на основе взаимного уважения и диалога во имя общественного мира и согласия.</w:t>
      </w:r>
    </w:p>
    <w:p w:rsidR="00D2130D" w:rsidRPr="00D2130D" w:rsidRDefault="00D2130D" w:rsidP="00D2130D">
      <w:pPr>
        <w:pStyle w:val="TableParagraph"/>
        <w:spacing w:line="276" w:lineRule="auto"/>
        <w:ind w:left="0" w:firstLine="708"/>
        <w:jc w:val="both"/>
        <w:rPr>
          <w:sz w:val="24"/>
          <w:szCs w:val="24"/>
        </w:rPr>
      </w:pPr>
      <w:r w:rsidRPr="00D2130D">
        <w:rPr>
          <w:sz w:val="24"/>
          <w:szCs w:val="24"/>
        </w:rPr>
        <w:t>Учебным планом на изучение предметной области «Основы духовно- нравственной культуры народов</w:t>
      </w:r>
      <w:r w:rsidR="00C02F0B">
        <w:rPr>
          <w:sz w:val="24"/>
          <w:szCs w:val="24"/>
        </w:rPr>
        <w:t xml:space="preserve"> России» отводится 68</w:t>
      </w:r>
      <w:r w:rsidRPr="00D2130D">
        <w:rPr>
          <w:sz w:val="24"/>
          <w:szCs w:val="24"/>
        </w:rPr>
        <w:t xml:space="preserve"> ч</w:t>
      </w:r>
      <w:r w:rsidR="00C02F0B">
        <w:rPr>
          <w:sz w:val="24"/>
          <w:szCs w:val="24"/>
        </w:rPr>
        <w:t xml:space="preserve">асов в 5 классе – 1 час в неделю (34 часа), в 6 </w:t>
      </w:r>
      <w:r w:rsidR="00C02F0B">
        <w:rPr>
          <w:sz w:val="24"/>
          <w:szCs w:val="24"/>
        </w:rPr>
        <w:lastRenderedPageBreak/>
        <w:t>классе – 1 час в неделю (34 часа)</w:t>
      </w:r>
    </w:p>
    <w:p w:rsidR="00057722" w:rsidRDefault="00057722" w:rsidP="00057722">
      <w:pPr>
        <w:spacing w:after="0" w:line="240" w:lineRule="auto"/>
        <w:jc w:val="both"/>
        <w:rPr>
          <w:rFonts w:ascii="Times New Roman" w:hAnsi="Times New Roman" w:cs="Times New Roman"/>
          <w:i/>
          <w:sz w:val="24"/>
          <w:szCs w:val="24"/>
        </w:rPr>
      </w:pPr>
    </w:p>
    <w:p w:rsidR="00D2130D" w:rsidRDefault="00D2130D" w:rsidP="0005772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Содержание учебного предмета </w:t>
      </w:r>
    </w:p>
    <w:p w:rsidR="006A6AF4" w:rsidRPr="006A6AF4" w:rsidRDefault="006A6AF4" w:rsidP="006A6AF4">
      <w:pPr>
        <w:spacing w:after="0" w:line="240" w:lineRule="auto"/>
        <w:jc w:val="both"/>
        <w:rPr>
          <w:rFonts w:ascii="Times New Roman" w:hAnsi="Times New Roman" w:cs="Times New Roman"/>
          <w:b/>
          <w:sz w:val="24"/>
          <w:szCs w:val="24"/>
        </w:rPr>
      </w:pPr>
      <w:r w:rsidRPr="006A6AF4">
        <w:rPr>
          <w:rFonts w:ascii="Times New Roman" w:hAnsi="Times New Roman" w:cs="Times New Roman"/>
          <w:b/>
          <w:sz w:val="24"/>
          <w:szCs w:val="24"/>
        </w:rPr>
        <w:t xml:space="preserve">5 КЛАСС </w:t>
      </w:r>
    </w:p>
    <w:p w:rsidR="006A6AF4" w:rsidRPr="006A6AF4" w:rsidRDefault="006A6AF4" w:rsidP="006A6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Pr="006A6AF4">
        <w:rPr>
          <w:rFonts w:ascii="Times New Roman" w:hAnsi="Times New Roman" w:cs="Times New Roman"/>
          <w:sz w:val="24"/>
          <w:szCs w:val="24"/>
        </w:rPr>
        <w:t>ематический блок 1.«Россия — наш общий дом»</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 Зачем изучать курс «Основы духовно-нравственнойкультуры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 Наш дом — Россия.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3. Язык и история.</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4. Русский язык — язык общения и язык возможностей.</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5. Истоки родной культуры.</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Что такое культура</w:t>
      </w:r>
      <w:r w:rsidR="00A746D5">
        <w:rPr>
          <w:rFonts w:ascii="Times New Roman" w:hAnsi="Times New Roman" w:cs="Times New Roman"/>
          <w:sz w:val="24"/>
          <w:szCs w:val="24"/>
        </w:rPr>
        <w:t>.</w:t>
      </w:r>
      <w:r w:rsidRPr="006A6AF4">
        <w:rPr>
          <w:rFonts w:ascii="Times New Roman" w:hAnsi="Times New Roman" w:cs="Times New Roman"/>
          <w:sz w:val="24"/>
          <w:szCs w:val="24"/>
        </w:rPr>
        <w:t xml:space="preserve"> Культура и природа Роль культуры в жизни общества Многообразие культур и его причины Единство культурного пространства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6. Материальная культура.</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7</w:t>
      </w:r>
      <w:r w:rsidR="00A746D5">
        <w:rPr>
          <w:rFonts w:ascii="Times New Roman" w:hAnsi="Times New Roman" w:cs="Times New Roman"/>
          <w:sz w:val="24"/>
          <w:szCs w:val="24"/>
        </w:rPr>
        <w:t>. Духовная культура.</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8. Культура и религия.</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9. Культура и образование.</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10. Многообразие культур России (практическое занятие).</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2.«Семья и духовно-нравственные ценности»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11. Семья — хранитель духовных ценностей.</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12. Родина начинается с семьи.</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A746D5" w:rsidRDefault="006A6AF4" w:rsidP="00A746D5">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 xml:space="preserve">Тема 13. Традиции семейного воспитания в России. Семейные традиции народов России Межнациональные семьи Семейное воспитание как трансляция ценностей </w:t>
      </w:r>
    </w:p>
    <w:p w:rsidR="00A746D5" w:rsidRDefault="006A6AF4" w:rsidP="00A746D5">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 xml:space="preserve">Тема 14. Образ семьи в культуре народов России. </w:t>
      </w:r>
    </w:p>
    <w:p w:rsidR="00A746D5"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 </w:t>
      </w:r>
    </w:p>
    <w:p w:rsidR="006A6AF4" w:rsidRPr="006A6AF4" w:rsidRDefault="006A6AF4" w:rsidP="00A746D5">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lastRenderedPageBreak/>
        <w:t>Тема 15. Труд в истории семьи.</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Социальные роли в истории семьи. Роль домашнего труда. Роль нравственных норм в благополучии семьи</w:t>
      </w:r>
    </w:p>
    <w:p w:rsidR="00A746D5"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 xml:space="preserve">Тема 16. Семья в современном мире (практическое занятие). </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Рассказ о своей семье (с использовани</w:t>
      </w:r>
      <w:r w:rsidR="00A746D5">
        <w:rPr>
          <w:rFonts w:ascii="Times New Roman" w:hAnsi="Times New Roman" w:cs="Times New Roman"/>
          <w:sz w:val="24"/>
          <w:szCs w:val="24"/>
        </w:rPr>
        <w:t>ем фотографий, книг, писем и др</w:t>
      </w:r>
      <w:r w:rsidRPr="006A6AF4">
        <w:rPr>
          <w:rFonts w:ascii="Times New Roman" w:hAnsi="Times New Roman" w:cs="Times New Roman"/>
          <w:sz w:val="24"/>
          <w:szCs w:val="24"/>
        </w:rPr>
        <w:t>) Семейное древо Семейные традиции</w:t>
      </w:r>
    </w:p>
    <w:p w:rsidR="006A6AF4" w:rsidRPr="006A6AF4" w:rsidRDefault="00A746D5" w:rsidP="006A6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006A6AF4" w:rsidRPr="006A6AF4">
        <w:rPr>
          <w:rFonts w:ascii="Times New Roman" w:hAnsi="Times New Roman" w:cs="Times New Roman"/>
          <w:sz w:val="24"/>
          <w:szCs w:val="24"/>
        </w:rPr>
        <w:t>ематический блок 3.</w:t>
      </w:r>
      <w:r>
        <w:rPr>
          <w:rFonts w:ascii="Times New Roman" w:hAnsi="Times New Roman" w:cs="Times New Roman"/>
          <w:sz w:val="24"/>
          <w:szCs w:val="24"/>
        </w:rPr>
        <w:t xml:space="preserve"> «Д</w:t>
      </w:r>
      <w:r w:rsidR="006A6AF4" w:rsidRPr="006A6AF4">
        <w:rPr>
          <w:rFonts w:ascii="Times New Roman" w:hAnsi="Times New Roman" w:cs="Times New Roman"/>
          <w:sz w:val="24"/>
          <w:szCs w:val="24"/>
        </w:rPr>
        <w:t>уховно-нравственное богатство личности»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17. Личность — общество — культура.</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6A6AF4" w:rsidRPr="006A6AF4" w:rsidRDefault="00A746D5" w:rsidP="006A6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18. Духовный мир человека</w:t>
      </w:r>
      <w:r w:rsidR="006A6AF4" w:rsidRPr="006A6AF4">
        <w:rPr>
          <w:rFonts w:ascii="Times New Roman" w:hAnsi="Times New Roman" w:cs="Times New Roman"/>
          <w:sz w:val="24"/>
          <w:szCs w:val="24"/>
        </w:rPr>
        <w:t>. Человек — творец культуры.</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A6AF4" w:rsidRPr="006A6AF4" w:rsidRDefault="00A746D5" w:rsidP="006A6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19</w:t>
      </w:r>
      <w:r w:rsidR="006A6AF4" w:rsidRPr="006A6AF4">
        <w:rPr>
          <w:rFonts w:ascii="Times New Roman" w:hAnsi="Times New Roman" w:cs="Times New Roman"/>
          <w:sz w:val="24"/>
          <w:szCs w:val="24"/>
        </w:rPr>
        <w:t>. Личность и духовно-нравственные ценности.</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4. «Культурное единство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20. Историческая память как духовно-нравственная ценность</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A6AF4" w:rsidRPr="006A6AF4" w:rsidRDefault="00A746D5" w:rsidP="006A6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Тема 21. </w:t>
      </w:r>
      <w:r w:rsidR="006A6AF4" w:rsidRPr="006A6AF4">
        <w:rPr>
          <w:rFonts w:ascii="Times New Roman" w:hAnsi="Times New Roman" w:cs="Times New Roman"/>
          <w:sz w:val="24"/>
          <w:szCs w:val="24"/>
        </w:rPr>
        <w:t>Литература как язык культуры</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22</w:t>
      </w:r>
      <w:r w:rsidR="00A746D5">
        <w:rPr>
          <w:rFonts w:ascii="Times New Roman" w:hAnsi="Times New Roman" w:cs="Times New Roman"/>
          <w:sz w:val="24"/>
          <w:szCs w:val="24"/>
        </w:rPr>
        <w:t>.</w:t>
      </w:r>
      <w:r w:rsidRPr="006A6AF4">
        <w:rPr>
          <w:rFonts w:ascii="Times New Roman" w:hAnsi="Times New Roman" w:cs="Times New Roman"/>
          <w:sz w:val="24"/>
          <w:szCs w:val="24"/>
        </w:rPr>
        <w:t xml:space="preserve"> Взаимовлияние культур</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23. Духовно-нравственные ценности российского народа.</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24. Регионы России: культурное многообразие.</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Исторические и социальные причины культурного разнообразия Каждый регион уникален Малая Родина — часть общего Отечества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25. Праздники в культуре народов России.</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26. Памятники архитектуры в культуре народов России</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27. Музыкальная культура народов России.</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28. Изобразительное искусство народов России.</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29. Фольклор и литература народов России.</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30. Бытовые традиции народов России: пища, одежда, дом (практическое занятие).</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31. Культурная карта России (практическое занятие).</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География культур России. Россия как культурная карта. Описание регионов в соответствии с их особенностями.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32. Единство страны — залог будущего России.</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A746D5">
        <w:rPr>
          <w:rFonts w:ascii="Times New Roman" w:hAnsi="Times New Roman" w:cs="Times New Roman"/>
          <w:b/>
          <w:sz w:val="24"/>
          <w:szCs w:val="24"/>
        </w:rPr>
        <w:t>6 КЛАСС</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1. «Культура как социальность»</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 Мир культуры: его структура</w:t>
      </w:r>
    </w:p>
    <w:p w:rsidR="006A6AF4" w:rsidRPr="006A6AF4" w:rsidRDefault="006A6AF4" w:rsidP="00A746D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 Культура России: многообразие регионов.</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3. История быта как история культуры.</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4. Прогресс: технический и социальный.</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Производительность труда. Разделение труда. Обслуживающий и производящий труд Домашний труд и его механизация</w:t>
      </w:r>
      <w:r w:rsidR="00A746D5">
        <w:rPr>
          <w:rFonts w:ascii="Times New Roman" w:hAnsi="Times New Roman" w:cs="Times New Roman"/>
          <w:sz w:val="24"/>
          <w:szCs w:val="24"/>
        </w:rPr>
        <w:t>.</w:t>
      </w:r>
      <w:r w:rsidRPr="006A6AF4">
        <w:rPr>
          <w:rFonts w:ascii="Times New Roman" w:hAnsi="Times New Roman" w:cs="Times New Roman"/>
          <w:sz w:val="24"/>
          <w:szCs w:val="24"/>
        </w:rPr>
        <w:t xml:space="preserve"> Что такое технологии и как они влияют на культуру и ценности общества?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5. Образование в культуре народов России.</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6. Права и обязанности человека.</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Права и обязанности человека в культурной традиции народов России</w:t>
      </w:r>
      <w:r w:rsidR="00A746D5">
        <w:rPr>
          <w:rFonts w:ascii="Times New Roman" w:hAnsi="Times New Roman" w:cs="Times New Roman"/>
          <w:sz w:val="24"/>
          <w:szCs w:val="24"/>
        </w:rPr>
        <w:t>.</w:t>
      </w:r>
      <w:r w:rsidRPr="006A6AF4">
        <w:rPr>
          <w:rFonts w:ascii="Times New Roman" w:hAnsi="Times New Roman" w:cs="Times New Roman"/>
          <w:sz w:val="24"/>
          <w:szCs w:val="24"/>
        </w:rPr>
        <w:t xml:space="preserve"> Права и свободы человека и гражданина, обозначенные в Конституции Российской Федерации.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7. Общество и религия: духовно-нравственное взаимодействие</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8. Современный мир: самое важное (практическое занятие).</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2.«Человек и его отражение в культуре»</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9. Каким должен быть человек? Духовно-нравственный облик и идеал человека</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10. Взросление человека в культуре народов России.</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11. Религия как источник нравственности.</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12. Наука как источник знания о человеке и человеческом</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13. Этика и нравственность как категории духовной культуры</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14. Самопознание (практическое занятие).</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3.«Человек как член общества»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15. Труд делает человека человеком.</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Что такое труд</w:t>
      </w:r>
      <w:r w:rsidR="00890785">
        <w:rPr>
          <w:rFonts w:ascii="Times New Roman" w:hAnsi="Times New Roman" w:cs="Times New Roman"/>
          <w:sz w:val="24"/>
          <w:szCs w:val="24"/>
        </w:rPr>
        <w:t>.</w:t>
      </w:r>
      <w:r w:rsidRPr="006A6AF4">
        <w:rPr>
          <w:rFonts w:ascii="Times New Roman" w:hAnsi="Times New Roman" w:cs="Times New Roman"/>
          <w:sz w:val="24"/>
          <w:szCs w:val="24"/>
        </w:rPr>
        <w:t xml:space="preserve"> Важность труда и его экономическая стоимость</w:t>
      </w:r>
      <w:r w:rsidR="00890785">
        <w:rPr>
          <w:rFonts w:ascii="Times New Roman" w:hAnsi="Times New Roman" w:cs="Times New Roman"/>
          <w:sz w:val="24"/>
          <w:szCs w:val="24"/>
        </w:rPr>
        <w:t>.</w:t>
      </w:r>
      <w:r w:rsidRPr="006A6AF4">
        <w:rPr>
          <w:rFonts w:ascii="Times New Roman" w:hAnsi="Times New Roman" w:cs="Times New Roman"/>
          <w:sz w:val="24"/>
          <w:szCs w:val="24"/>
        </w:rPr>
        <w:t xml:space="preserve"> Безделье, лень, тунеядство. Трудолюбие, подвиг труда, ответственность. Общественная оценка труда.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16. Подвиг: как узнать героя?</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17. Люди в обществе: духовно-нравственное взаимовлияние</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Бедность. Инвалидность. Асоциальная семья. Сиротство. Отражение этих явлений в культуре общества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 xml:space="preserve">Тема 19. Духовно-нравственные ориентиры социальных отношений </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Гуман</w:t>
      </w:r>
      <w:r w:rsidR="00890785">
        <w:rPr>
          <w:rFonts w:ascii="Times New Roman" w:hAnsi="Times New Roman" w:cs="Times New Roman"/>
          <w:sz w:val="24"/>
          <w:szCs w:val="24"/>
        </w:rPr>
        <w:t>и</w:t>
      </w:r>
      <w:r w:rsidRPr="006A6AF4">
        <w:rPr>
          <w:rFonts w:ascii="Times New Roman" w:hAnsi="Times New Roman" w:cs="Times New Roman"/>
          <w:sz w:val="24"/>
          <w:szCs w:val="24"/>
        </w:rPr>
        <w:t>зм. Истоки гуманистического мышления. Философия гуманизма Проявления гуманизма в историко-культурном наследии народов России.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lastRenderedPageBreak/>
        <w:t>Тема 23. Выдающиеся учёные России. Наука как источник социального и духовного прогресса общества</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24. Моя профессия (практическое занятие).</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Труд как самореализация, как вклад в общество Рассказ о своей будущей профессии</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4. «Родина и патриотизм»</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25. Гражданин.</w:t>
      </w:r>
    </w:p>
    <w:p w:rsidR="00890785"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Родина и гражданство, их взаимосвязь. Что делает человека гражданином Нравственные качества гражданина </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26. Патриотизм.</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27. Защита Родины: подвиг или долг?</w:t>
      </w:r>
    </w:p>
    <w:p w:rsidR="00890785"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Война и мир Роль знания в защите Родины Долг гражданина перед обществом Военные подвиги Честь Доблесть </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28. Государство. Россия — наша родина.</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A6AF4" w:rsidRPr="006A6AF4"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Тема 29. Гражданская идентичность (практическое занятие).</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Какими качествами должен обладать человек как гражданин Тема 30. Моя школа и мой класс (практическое занятие). Портрет школы или класса через добрые дела.</w:t>
      </w:r>
    </w:p>
    <w:p w:rsidR="006A6AF4" w:rsidRPr="006A6AF4" w:rsidRDefault="006A6AF4" w:rsidP="00890785">
      <w:pPr>
        <w:spacing w:after="0" w:line="240" w:lineRule="auto"/>
        <w:ind w:left="708"/>
        <w:jc w:val="both"/>
        <w:rPr>
          <w:rFonts w:ascii="Times New Roman" w:hAnsi="Times New Roman" w:cs="Times New Roman"/>
          <w:sz w:val="24"/>
          <w:szCs w:val="24"/>
        </w:rPr>
      </w:pPr>
      <w:r w:rsidRPr="006A6AF4">
        <w:rPr>
          <w:rFonts w:ascii="Times New Roman" w:hAnsi="Times New Roman" w:cs="Times New Roman"/>
          <w:sz w:val="24"/>
          <w:szCs w:val="24"/>
        </w:rPr>
        <w:t>Тема 31. Человек: какой он? (практическое занятие). Человек. Его образы в культуре. Духовность и нравственность как важнейшие качества человека Тема Человек и культура (проект).</w:t>
      </w:r>
    </w:p>
    <w:p w:rsidR="00057722" w:rsidRDefault="006A6AF4" w:rsidP="006A6AF4">
      <w:pPr>
        <w:spacing w:after="0" w:line="240" w:lineRule="auto"/>
        <w:jc w:val="both"/>
        <w:rPr>
          <w:rFonts w:ascii="Times New Roman" w:hAnsi="Times New Roman" w:cs="Times New Roman"/>
          <w:sz w:val="24"/>
          <w:szCs w:val="24"/>
        </w:rPr>
      </w:pPr>
      <w:r w:rsidRPr="006A6AF4">
        <w:rPr>
          <w:rFonts w:ascii="Times New Roman" w:hAnsi="Times New Roman" w:cs="Times New Roman"/>
          <w:sz w:val="24"/>
          <w:szCs w:val="24"/>
        </w:rPr>
        <w:t>Итоговый проект: «Что значит быть человеком?».</w:t>
      </w:r>
    </w:p>
    <w:p w:rsidR="006A6AF4" w:rsidRDefault="006A6AF4" w:rsidP="006A6AF4">
      <w:pPr>
        <w:spacing w:after="0" w:line="240" w:lineRule="auto"/>
        <w:jc w:val="both"/>
        <w:rPr>
          <w:rFonts w:ascii="Times New Roman" w:hAnsi="Times New Roman" w:cs="Times New Roman"/>
          <w:sz w:val="24"/>
          <w:szCs w:val="24"/>
        </w:rPr>
      </w:pPr>
    </w:p>
    <w:p w:rsidR="00057722" w:rsidRDefault="00057722" w:rsidP="0005772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Планируемые результаты освоения учебного предмета</w:t>
      </w:r>
    </w:p>
    <w:p w:rsidR="00057722" w:rsidRDefault="00057722" w:rsidP="00057722">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A6AF4" w:rsidRPr="00890785" w:rsidRDefault="006A6AF4" w:rsidP="006A6AF4">
      <w:pPr>
        <w:spacing w:after="0" w:line="240" w:lineRule="auto"/>
        <w:ind w:firstLine="708"/>
        <w:jc w:val="both"/>
        <w:rPr>
          <w:rFonts w:ascii="Times New Roman" w:hAnsi="Times New Roman" w:cs="Times New Roman"/>
          <w:i/>
          <w:sz w:val="24"/>
          <w:szCs w:val="24"/>
        </w:rPr>
      </w:pPr>
      <w:r w:rsidRPr="00890785">
        <w:rPr>
          <w:rFonts w:ascii="Times New Roman" w:hAnsi="Times New Roman" w:cs="Times New Roman"/>
          <w:i/>
          <w:sz w:val="24"/>
          <w:szCs w:val="24"/>
        </w:rPr>
        <w:t>Патриотическое воспитание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A6AF4" w:rsidRPr="00890785" w:rsidRDefault="006A6AF4" w:rsidP="006A6AF4">
      <w:pPr>
        <w:spacing w:after="0" w:line="240" w:lineRule="auto"/>
        <w:ind w:firstLine="708"/>
        <w:jc w:val="both"/>
        <w:rPr>
          <w:rFonts w:ascii="Times New Roman" w:hAnsi="Times New Roman" w:cs="Times New Roman"/>
          <w:i/>
          <w:sz w:val="24"/>
          <w:szCs w:val="24"/>
        </w:rPr>
      </w:pPr>
      <w:r w:rsidRPr="00890785">
        <w:rPr>
          <w:rFonts w:ascii="Times New Roman" w:hAnsi="Times New Roman" w:cs="Times New Roman"/>
          <w:i/>
          <w:sz w:val="24"/>
          <w:szCs w:val="24"/>
        </w:rPr>
        <w:t>Гражданское воспитание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w:t>
      </w:r>
      <w:r w:rsidRPr="006A6AF4">
        <w:rPr>
          <w:rFonts w:ascii="Times New Roman" w:hAnsi="Times New Roman" w:cs="Times New Roman"/>
          <w:sz w:val="24"/>
          <w:szCs w:val="24"/>
        </w:rPr>
        <w:lastRenderedPageBreak/>
        <w:t>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A6AF4" w:rsidRPr="00890785" w:rsidRDefault="006A6AF4" w:rsidP="006A6AF4">
      <w:pPr>
        <w:spacing w:after="0" w:line="240" w:lineRule="auto"/>
        <w:ind w:firstLine="708"/>
        <w:jc w:val="both"/>
        <w:rPr>
          <w:rFonts w:ascii="Times New Roman" w:hAnsi="Times New Roman" w:cs="Times New Roman"/>
          <w:i/>
          <w:sz w:val="24"/>
          <w:szCs w:val="24"/>
        </w:rPr>
      </w:pPr>
      <w:r w:rsidRPr="00890785">
        <w:rPr>
          <w:rFonts w:ascii="Times New Roman" w:hAnsi="Times New Roman" w:cs="Times New Roman"/>
          <w:i/>
          <w:sz w:val="24"/>
          <w:szCs w:val="24"/>
        </w:rPr>
        <w:t>Ценности познавательной деятельности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A6AF4" w:rsidRPr="00890785" w:rsidRDefault="006A6AF4" w:rsidP="006A6AF4">
      <w:pPr>
        <w:spacing w:after="0" w:line="240" w:lineRule="auto"/>
        <w:ind w:firstLine="708"/>
        <w:jc w:val="both"/>
        <w:rPr>
          <w:rFonts w:ascii="Times New Roman" w:hAnsi="Times New Roman" w:cs="Times New Roman"/>
          <w:i/>
          <w:sz w:val="24"/>
          <w:szCs w:val="24"/>
        </w:rPr>
      </w:pPr>
      <w:r w:rsidRPr="00890785">
        <w:rPr>
          <w:rFonts w:ascii="Times New Roman" w:hAnsi="Times New Roman" w:cs="Times New Roman"/>
          <w:i/>
          <w:sz w:val="24"/>
          <w:szCs w:val="24"/>
        </w:rPr>
        <w:t>Духовно-нравственное воспитание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A6AF4" w:rsidRPr="00890785" w:rsidRDefault="006A6AF4" w:rsidP="006A6AF4">
      <w:pPr>
        <w:spacing w:after="0" w:line="240" w:lineRule="auto"/>
        <w:ind w:firstLine="708"/>
        <w:jc w:val="both"/>
        <w:rPr>
          <w:rFonts w:ascii="Times New Roman" w:hAnsi="Times New Roman" w:cs="Times New Roman"/>
          <w:b/>
          <w:sz w:val="24"/>
          <w:szCs w:val="24"/>
        </w:rPr>
      </w:pPr>
      <w:r w:rsidRPr="00890785">
        <w:rPr>
          <w:rFonts w:ascii="Times New Roman" w:hAnsi="Times New Roman" w:cs="Times New Roman"/>
          <w:b/>
          <w:sz w:val="24"/>
          <w:szCs w:val="24"/>
        </w:rPr>
        <w:t>Метапредметные результаты</w:t>
      </w:r>
    </w:p>
    <w:p w:rsidR="006A6AF4" w:rsidRPr="006A6AF4" w:rsidRDefault="006A6AF4" w:rsidP="00890785">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w:t>
      </w:r>
      <w:r w:rsidR="00890785">
        <w:rPr>
          <w:rFonts w:ascii="Times New Roman" w:hAnsi="Times New Roman" w:cs="Times New Roman"/>
          <w:sz w:val="24"/>
          <w:szCs w:val="24"/>
        </w:rPr>
        <w:t xml:space="preserve">тва с педагогом и сверстниками, </w:t>
      </w:r>
      <w:r w:rsidRPr="006A6AF4">
        <w:rPr>
          <w:rFonts w:ascii="Times New Roman" w:hAnsi="Times New Roman" w:cs="Times New Roman"/>
          <w:sz w:val="24"/>
          <w:szCs w:val="24"/>
        </w:rPr>
        <w:t>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A6AF4" w:rsidRPr="00890785" w:rsidRDefault="006A6AF4" w:rsidP="006A6AF4">
      <w:pPr>
        <w:spacing w:after="0" w:line="240" w:lineRule="auto"/>
        <w:ind w:firstLine="708"/>
        <w:jc w:val="both"/>
        <w:rPr>
          <w:rFonts w:ascii="Times New Roman" w:hAnsi="Times New Roman" w:cs="Times New Roman"/>
          <w:i/>
          <w:sz w:val="24"/>
          <w:szCs w:val="24"/>
        </w:rPr>
      </w:pPr>
      <w:r w:rsidRPr="00890785">
        <w:rPr>
          <w:rFonts w:ascii="Times New Roman" w:hAnsi="Times New Roman" w:cs="Times New Roman"/>
          <w:i/>
          <w:sz w:val="24"/>
          <w:szCs w:val="24"/>
        </w:rPr>
        <w:t>Познавательные универсальные учебные действия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Познавательные универсаль</w:t>
      </w:r>
      <w:r w:rsidR="00361A0A">
        <w:rPr>
          <w:rFonts w:ascii="Times New Roman" w:hAnsi="Times New Roman" w:cs="Times New Roman"/>
          <w:sz w:val="24"/>
          <w:szCs w:val="24"/>
        </w:rPr>
        <w:t xml:space="preserve">ные учебные действия включают: </w:t>
      </w:r>
      <w:r w:rsidRPr="006A6AF4">
        <w:rPr>
          <w:rFonts w:ascii="Times New Roman" w:hAnsi="Times New Roman" w:cs="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смысловое чтение;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развитие мотивации к </w:t>
      </w:r>
      <w:r w:rsidR="00361A0A">
        <w:rPr>
          <w:rFonts w:ascii="Times New Roman" w:hAnsi="Times New Roman" w:cs="Times New Roman"/>
          <w:sz w:val="24"/>
          <w:szCs w:val="24"/>
        </w:rPr>
        <w:t>овладению культурой активного ис</w:t>
      </w:r>
      <w:r w:rsidRPr="006A6AF4">
        <w:rPr>
          <w:rFonts w:ascii="Times New Roman" w:hAnsi="Times New Roman" w:cs="Times New Roman"/>
          <w:sz w:val="24"/>
          <w:szCs w:val="24"/>
        </w:rPr>
        <w:t>пользования словарей и других поисковых систем</w:t>
      </w:r>
    </w:p>
    <w:p w:rsidR="006A6AF4" w:rsidRPr="00890785" w:rsidRDefault="006A6AF4" w:rsidP="006A6AF4">
      <w:pPr>
        <w:spacing w:after="0" w:line="240" w:lineRule="auto"/>
        <w:ind w:firstLine="708"/>
        <w:jc w:val="both"/>
        <w:rPr>
          <w:rFonts w:ascii="Times New Roman" w:hAnsi="Times New Roman" w:cs="Times New Roman"/>
          <w:i/>
          <w:sz w:val="24"/>
          <w:szCs w:val="24"/>
        </w:rPr>
      </w:pPr>
      <w:r w:rsidRPr="00890785">
        <w:rPr>
          <w:rFonts w:ascii="Times New Roman" w:hAnsi="Times New Roman" w:cs="Times New Roman"/>
          <w:i/>
          <w:sz w:val="24"/>
          <w:szCs w:val="24"/>
        </w:rPr>
        <w:lastRenderedPageBreak/>
        <w:t>Коммуникативные универсальные учебные действия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Коммуникативные универсальные учебные действия включают:</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6A6AF4" w:rsidRPr="00890785" w:rsidRDefault="006A6AF4" w:rsidP="006A6AF4">
      <w:pPr>
        <w:spacing w:after="0" w:line="240" w:lineRule="auto"/>
        <w:ind w:firstLine="708"/>
        <w:jc w:val="both"/>
        <w:rPr>
          <w:rFonts w:ascii="Times New Roman" w:hAnsi="Times New Roman" w:cs="Times New Roman"/>
          <w:i/>
          <w:sz w:val="24"/>
          <w:szCs w:val="24"/>
        </w:rPr>
      </w:pPr>
      <w:r w:rsidRPr="00890785">
        <w:rPr>
          <w:rFonts w:ascii="Times New Roman" w:hAnsi="Times New Roman" w:cs="Times New Roman"/>
          <w:i/>
          <w:sz w:val="24"/>
          <w:szCs w:val="24"/>
        </w:rPr>
        <w:t>Регулятивные универсальные учебные действия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Регулятивные универсальные учебные действия включают:</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A6AF4" w:rsidRPr="00890785" w:rsidRDefault="006A6AF4" w:rsidP="006A6AF4">
      <w:pPr>
        <w:spacing w:after="0" w:line="240" w:lineRule="auto"/>
        <w:ind w:firstLine="708"/>
        <w:jc w:val="both"/>
        <w:rPr>
          <w:rFonts w:ascii="Times New Roman" w:hAnsi="Times New Roman" w:cs="Times New Roman"/>
          <w:b/>
          <w:sz w:val="24"/>
          <w:szCs w:val="24"/>
        </w:rPr>
      </w:pPr>
      <w:r w:rsidRPr="00890785">
        <w:rPr>
          <w:rFonts w:ascii="Times New Roman" w:hAnsi="Times New Roman" w:cs="Times New Roman"/>
          <w:b/>
          <w:sz w:val="24"/>
          <w:szCs w:val="24"/>
        </w:rPr>
        <w:t>Предметные результаты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A6AF4" w:rsidRPr="00890785" w:rsidRDefault="006A6AF4" w:rsidP="006A6AF4">
      <w:pPr>
        <w:spacing w:after="0" w:line="240" w:lineRule="auto"/>
        <w:ind w:firstLine="708"/>
        <w:jc w:val="both"/>
        <w:rPr>
          <w:rFonts w:ascii="Times New Roman" w:hAnsi="Times New Roman" w:cs="Times New Roman"/>
          <w:b/>
          <w:sz w:val="24"/>
          <w:szCs w:val="24"/>
        </w:rPr>
      </w:pPr>
      <w:r w:rsidRPr="00890785">
        <w:rPr>
          <w:rFonts w:ascii="Times New Roman" w:hAnsi="Times New Roman" w:cs="Times New Roman"/>
          <w:b/>
          <w:sz w:val="24"/>
          <w:szCs w:val="24"/>
        </w:rPr>
        <w:t>5 КЛАСС</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1. «Россия — наш общий дом»</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 Зачем изучать курс «Основы духовно-нравственной культуры народов России»?</w:t>
      </w:r>
    </w:p>
    <w:p w:rsidR="006A6AF4" w:rsidRPr="006A6AF4" w:rsidRDefault="00C0535E" w:rsidP="006A6AF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w:t>
      </w:r>
      <w:r w:rsidR="006A6AF4" w:rsidRPr="006A6AF4">
        <w:rPr>
          <w:rFonts w:ascii="Times New Roman" w:hAnsi="Times New Roman" w:cs="Times New Roman"/>
          <w:sz w:val="24"/>
          <w:szCs w:val="24"/>
        </w:rPr>
        <w:t>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w:t>
      </w:r>
      <w:r w:rsidR="00361A0A">
        <w:rPr>
          <w:rFonts w:ascii="Times New Roman" w:hAnsi="Times New Roman" w:cs="Times New Roman"/>
          <w:sz w:val="24"/>
          <w:szCs w:val="24"/>
        </w:rPr>
        <w:t>ц</w:t>
      </w:r>
      <w:r w:rsidRPr="006A6AF4">
        <w:rPr>
          <w:rFonts w:ascii="Times New Roman" w:hAnsi="Times New Roman" w:cs="Times New Roman"/>
          <w:sz w:val="24"/>
          <w:szCs w:val="24"/>
        </w:rPr>
        <w:t>ионные ценности», об угрозах духовно-нравственному единству страны;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 Наш дом — Россия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знать о современном состоянии культурного и религиозного разнообразия народов Российской Федерации, причинах культурных различий;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3. Язык и история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 понимать суть и смысл коммуникативной роли языка, в том числе в организации межкультурного диалога и взаимодействия;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4. Русский язык — язык общения и язык возможностей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нравственных категориях русского языка и их происхождении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5. Истоки родной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w:t>
      </w:r>
      <w:r w:rsidR="00C0535E">
        <w:rPr>
          <w:rFonts w:ascii="Times New Roman" w:hAnsi="Times New Roman" w:cs="Times New Roman"/>
          <w:sz w:val="24"/>
          <w:szCs w:val="24"/>
        </w:rPr>
        <w:t>ь с реальными проявлениями куль</w:t>
      </w:r>
      <w:r w:rsidRPr="006A6AF4">
        <w:rPr>
          <w:rFonts w:ascii="Times New Roman" w:hAnsi="Times New Roman" w:cs="Times New Roman"/>
          <w:sz w:val="24"/>
          <w:szCs w:val="24"/>
        </w:rPr>
        <w:t>турного многообразия;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6. Материальная культура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об артефактах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7. Духовная культура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таких культурных концептах как «искусство», «наука», «религия»;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8. Культура и религия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Иметь представление о понятии «религия», уметь пояснить её роль в жизни общества и основные социально-культурные функции;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связь религии и морали;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роль и значение духовных ценностей в религиях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характеризовать государствообразующие конфессии России и их картины мира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9. Культура и образование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об основных ступенях образования в России и их необходимости;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10. Многообразие культур России (практическое занятие)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w:t>
      </w:r>
      <w:r w:rsidR="00C0535E">
        <w:rPr>
          <w:rFonts w:ascii="Times New Roman" w:hAnsi="Times New Roman" w:cs="Times New Roman"/>
          <w:sz w:val="24"/>
          <w:szCs w:val="24"/>
        </w:rPr>
        <w:t>т</w:t>
      </w:r>
      <w:r w:rsidRPr="006A6AF4">
        <w:rPr>
          <w:rFonts w:ascii="Times New Roman" w:hAnsi="Times New Roman" w:cs="Times New Roman"/>
          <w:sz w:val="24"/>
          <w:szCs w:val="24"/>
        </w:rPr>
        <w:t>ной культурно-исторической специфики;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2.«Семья и духовно-нравственные ценности»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11. Семья — хранитель духовных ценностей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смысл термина «семья»;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обосновывать такие понятия, как «счастливая семья», «семейное счастье»;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12. Родина начинается с семьи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объяснить понятие «Родина»;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взаимосвязь и различия между концептами «Отечество» и «Родина»;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что такое история семьи, каковы формы её выражения и сохранения;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13. Традиции семейного воспитания 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взаимосвязь семейных традиций и культуры собственного этноса;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осознавать роль семейных традиций в культуре общества, трансляции ценностей, духовно-нравственных идеалов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14. Образ семьи в культуре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15. Труд в истории семьи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что такое семейное хозяйство и домашний труд;</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и оценивать се</w:t>
      </w:r>
      <w:r w:rsidR="00B92567">
        <w:rPr>
          <w:rFonts w:ascii="Times New Roman" w:hAnsi="Times New Roman" w:cs="Times New Roman"/>
          <w:sz w:val="24"/>
          <w:szCs w:val="24"/>
        </w:rPr>
        <w:t>мейный уклад и взаимосвязь с со</w:t>
      </w:r>
      <w:r w:rsidRPr="006A6AF4">
        <w:rPr>
          <w:rFonts w:ascii="Times New Roman" w:hAnsi="Times New Roman" w:cs="Times New Roman"/>
          <w:sz w:val="24"/>
          <w:szCs w:val="24"/>
        </w:rPr>
        <w:t>циально-экономической структурой общества в форме большой и малой семей;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B92567"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Тема 16. Семья в современном мире (практическое занятие) </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3.«Духовно-нравственное богатство личности»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17. Личность — общество — культура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обосновать взаимосвязь и взаимообусловленность человека и общества, человека и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66 знать, что такое гуманизм, иметь представление о его источниках в культуре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18</w:t>
      </w:r>
      <w:r w:rsidR="00B92567">
        <w:rPr>
          <w:rFonts w:ascii="Times New Roman" w:hAnsi="Times New Roman" w:cs="Times New Roman"/>
          <w:sz w:val="24"/>
          <w:szCs w:val="24"/>
        </w:rPr>
        <w:t>. Духовный мир человека</w:t>
      </w:r>
      <w:r w:rsidRPr="006A6AF4">
        <w:rPr>
          <w:rFonts w:ascii="Times New Roman" w:hAnsi="Times New Roman" w:cs="Times New Roman"/>
          <w:sz w:val="24"/>
          <w:szCs w:val="24"/>
        </w:rPr>
        <w:t>. Человек — творец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и доказывать важность морально- нравственных ограничений в творчестве;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доказывать детерминированность творчества культурой своего этноса;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объяснить взаимосвязь труда и творчества</w:t>
      </w:r>
    </w:p>
    <w:p w:rsidR="00B92567"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Тема 19. Личность и духовно-нравственные ценности </w:t>
      </w:r>
    </w:p>
    <w:p w:rsidR="006A6AF4" w:rsidRPr="006A6AF4" w:rsidRDefault="00B92567" w:rsidP="006A6AF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w:t>
      </w:r>
      <w:r w:rsidR="006A6AF4" w:rsidRPr="006A6AF4">
        <w:rPr>
          <w:rFonts w:ascii="Times New Roman" w:hAnsi="Times New Roman" w:cs="Times New Roman"/>
          <w:sz w:val="24"/>
          <w:szCs w:val="24"/>
        </w:rPr>
        <w:t>нать и уметь объяснить значение и роль морали и нравственности в жизни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происхождение духовных ценностей, понимание идеалов добра и зла;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A6AF4" w:rsidRPr="006A6AF4" w:rsidRDefault="00B92567" w:rsidP="006A6AF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Тематический блок 4. «К</w:t>
      </w:r>
      <w:r w:rsidR="006A6AF4" w:rsidRPr="006A6AF4">
        <w:rPr>
          <w:rFonts w:ascii="Times New Roman" w:hAnsi="Times New Roman" w:cs="Times New Roman"/>
          <w:sz w:val="24"/>
          <w:szCs w:val="24"/>
        </w:rPr>
        <w:t xml:space="preserve">ультурное единство </w:t>
      </w:r>
      <w:r w:rsidRPr="006A6AF4">
        <w:rPr>
          <w:rFonts w:ascii="Times New Roman" w:hAnsi="Times New Roman" w:cs="Times New Roman"/>
          <w:sz w:val="24"/>
          <w:szCs w:val="24"/>
        </w:rPr>
        <w:t>России</w:t>
      </w:r>
      <w:r w:rsidR="006A6AF4" w:rsidRPr="006A6AF4">
        <w:rPr>
          <w:rFonts w:ascii="Times New Roman" w:hAnsi="Times New Roman" w:cs="Times New Roman"/>
          <w:sz w:val="24"/>
          <w:szCs w:val="24"/>
        </w:rPr>
        <w:t>»</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20. Историческая память как духовно-нравственная ценность</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значении и функциях изучения истории;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21. Литература как язык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отличия литературы от других видов художественного творчества;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 находить и обозначать средства выражения морального и нравственного смысла в литературных произведениях</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22. Взаимовлияние культур</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обосновывать важность сохранения культурного наследия;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23. Духовно-нравственные ценности российского народа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24. Регионы России: культурное многообразие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принципы федеративного устройства России и концепт «полиэтничность»;</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ценность многообразия культурных укладов народов Российской Федерации;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25. Праздники в культуре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устанавливать взаимосвязь праздников и культурного уклада;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различать основные типы праздников;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рассказывать о праздничных традициях народов России и собственной семьи;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анализировать связь праздников и истории, культуры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основной смысл семейных праздников: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определять нравственный смысл праздников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26. Памятники архитектуры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взаимосвязь между типом жилищ и типом хозяйственной деятельности;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нравственном и научном смысле краеведческой работы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27. Музыкальная культура народов России</w:t>
      </w:r>
    </w:p>
    <w:p w:rsidR="006A6AF4" w:rsidRPr="006A6AF4" w:rsidRDefault="006A6AF4" w:rsidP="00B92567">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отличи</w:t>
      </w:r>
      <w:r w:rsidR="00B92567">
        <w:rPr>
          <w:rFonts w:ascii="Times New Roman" w:hAnsi="Times New Roman" w:cs="Times New Roman"/>
          <w:sz w:val="24"/>
          <w:szCs w:val="24"/>
        </w:rPr>
        <w:t>я музыки от других видов художе</w:t>
      </w:r>
      <w:r w:rsidRPr="006A6AF4">
        <w:rPr>
          <w:rFonts w:ascii="Times New Roman" w:hAnsi="Times New Roman" w:cs="Times New Roman"/>
          <w:sz w:val="24"/>
          <w:szCs w:val="24"/>
        </w:rPr>
        <w:t>ственного творчества, рассказывать об особенностях музыкального повествования, выделять простые выразительные средства музыкального языка;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основные темы музыкального творчества народов России, народные инструменты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28. Изобразительное искусство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объяснить, что такое скульптура, живопись, графика, фольклорные орнаменты;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основные темы изобразительного искусства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29. Фольклор и литература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объяснять, что такое эпос, миф, сказка, былина, песня;</w:t>
      </w:r>
    </w:p>
    <w:p w:rsidR="006A6AF4" w:rsidRPr="006A6AF4" w:rsidRDefault="00B92567" w:rsidP="006A6AF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6A6AF4" w:rsidRPr="006A6AF4">
        <w:rPr>
          <w:rFonts w:ascii="Times New Roman" w:hAnsi="Times New Roman" w:cs="Times New Roman"/>
          <w:sz w:val="24"/>
          <w:szCs w:val="24"/>
        </w:rPr>
        <w:t>оспринимать и объяснять на примерах важность понимания фольклора как отражения истории народа и его ценностей, морали и нравственности;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что такое национальная литература и каковы её выразительные средства;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оценивать морально-нравственный потенциал национальной литературы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30. Бытовые традиции народов России: пища, одежда, дом</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A6AF4" w:rsidRPr="006A6AF4" w:rsidRDefault="00B92567" w:rsidP="006A6AF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006A6AF4" w:rsidRPr="006A6AF4">
        <w:rPr>
          <w:rFonts w:ascii="Times New Roman" w:hAnsi="Times New Roman" w:cs="Times New Roman"/>
          <w:sz w:val="24"/>
          <w:szCs w:val="24"/>
        </w:rPr>
        <w:t>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31. Культурная карта России (практическое занятие)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что такое культурная карта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описывать отдельные области культурной карты в соответствии с их особенностями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32. Единство страны — залог будущего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6A6AF4" w:rsidRPr="00B92567" w:rsidRDefault="006A6AF4" w:rsidP="006A6AF4">
      <w:pPr>
        <w:spacing w:after="0" w:line="240" w:lineRule="auto"/>
        <w:ind w:firstLine="708"/>
        <w:jc w:val="both"/>
        <w:rPr>
          <w:rFonts w:ascii="Times New Roman" w:hAnsi="Times New Roman" w:cs="Times New Roman"/>
          <w:b/>
          <w:sz w:val="24"/>
          <w:szCs w:val="24"/>
        </w:rPr>
      </w:pPr>
      <w:r w:rsidRPr="00B92567">
        <w:rPr>
          <w:rFonts w:ascii="Times New Roman" w:hAnsi="Times New Roman" w:cs="Times New Roman"/>
          <w:b/>
          <w:sz w:val="24"/>
          <w:szCs w:val="24"/>
        </w:rPr>
        <w:t>6 КЛАСС</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1. «Культура как социальность»</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 Мир культуры: его структура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объяснить структуру культуры как социального явления;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специфику социальных явлений, их ключевые отличия от природных явлений;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зависимость социальных процессов от культурно-исторических процессов;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 Культура России: многообразие регионов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административно-территориальное деление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ценность многообразия культурных укладов народов Российской Федерации;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3. История быта как история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смысл понятия «домашнее хозяйство» и характеризовать его типы;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4. Прогресс: технический и социальный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и обосновывать влияние технологий на культуру и ценности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5. Образование в культуре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специфику каждой ступени образования, её роль в современных общественных процессах;</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образования в современном мире и ценность знания;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6. Права и обязанности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термины «права человека», «естественные права человека», «правовая культура»: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историю формирования комплекса понятий, связанных с правами;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необходимость соблюдения прав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приводить примеры формирования правовой культуры из истории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7. Общество и религия: духовно-нравственное взаимодействие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смысл терминов «религия», «конфессия», «атеизм», «свободомыслие»;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основные культурообразующие конфессии; 66 знать и уметь объяснять роль религии в истории и на современном этапе общественного развития;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обосновывать роль религий как источника культурного развития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8. Современный мир: самое важное (практическое занятие)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2. «Человек и его отражение в культуре»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9. Духовно-нравственный облик и идеал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различия между этикой и этикетом и их взаимосвязь;</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понимать важность коллективизма как ценности современной России и его приоритет перед идеологией индивидуализма;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10. Взросление человека в культуре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различие между процессами антропогенеза и ан- тропосоциогенеза;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11. Религия как источник нравственности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нравственный потенциал религии;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12. Наука как источник знания о человеке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характеризовать смысл понятия «гуманитарное знание»;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и доказывать взаимосвязь различных областей гуманитарного знания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13. Этика и нравственность как категории духовной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многосторонность понятия «этика»;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особенности этики как науки;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14. Самопознание (практическое занятие)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понятия «самопознание», «автобиография», «автопортрет», «рефлексия»;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доказывать и обосновывать свои нравственные убеждения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3. «Человек как член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15. Труд делает человека человеком</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важность труда и его роль в современном обществе;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соотносить понятия «добросовестный труд» и «экономическое благополучие»;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объяснять понятия «безделье», «лень», «тунеядство»; понимать важность и уметь обосновать необходимость их преодоления для самого себя;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оценивать общественные процессы в области общественной оценки труда;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Тема 16. Подвиг: как узнать героя?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понятия «подвиг», «героизм», «самопожертвование»;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отличия подвига на войне и в мирное время;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доказывать важность героических примеров для жизни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называть героев современного общества и исторических личностей;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17. Люди в обществе: духовно-нравственное взаимовлияние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«социальные отношения»;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19. Духовно-нравственные ориентиры социальных отношений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находить и объяснять гуманистические проявления в современной культуре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понятия «социальные профессии», «помогающие профессии»;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приводить примеры из литературы и истории, современной жизни, подтверждающие данную точку зрения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«благотворительность» и его эволюцию в истории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приводить примеры выдающихся благотворителей в истории и современной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«наука»;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называть имена выдающихся учёных России;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24. Моя профессия (практическое занятие)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Тематический блок 4. «Родина и патриотизм»</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25. Гражданин</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понятия «Родина» и «гражданство», объяснять их взаимосвязь;</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и уметь обосновывать нравственные качества гражданина</w:t>
      </w:r>
    </w:p>
    <w:p w:rsidR="00330A6E"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26</w:t>
      </w:r>
      <w:r w:rsidR="00330A6E">
        <w:rPr>
          <w:rFonts w:ascii="Times New Roman" w:hAnsi="Times New Roman" w:cs="Times New Roman"/>
          <w:sz w:val="24"/>
          <w:szCs w:val="24"/>
        </w:rPr>
        <w:t>.</w:t>
      </w:r>
      <w:r w:rsidRPr="006A6AF4">
        <w:rPr>
          <w:rFonts w:ascii="Times New Roman" w:hAnsi="Times New Roman" w:cs="Times New Roman"/>
          <w:sz w:val="24"/>
          <w:szCs w:val="24"/>
        </w:rPr>
        <w:t xml:space="preserve"> Патриотизм </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«патриотизм»;</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приводить примеры патриотизма в истории и современном обществе;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уметь обосновывать важность патриотизма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27. Защита Родины: подвиг или долг?</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понятия «война» и «мир»;</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доказывать важность сохранения мира и согласия;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роль защиты Отечества, её важность для гражданина;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понимать особенности защиты чести Отечества в спорте, науке, культуре;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28. Государство. Россия — наша родина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«государство»;</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lastRenderedPageBreak/>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w:t>
      </w:r>
      <w:r w:rsidR="00330A6E">
        <w:rPr>
          <w:rFonts w:ascii="Times New Roman" w:hAnsi="Times New Roman" w:cs="Times New Roman"/>
          <w:sz w:val="24"/>
          <w:szCs w:val="24"/>
        </w:rPr>
        <w:t>р</w:t>
      </w:r>
      <w:r w:rsidRPr="006A6AF4">
        <w:rPr>
          <w:rFonts w:ascii="Times New Roman" w:hAnsi="Times New Roman" w:cs="Times New Roman"/>
          <w:sz w:val="24"/>
          <w:szCs w:val="24"/>
        </w:rPr>
        <w:t>актеризовать понятие «закон» как существенную часть гражданской идентичности человека;</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330A6E"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Тема 29. Гражданская идентичность (практическое занятие) </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Охарактеризовать свою гражданскую идентичность, её с</w:t>
      </w:r>
      <w:r w:rsidR="00330A6E">
        <w:rPr>
          <w:rFonts w:ascii="Times New Roman" w:hAnsi="Times New Roman" w:cs="Times New Roman"/>
          <w:sz w:val="24"/>
          <w:szCs w:val="24"/>
        </w:rPr>
        <w:t>о</w:t>
      </w:r>
      <w:r w:rsidRPr="006A6AF4">
        <w:rPr>
          <w:rFonts w:ascii="Times New Roman" w:hAnsi="Times New Roman" w:cs="Times New Roman"/>
          <w:sz w:val="24"/>
          <w:szCs w:val="24"/>
        </w:rPr>
        <w:t>ставляющие: этническую, религиозную, гендерную идентичности;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330A6E"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Тема 30. Моя школа и мой класс (практическое занятие) </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330A6E"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 xml:space="preserve">Тема 31. Человек: какой он? (практическое занятие) </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понятие «человек» как духовно-нравственный идеал;</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приводить примеры духовно-нравственного идеала в культуре; формулировать свой идеал человека и нравственные качества, которые ему присущи</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Тема 32 Человек и культура (проект)</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показать взаимосвязь человека и культуры через их взаимовлияние;</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Система оценки результатов обучения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w:t>
      </w:r>
      <w:r w:rsidR="00330A6E">
        <w:rPr>
          <w:rFonts w:ascii="Times New Roman" w:hAnsi="Times New Roman" w:cs="Times New Roman"/>
          <w:sz w:val="24"/>
          <w:szCs w:val="24"/>
        </w:rPr>
        <w:t>хся. Принципы оценки следующие</w:t>
      </w:r>
      <w:r w:rsidRPr="006A6AF4">
        <w:rPr>
          <w:rFonts w:ascii="Times New Roman" w:hAnsi="Times New Roman" w:cs="Times New Roman"/>
          <w:sz w:val="24"/>
          <w:szCs w:val="24"/>
        </w:rPr>
        <w:t>.</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A6AF4" w:rsidRP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A6AF4" w:rsidRDefault="006A6AF4" w:rsidP="006A6AF4">
      <w:pPr>
        <w:spacing w:after="0" w:line="240" w:lineRule="auto"/>
        <w:ind w:firstLine="708"/>
        <w:jc w:val="both"/>
        <w:rPr>
          <w:rFonts w:ascii="Times New Roman" w:hAnsi="Times New Roman" w:cs="Times New Roman"/>
          <w:sz w:val="24"/>
          <w:szCs w:val="24"/>
        </w:rPr>
      </w:pPr>
      <w:r w:rsidRPr="006A6AF4">
        <w:rPr>
          <w:rFonts w:ascii="Times New Roman" w:hAnsi="Times New Roman" w:cs="Times New Roman"/>
          <w:sz w:val="24"/>
          <w:szCs w:val="24"/>
        </w:rPr>
        <w:t>3. При этом непосредственное оценивание остаётся прерогатив</w:t>
      </w:r>
      <w:r w:rsidR="00330A6E">
        <w:rPr>
          <w:rFonts w:ascii="Times New Roman" w:hAnsi="Times New Roman" w:cs="Times New Roman"/>
          <w:sz w:val="24"/>
          <w:szCs w:val="24"/>
        </w:rPr>
        <w:t>ой</w:t>
      </w:r>
      <w:r w:rsidRPr="006A6AF4">
        <w:rPr>
          <w:rFonts w:ascii="Times New Roman" w:hAnsi="Times New Roman" w:cs="Times New Roman"/>
          <w:sz w:val="24"/>
          <w:szCs w:val="24"/>
        </w:rPr>
        <w:t xml:space="preserve"> образовательного учреждения с учётом обозначенных в программе предметных, личностных и метапредметных результатов</w:t>
      </w:r>
    </w:p>
    <w:p w:rsidR="007272F3" w:rsidRDefault="007272F3" w:rsidP="007272F3">
      <w:pPr>
        <w:spacing w:after="0" w:line="240" w:lineRule="auto"/>
        <w:ind w:firstLine="708"/>
        <w:jc w:val="both"/>
        <w:rPr>
          <w:rFonts w:ascii="Times New Roman" w:hAnsi="Times New Roman" w:cs="Times New Roman"/>
          <w:sz w:val="24"/>
          <w:szCs w:val="24"/>
        </w:rPr>
      </w:pPr>
    </w:p>
    <w:p w:rsidR="007272F3" w:rsidRDefault="007272F3" w:rsidP="007272F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907"/>
        <w:gridCol w:w="2071"/>
        <w:gridCol w:w="2835"/>
      </w:tblGrid>
      <w:tr w:rsidR="007272F3" w:rsidRPr="00B160C9" w:rsidTr="00415FEA">
        <w:tc>
          <w:tcPr>
            <w:tcW w:w="647" w:type="dxa"/>
            <w:tcBorders>
              <w:top w:val="single" w:sz="4" w:space="0" w:color="auto"/>
              <w:left w:val="single" w:sz="4" w:space="0" w:color="auto"/>
              <w:bottom w:val="single" w:sz="4" w:space="0" w:color="auto"/>
              <w:right w:val="single" w:sz="4" w:space="0" w:color="auto"/>
            </w:tcBorders>
            <w:hideMark/>
          </w:tcPr>
          <w:p w:rsidR="007272F3" w:rsidRPr="00B160C9" w:rsidRDefault="007272F3" w:rsidP="007272F3">
            <w:pPr>
              <w:widowControl w:val="0"/>
              <w:autoSpaceDE w:val="0"/>
              <w:autoSpaceDN w:val="0"/>
              <w:adjustRightInd w:val="0"/>
              <w:spacing w:after="0" w:line="240" w:lineRule="auto"/>
              <w:ind w:hanging="44"/>
              <w:jc w:val="center"/>
              <w:rPr>
                <w:rFonts w:ascii="Times New Roman" w:eastAsia="Times New Roman" w:hAnsi="Times New Roman" w:cs="Times New Roman"/>
                <w:spacing w:val="1"/>
                <w:sz w:val="20"/>
                <w:szCs w:val="20"/>
                <w:lang w:eastAsia="en-US"/>
              </w:rPr>
            </w:pPr>
            <w:r w:rsidRPr="00B160C9">
              <w:rPr>
                <w:rFonts w:ascii="Times New Roman" w:eastAsia="Times New Roman" w:hAnsi="Times New Roman" w:cs="Times New Roman"/>
                <w:spacing w:val="1"/>
                <w:sz w:val="20"/>
                <w:szCs w:val="20"/>
                <w:lang w:eastAsia="en-US"/>
              </w:rPr>
              <w:t>№ п/п</w:t>
            </w:r>
          </w:p>
        </w:tc>
        <w:tc>
          <w:tcPr>
            <w:tcW w:w="3571" w:type="dxa"/>
            <w:tcBorders>
              <w:top w:val="single" w:sz="4" w:space="0" w:color="auto"/>
              <w:left w:val="single" w:sz="4" w:space="0" w:color="auto"/>
              <w:bottom w:val="single" w:sz="4" w:space="0" w:color="auto"/>
              <w:right w:val="single" w:sz="4" w:space="0" w:color="auto"/>
            </w:tcBorders>
            <w:hideMark/>
          </w:tcPr>
          <w:p w:rsidR="007272F3" w:rsidRPr="00B160C9" w:rsidRDefault="007272F3" w:rsidP="007272F3">
            <w:pPr>
              <w:widowControl w:val="0"/>
              <w:autoSpaceDE w:val="0"/>
              <w:autoSpaceDN w:val="0"/>
              <w:adjustRightInd w:val="0"/>
              <w:spacing w:after="0" w:line="240" w:lineRule="auto"/>
              <w:ind w:firstLine="29"/>
              <w:jc w:val="center"/>
              <w:rPr>
                <w:rFonts w:ascii="Times New Roman" w:eastAsia="Times New Roman" w:hAnsi="Times New Roman" w:cs="Times New Roman"/>
                <w:spacing w:val="1"/>
                <w:sz w:val="20"/>
                <w:szCs w:val="20"/>
                <w:lang w:eastAsia="en-US"/>
              </w:rPr>
            </w:pPr>
            <w:r w:rsidRPr="00B160C9">
              <w:rPr>
                <w:rFonts w:ascii="Times New Roman" w:eastAsia="Times New Roman" w:hAnsi="Times New Roman" w:cs="Times New Roman"/>
                <w:spacing w:val="1"/>
                <w:sz w:val="20"/>
                <w:szCs w:val="20"/>
                <w:lang w:eastAsia="en-US"/>
              </w:rPr>
              <w:t>Название раздела</w:t>
            </w:r>
          </w:p>
        </w:tc>
        <w:tc>
          <w:tcPr>
            <w:tcW w:w="907" w:type="dxa"/>
            <w:tcBorders>
              <w:top w:val="single" w:sz="4" w:space="0" w:color="auto"/>
              <w:left w:val="single" w:sz="4" w:space="0" w:color="auto"/>
              <w:bottom w:val="single" w:sz="4" w:space="0" w:color="auto"/>
              <w:right w:val="single" w:sz="4" w:space="0" w:color="auto"/>
            </w:tcBorders>
            <w:hideMark/>
          </w:tcPr>
          <w:p w:rsidR="007272F3" w:rsidRPr="00B160C9" w:rsidRDefault="007272F3" w:rsidP="007272F3">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B160C9">
              <w:rPr>
                <w:rFonts w:ascii="Times New Roman" w:eastAsia="Times New Roman" w:hAnsi="Times New Roman" w:cs="Times New Roman"/>
                <w:bCs/>
                <w:sz w:val="20"/>
                <w:szCs w:val="20"/>
                <w:lang w:eastAsia="en-US"/>
              </w:rPr>
              <w:t>Кол-во часов</w:t>
            </w:r>
          </w:p>
        </w:tc>
        <w:tc>
          <w:tcPr>
            <w:tcW w:w="2071" w:type="dxa"/>
            <w:tcBorders>
              <w:top w:val="single" w:sz="4" w:space="0" w:color="auto"/>
              <w:left w:val="single" w:sz="4" w:space="0" w:color="auto"/>
              <w:bottom w:val="single" w:sz="4" w:space="0" w:color="auto"/>
              <w:right w:val="single" w:sz="4" w:space="0" w:color="auto"/>
            </w:tcBorders>
            <w:hideMark/>
          </w:tcPr>
          <w:p w:rsidR="007272F3" w:rsidRPr="00B160C9" w:rsidRDefault="007272F3" w:rsidP="007272F3">
            <w:pPr>
              <w:widowControl w:val="0"/>
              <w:autoSpaceDE w:val="0"/>
              <w:autoSpaceDN w:val="0"/>
              <w:spacing w:after="0" w:line="240" w:lineRule="auto"/>
              <w:jc w:val="center"/>
              <w:rPr>
                <w:rFonts w:ascii="Times New Roman" w:eastAsia="Times New Roman" w:hAnsi="Times New Roman" w:cs="Times New Roman"/>
                <w:bCs/>
                <w:sz w:val="20"/>
                <w:szCs w:val="20"/>
                <w:lang w:eastAsia="en-US"/>
              </w:rPr>
            </w:pPr>
            <w:r w:rsidRPr="00B160C9">
              <w:rPr>
                <w:rFonts w:ascii="Times New Roman" w:eastAsia="Times New Roman" w:hAnsi="Times New Roman" w:cs="Times New Roman"/>
                <w:bCs/>
                <w:sz w:val="20"/>
                <w:szCs w:val="20"/>
                <w:lang w:eastAsia="en-US"/>
              </w:rPr>
              <w:t>Использование электронных (цифровых) образовательных ресурсов</w:t>
            </w:r>
          </w:p>
        </w:tc>
        <w:tc>
          <w:tcPr>
            <w:tcW w:w="2835" w:type="dxa"/>
            <w:tcBorders>
              <w:top w:val="single" w:sz="4" w:space="0" w:color="auto"/>
              <w:left w:val="single" w:sz="4" w:space="0" w:color="auto"/>
              <w:bottom w:val="single" w:sz="4" w:space="0" w:color="auto"/>
              <w:right w:val="single" w:sz="4" w:space="0" w:color="auto"/>
            </w:tcBorders>
            <w:hideMark/>
          </w:tcPr>
          <w:p w:rsidR="007272F3" w:rsidRPr="00B160C9" w:rsidRDefault="007272F3" w:rsidP="007272F3">
            <w:pPr>
              <w:widowControl w:val="0"/>
              <w:autoSpaceDE w:val="0"/>
              <w:autoSpaceDN w:val="0"/>
              <w:spacing w:after="0" w:line="240" w:lineRule="auto"/>
              <w:ind w:firstLine="29"/>
              <w:jc w:val="center"/>
              <w:rPr>
                <w:rFonts w:ascii="Times New Roman" w:eastAsia="Times New Roman" w:hAnsi="Times New Roman" w:cs="Times New Roman"/>
                <w:bCs/>
                <w:sz w:val="20"/>
                <w:szCs w:val="20"/>
                <w:lang w:eastAsia="en-US"/>
              </w:rPr>
            </w:pPr>
            <w:r w:rsidRPr="00B160C9">
              <w:rPr>
                <w:rFonts w:ascii="Times New Roman" w:eastAsia="Times New Roman" w:hAnsi="Times New Roman" w:cs="Times New Roman"/>
                <w:bCs/>
                <w:sz w:val="20"/>
                <w:szCs w:val="20"/>
                <w:lang w:eastAsia="en-US"/>
              </w:rPr>
              <w:t>Целевые приоритеты воспитания</w:t>
            </w:r>
          </w:p>
        </w:tc>
      </w:tr>
      <w:tr w:rsidR="007272F3" w:rsidRPr="00B160C9" w:rsidTr="00415FEA">
        <w:tc>
          <w:tcPr>
            <w:tcW w:w="10031" w:type="dxa"/>
            <w:gridSpan w:val="5"/>
            <w:tcBorders>
              <w:top w:val="single" w:sz="4" w:space="0" w:color="auto"/>
              <w:left w:val="single" w:sz="4" w:space="0" w:color="auto"/>
              <w:bottom w:val="single" w:sz="4" w:space="0" w:color="auto"/>
              <w:right w:val="single" w:sz="4" w:space="0" w:color="auto"/>
            </w:tcBorders>
            <w:hideMark/>
          </w:tcPr>
          <w:p w:rsidR="007272F3" w:rsidRPr="00B160C9" w:rsidRDefault="007272F3" w:rsidP="007272F3">
            <w:pPr>
              <w:widowControl w:val="0"/>
              <w:autoSpaceDE w:val="0"/>
              <w:autoSpaceDN w:val="0"/>
              <w:spacing w:after="0" w:line="240" w:lineRule="auto"/>
              <w:jc w:val="center"/>
              <w:rPr>
                <w:rFonts w:ascii="Times New Roman" w:eastAsia="Calibri" w:hAnsi="Times New Roman" w:cs="Times New Roman"/>
                <w:b/>
                <w:sz w:val="20"/>
                <w:szCs w:val="20"/>
                <w:lang w:eastAsia="en-US"/>
              </w:rPr>
            </w:pPr>
            <w:r w:rsidRPr="00B160C9">
              <w:rPr>
                <w:rFonts w:ascii="Times New Roman" w:eastAsia="Times New Roman" w:hAnsi="Times New Roman" w:cs="Times New Roman"/>
                <w:b/>
                <w:spacing w:val="1"/>
                <w:sz w:val="20"/>
                <w:szCs w:val="20"/>
                <w:lang w:eastAsia="en-US"/>
              </w:rPr>
              <w:t>5 класс</w:t>
            </w:r>
          </w:p>
        </w:tc>
      </w:tr>
      <w:tr w:rsidR="00A2399B" w:rsidRPr="00B160C9" w:rsidTr="009000D7">
        <w:tc>
          <w:tcPr>
            <w:tcW w:w="647" w:type="dxa"/>
            <w:tcBorders>
              <w:top w:val="single" w:sz="4" w:space="0" w:color="auto"/>
              <w:left w:val="single" w:sz="4" w:space="0" w:color="auto"/>
              <w:bottom w:val="single" w:sz="4" w:space="0" w:color="auto"/>
              <w:right w:val="single" w:sz="4" w:space="0" w:color="auto"/>
            </w:tcBorders>
            <w:hideMark/>
          </w:tcPr>
          <w:p w:rsidR="00A2399B" w:rsidRPr="00B160C9" w:rsidRDefault="00A2399B" w:rsidP="00415FE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B160C9">
              <w:rPr>
                <w:rFonts w:ascii="Times New Roman" w:eastAsia="Times New Roman" w:hAnsi="Times New Roman" w:cs="Times New Roman"/>
                <w:spacing w:val="1"/>
                <w:sz w:val="20"/>
                <w:szCs w:val="20"/>
                <w:lang w:eastAsia="en-US"/>
              </w:rPr>
              <w:lastRenderedPageBreak/>
              <w:t>1.</w:t>
            </w:r>
          </w:p>
        </w:tc>
        <w:tc>
          <w:tcPr>
            <w:tcW w:w="3571"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Россия – наш общий дом</w:t>
            </w:r>
          </w:p>
        </w:tc>
        <w:tc>
          <w:tcPr>
            <w:tcW w:w="907"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spacing w:after="0" w:line="240" w:lineRule="auto"/>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10</w:t>
            </w:r>
          </w:p>
        </w:tc>
        <w:tc>
          <w:tcPr>
            <w:tcW w:w="2071" w:type="dxa"/>
            <w:vMerge w:val="restart"/>
            <w:tcBorders>
              <w:top w:val="single" w:sz="4" w:space="0" w:color="auto"/>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hAnsi="Times New Roman" w:cs="Times New Roman"/>
                <w:w w:val="105"/>
              </w:rPr>
              <w:t>https://resh.edu.ru/</w:t>
            </w:r>
          </w:p>
        </w:tc>
        <w:tc>
          <w:tcPr>
            <w:tcW w:w="2835" w:type="dxa"/>
            <w:vMerge w:val="restart"/>
            <w:tcBorders>
              <w:top w:val="single" w:sz="4" w:space="0" w:color="auto"/>
              <w:left w:val="single" w:sz="4" w:space="0" w:color="auto"/>
              <w:right w:val="single" w:sz="4" w:space="0" w:color="auto"/>
            </w:tcBorders>
          </w:tcPr>
          <w:p w:rsidR="00A2399B" w:rsidRPr="00B160C9" w:rsidRDefault="00A2399B" w:rsidP="00415FEA">
            <w:pPr>
              <w:spacing w:after="0" w:line="240" w:lineRule="auto"/>
              <w:rPr>
                <w:rFonts w:ascii="Times New Roman" w:eastAsia="Times New Roman" w:hAnsi="Times New Roman" w:cs="Times New Roman"/>
                <w:color w:val="000000"/>
                <w:sz w:val="20"/>
                <w:szCs w:val="20"/>
              </w:rPr>
            </w:pPr>
            <w:r w:rsidRPr="00B160C9">
              <w:rPr>
                <w:rFonts w:ascii="Times New Roman" w:eastAsia="Times New Roman" w:hAnsi="Times New Roman" w:cs="Times New Roman"/>
                <w:color w:val="000000"/>
                <w:sz w:val="20"/>
                <w:szCs w:val="20"/>
              </w:rPr>
              <w:t>Ориентация в особенностях социальных отношений и взаимодействий. Освоение социальных норм, правил поведения с учетом этнокультурных ценностей;</w:t>
            </w:r>
          </w:p>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r w:rsidRPr="00B160C9">
              <w:rPr>
                <w:rFonts w:ascii="Times New Roman" w:eastAsia="Times New Roman" w:hAnsi="Times New Roman" w:cs="Times New Roman"/>
                <w:color w:val="000000"/>
                <w:sz w:val="20"/>
                <w:szCs w:val="20"/>
              </w:rPr>
              <w:t>Формирование целостного мировоззрения, соответствующего современному уровню науки и общественной практики; Развитие морального сознания, формирование нравственных чувств и нравственного поведения</w:t>
            </w:r>
          </w:p>
        </w:tc>
      </w:tr>
      <w:tr w:rsidR="00A2399B" w:rsidRPr="00B160C9" w:rsidTr="009000D7">
        <w:tc>
          <w:tcPr>
            <w:tcW w:w="647" w:type="dxa"/>
            <w:tcBorders>
              <w:top w:val="single" w:sz="4" w:space="0" w:color="auto"/>
              <w:left w:val="single" w:sz="4" w:space="0" w:color="auto"/>
              <w:bottom w:val="single" w:sz="4" w:space="0" w:color="auto"/>
              <w:right w:val="single" w:sz="4" w:space="0" w:color="auto"/>
            </w:tcBorders>
            <w:hideMark/>
          </w:tcPr>
          <w:p w:rsidR="00A2399B" w:rsidRPr="00B160C9" w:rsidRDefault="00A2399B" w:rsidP="00415FE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B160C9">
              <w:rPr>
                <w:rFonts w:ascii="Times New Roman" w:eastAsia="Times New Roman" w:hAnsi="Times New Roman" w:cs="Times New Roman"/>
                <w:spacing w:val="1"/>
                <w:sz w:val="20"/>
                <w:szCs w:val="20"/>
                <w:lang w:eastAsia="en-US"/>
              </w:rPr>
              <w:t>2.</w:t>
            </w:r>
          </w:p>
        </w:tc>
        <w:tc>
          <w:tcPr>
            <w:tcW w:w="3571"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Семья и духовно-нравственные ценности</w:t>
            </w:r>
          </w:p>
        </w:tc>
        <w:tc>
          <w:tcPr>
            <w:tcW w:w="907"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spacing w:after="0" w:line="240" w:lineRule="auto"/>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6</w:t>
            </w:r>
          </w:p>
        </w:tc>
        <w:tc>
          <w:tcPr>
            <w:tcW w:w="2071" w:type="dxa"/>
            <w:vMerge/>
            <w:tcBorders>
              <w:left w:val="single" w:sz="4" w:space="0" w:color="auto"/>
              <w:right w:val="single" w:sz="4" w:space="0" w:color="auto"/>
            </w:tcBorders>
            <w:vAlign w:val="center"/>
          </w:tcPr>
          <w:p w:rsidR="00A2399B" w:rsidRPr="00B160C9" w:rsidRDefault="00A2399B" w:rsidP="00415FEA">
            <w:pPr>
              <w:adjustRightInd w:val="0"/>
              <w:spacing w:after="0" w:line="240" w:lineRule="auto"/>
              <w:rPr>
                <w:rFonts w:ascii="Times New Roman" w:hAnsi="Times New Roman" w:cs="Times New Roman"/>
                <w:sz w:val="20"/>
                <w:szCs w:val="20"/>
              </w:rPr>
            </w:pPr>
          </w:p>
        </w:tc>
        <w:tc>
          <w:tcPr>
            <w:tcW w:w="2835" w:type="dxa"/>
            <w:vMerge/>
            <w:tcBorders>
              <w:left w:val="single" w:sz="4" w:space="0" w:color="auto"/>
              <w:right w:val="single" w:sz="4" w:space="0" w:color="auto"/>
            </w:tcBorders>
            <w:vAlign w:val="center"/>
            <w:hideMark/>
          </w:tcPr>
          <w:p w:rsidR="00A2399B" w:rsidRPr="00B160C9" w:rsidRDefault="00A2399B" w:rsidP="00415FEA">
            <w:pPr>
              <w:spacing w:after="0" w:line="240" w:lineRule="auto"/>
              <w:rPr>
                <w:rFonts w:ascii="Times New Roman" w:eastAsia="Calibri" w:hAnsi="Times New Roman" w:cs="Times New Roman"/>
                <w:sz w:val="20"/>
                <w:szCs w:val="20"/>
                <w:lang w:eastAsia="en-US"/>
              </w:rPr>
            </w:pPr>
          </w:p>
        </w:tc>
      </w:tr>
      <w:tr w:rsidR="00A2399B" w:rsidRPr="00B160C9" w:rsidTr="009000D7">
        <w:tc>
          <w:tcPr>
            <w:tcW w:w="647" w:type="dxa"/>
            <w:tcBorders>
              <w:top w:val="single" w:sz="4" w:space="0" w:color="auto"/>
              <w:left w:val="single" w:sz="4" w:space="0" w:color="auto"/>
              <w:bottom w:val="single" w:sz="4" w:space="0" w:color="auto"/>
              <w:right w:val="single" w:sz="4" w:space="0" w:color="auto"/>
            </w:tcBorders>
            <w:hideMark/>
          </w:tcPr>
          <w:p w:rsidR="00A2399B" w:rsidRPr="00B160C9" w:rsidRDefault="00A2399B" w:rsidP="00415FE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B160C9">
              <w:rPr>
                <w:rFonts w:ascii="Times New Roman" w:eastAsia="Times New Roman" w:hAnsi="Times New Roman" w:cs="Times New Roman"/>
                <w:spacing w:val="1"/>
                <w:sz w:val="20"/>
                <w:szCs w:val="20"/>
                <w:lang w:eastAsia="en-US"/>
              </w:rPr>
              <w:t>3.</w:t>
            </w:r>
          </w:p>
        </w:tc>
        <w:tc>
          <w:tcPr>
            <w:tcW w:w="3571"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Духовно-нравственное богатство личности</w:t>
            </w:r>
          </w:p>
        </w:tc>
        <w:tc>
          <w:tcPr>
            <w:tcW w:w="907"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spacing w:after="0" w:line="240" w:lineRule="auto"/>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4</w:t>
            </w:r>
          </w:p>
        </w:tc>
        <w:tc>
          <w:tcPr>
            <w:tcW w:w="2071" w:type="dxa"/>
            <w:vMerge/>
            <w:tcBorders>
              <w:left w:val="single" w:sz="4" w:space="0" w:color="auto"/>
              <w:right w:val="single" w:sz="4" w:space="0" w:color="auto"/>
            </w:tcBorders>
            <w:vAlign w:val="center"/>
          </w:tcPr>
          <w:p w:rsidR="00A2399B" w:rsidRPr="00B160C9" w:rsidRDefault="00A2399B" w:rsidP="00415FEA">
            <w:pPr>
              <w:adjustRightInd w:val="0"/>
              <w:spacing w:after="0" w:line="240" w:lineRule="auto"/>
              <w:rPr>
                <w:rFonts w:ascii="Times New Roman" w:hAnsi="Times New Roman" w:cs="Times New Roman"/>
                <w:sz w:val="20"/>
                <w:szCs w:val="20"/>
              </w:rPr>
            </w:pPr>
          </w:p>
        </w:tc>
        <w:tc>
          <w:tcPr>
            <w:tcW w:w="2835" w:type="dxa"/>
            <w:vMerge/>
            <w:tcBorders>
              <w:left w:val="single" w:sz="4" w:space="0" w:color="auto"/>
              <w:right w:val="single" w:sz="4" w:space="0" w:color="auto"/>
            </w:tcBorders>
            <w:vAlign w:val="center"/>
            <w:hideMark/>
          </w:tcPr>
          <w:p w:rsidR="00A2399B" w:rsidRPr="00B160C9" w:rsidRDefault="00A2399B" w:rsidP="00415FEA">
            <w:pPr>
              <w:spacing w:after="0" w:line="240" w:lineRule="auto"/>
              <w:rPr>
                <w:rFonts w:ascii="Times New Roman" w:eastAsia="Calibri" w:hAnsi="Times New Roman" w:cs="Times New Roman"/>
                <w:sz w:val="20"/>
                <w:szCs w:val="20"/>
                <w:lang w:eastAsia="en-US"/>
              </w:rPr>
            </w:pPr>
          </w:p>
        </w:tc>
      </w:tr>
      <w:tr w:rsidR="00A2399B" w:rsidRPr="00B160C9" w:rsidTr="009000D7">
        <w:tc>
          <w:tcPr>
            <w:tcW w:w="647" w:type="dxa"/>
            <w:tcBorders>
              <w:top w:val="single" w:sz="4" w:space="0" w:color="auto"/>
              <w:left w:val="single" w:sz="4" w:space="0" w:color="auto"/>
              <w:bottom w:val="single" w:sz="4" w:space="0" w:color="auto"/>
              <w:right w:val="single" w:sz="4" w:space="0" w:color="auto"/>
            </w:tcBorders>
            <w:hideMark/>
          </w:tcPr>
          <w:p w:rsidR="00A2399B" w:rsidRPr="00B160C9" w:rsidRDefault="00A2399B" w:rsidP="00415FEA">
            <w:pPr>
              <w:widowControl w:val="0"/>
              <w:autoSpaceDE w:val="0"/>
              <w:autoSpaceDN w:val="0"/>
              <w:adjustRightInd w:val="0"/>
              <w:spacing w:after="0" w:line="240" w:lineRule="auto"/>
              <w:jc w:val="center"/>
              <w:rPr>
                <w:rFonts w:ascii="Times New Roman" w:eastAsia="Times New Roman" w:hAnsi="Times New Roman" w:cs="Times New Roman"/>
                <w:spacing w:val="1"/>
                <w:sz w:val="20"/>
                <w:szCs w:val="20"/>
                <w:lang w:eastAsia="en-US"/>
              </w:rPr>
            </w:pPr>
            <w:r w:rsidRPr="00B160C9">
              <w:rPr>
                <w:rFonts w:ascii="Times New Roman" w:eastAsia="Times New Roman" w:hAnsi="Times New Roman" w:cs="Times New Roman"/>
                <w:spacing w:val="1"/>
                <w:sz w:val="20"/>
                <w:szCs w:val="20"/>
                <w:lang w:eastAsia="en-US"/>
              </w:rPr>
              <w:t>4.</w:t>
            </w:r>
          </w:p>
        </w:tc>
        <w:tc>
          <w:tcPr>
            <w:tcW w:w="3571"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Культурное единство России</w:t>
            </w:r>
          </w:p>
        </w:tc>
        <w:tc>
          <w:tcPr>
            <w:tcW w:w="907"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spacing w:after="0" w:line="240" w:lineRule="auto"/>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14</w:t>
            </w:r>
          </w:p>
        </w:tc>
        <w:tc>
          <w:tcPr>
            <w:tcW w:w="2071" w:type="dxa"/>
            <w:vMerge/>
            <w:tcBorders>
              <w:left w:val="single" w:sz="4" w:space="0" w:color="auto"/>
              <w:right w:val="single" w:sz="4" w:space="0" w:color="auto"/>
            </w:tcBorders>
            <w:vAlign w:val="center"/>
          </w:tcPr>
          <w:p w:rsidR="00A2399B" w:rsidRPr="00B160C9" w:rsidRDefault="00A2399B" w:rsidP="00415FEA">
            <w:pPr>
              <w:adjustRightInd w:val="0"/>
              <w:spacing w:after="0" w:line="240" w:lineRule="auto"/>
              <w:rPr>
                <w:rFonts w:ascii="Times New Roman" w:hAnsi="Times New Roman" w:cs="Times New Roman"/>
                <w:sz w:val="20"/>
                <w:szCs w:val="20"/>
              </w:rPr>
            </w:pPr>
          </w:p>
        </w:tc>
        <w:tc>
          <w:tcPr>
            <w:tcW w:w="2835" w:type="dxa"/>
            <w:vMerge/>
            <w:tcBorders>
              <w:left w:val="single" w:sz="4" w:space="0" w:color="auto"/>
              <w:right w:val="single" w:sz="4" w:space="0" w:color="auto"/>
            </w:tcBorders>
            <w:vAlign w:val="center"/>
            <w:hideMark/>
          </w:tcPr>
          <w:p w:rsidR="00A2399B" w:rsidRPr="00B160C9" w:rsidRDefault="00A2399B" w:rsidP="00415FEA">
            <w:pPr>
              <w:spacing w:after="0" w:line="240" w:lineRule="auto"/>
              <w:rPr>
                <w:rFonts w:ascii="Times New Roman" w:eastAsia="Calibri" w:hAnsi="Times New Roman" w:cs="Times New Roman"/>
                <w:sz w:val="20"/>
                <w:szCs w:val="20"/>
                <w:lang w:eastAsia="en-US"/>
              </w:rPr>
            </w:pPr>
          </w:p>
        </w:tc>
      </w:tr>
      <w:tr w:rsidR="00A2399B" w:rsidRPr="00B160C9" w:rsidTr="00A2399B">
        <w:tc>
          <w:tcPr>
            <w:tcW w:w="647" w:type="dxa"/>
            <w:tcBorders>
              <w:top w:val="single" w:sz="4" w:space="0" w:color="auto"/>
              <w:left w:val="single" w:sz="4" w:space="0" w:color="auto"/>
              <w:bottom w:val="single" w:sz="4" w:space="0" w:color="auto"/>
              <w:right w:val="single" w:sz="4" w:space="0" w:color="auto"/>
            </w:tcBorders>
            <w:hideMark/>
          </w:tcPr>
          <w:p w:rsidR="00A2399B" w:rsidRPr="00B160C9" w:rsidRDefault="00A2399B" w:rsidP="00415FEA">
            <w:pPr>
              <w:spacing w:after="0" w:line="240" w:lineRule="auto"/>
              <w:rPr>
                <w:rFonts w:ascii="Times New Roman" w:hAnsi="Times New Roman" w:cs="Times New Roman"/>
                <w:sz w:val="20"/>
                <w:szCs w:val="20"/>
                <w:lang w:eastAsia="en-US"/>
              </w:rPr>
            </w:pPr>
          </w:p>
        </w:tc>
        <w:tc>
          <w:tcPr>
            <w:tcW w:w="3571" w:type="dxa"/>
            <w:tcBorders>
              <w:top w:val="single" w:sz="4" w:space="0" w:color="auto"/>
              <w:left w:val="single" w:sz="4" w:space="0" w:color="auto"/>
              <w:bottom w:val="single" w:sz="4" w:space="0" w:color="auto"/>
              <w:right w:val="single" w:sz="4" w:space="0" w:color="auto"/>
            </w:tcBorders>
            <w:hideMark/>
          </w:tcPr>
          <w:p w:rsidR="00A2399B" w:rsidRPr="00B160C9" w:rsidRDefault="00A2399B" w:rsidP="00415FE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sidRPr="00B160C9">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hideMark/>
          </w:tcPr>
          <w:p w:rsidR="00A2399B" w:rsidRPr="00B160C9" w:rsidRDefault="00A2399B" w:rsidP="00A2399B">
            <w:pPr>
              <w:spacing w:after="0" w:line="240" w:lineRule="auto"/>
              <w:jc w:val="center"/>
              <w:rPr>
                <w:rFonts w:ascii="Times New Roman" w:eastAsia="Times New Roman" w:hAnsi="Times New Roman" w:cs="Times New Roman"/>
                <w:spacing w:val="1"/>
                <w:sz w:val="20"/>
                <w:szCs w:val="20"/>
                <w:lang w:eastAsia="en-US"/>
              </w:rPr>
            </w:pPr>
            <w:r w:rsidRPr="00B160C9">
              <w:rPr>
                <w:rFonts w:ascii="Times New Roman" w:eastAsia="Times New Roman" w:hAnsi="Times New Roman" w:cs="Times New Roman"/>
                <w:spacing w:val="1"/>
                <w:sz w:val="20"/>
                <w:szCs w:val="20"/>
                <w:lang w:eastAsia="en-US"/>
              </w:rPr>
              <w:t>34</w:t>
            </w:r>
          </w:p>
        </w:tc>
        <w:tc>
          <w:tcPr>
            <w:tcW w:w="2071"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c>
          <w:tcPr>
            <w:tcW w:w="2835"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r>
      <w:tr w:rsidR="00A2399B" w:rsidRPr="00B160C9" w:rsidTr="009000D7">
        <w:tc>
          <w:tcPr>
            <w:tcW w:w="10031" w:type="dxa"/>
            <w:gridSpan w:val="5"/>
            <w:tcBorders>
              <w:top w:val="single" w:sz="4" w:space="0" w:color="auto"/>
              <w:left w:val="single" w:sz="4" w:space="0" w:color="auto"/>
              <w:bottom w:val="single" w:sz="4" w:space="0" w:color="auto"/>
              <w:right w:val="single" w:sz="4" w:space="0" w:color="auto"/>
            </w:tcBorders>
          </w:tcPr>
          <w:p w:rsidR="00A2399B" w:rsidRPr="00A2399B" w:rsidRDefault="00A2399B" w:rsidP="00A2399B">
            <w:pPr>
              <w:widowControl w:val="0"/>
              <w:autoSpaceDE w:val="0"/>
              <w:autoSpaceDN w:val="0"/>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6 класс</w:t>
            </w:r>
          </w:p>
        </w:tc>
      </w:tr>
      <w:tr w:rsidR="00A2399B" w:rsidRPr="00B160C9" w:rsidTr="00A2399B">
        <w:tc>
          <w:tcPr>
            <w:tcW w:w="647" w:type="dxa"/>
            <w:tcBorders>
              <w:top w:val="single" w:sz="4" w:space="0" w:color="auto"/>
              <w:left w:val="single" w:sz="4" w:space="0" w:color="auto"/>
              <w:bottom w:val="single" w:sz="4" w:space="0" w:color="auto"/>
              <w:right w:val="single" w:sz="4" w:space="0" w:color="auto"/>
            </w:tcBorders>
          </w:tcPr>
          <w:p w:rsidR="00A2399B" w:rsidRPr="00B160C9" w:rsidRDefault="00A2399B" w:rsidP="00A2399B">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3571"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Культура как социальность</w:t>
            </w:r>
          </w:p>
        </w:tc>
        <w:tc>
          <w:tcPr>
            <w:tcW w:w="907" w:type="dxa"/>
            <w:tcBorders>
              <w:top w:val="single" w:sz="4" w:space="0" w:color="auto"/>
              <w:left w:val="single" w:sz="4" w:space="0" w:color="auto"/>
              <w:bottom w:val="single" w:sz="4" w:space="0" w:color="auto"/>
              <w:right w:val="single" w:sz="4" w:space="0" w:color="auto"/>
            </w:tcBorders>
          </w:tcPr>
          <w:p w:rsidR="00A2399B" w:rsidRPr="00B160C9" w:rsidRDefault="00A2399B" w:rsidP="00A239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8</w:t>
            </w:r>
          </w:p>
        </w:tc>
        <w:tc>
          <w:tcPr>
            <w:tcW w:w="2071" w:type="dxa"/>
            <w:vMerge w:val="restart"/>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r>
              <w:rPr>
                <w:rFonts w:ascii="Times New Roman" w:hAnsi="Times New Roman" w:cs="Times New Roman"/>
                <w:w w:val="105"/>
              </w:rPr>
              <w:t>https://resh.edu.ru/</w:t>
            </w:r>
          </w:p>
        </w:tc>
        <w:tc>
          <w:tcPr>
            <w:tcW w:w="2835" w:type="dxa"/>
            <w:vMerge w:val="restart"/>
            <w:tcBorders>
              <w:left w:val="single" w:sz="4" w:space="0" w:color="auto"/>
              <w:right w:val="single" w:sz="4" w:space="0" w:color="auto"/>
            </w:tcBorders>
          </w:tcPr>
          <w:p w:rsidR="00A2399B" w:rsidRPr="00A2399B" w:rsidRDefault="00A2399B" w:rsidP="00A2399B">
            <w:pPr>
              <w:widowControl w:val="0"/>
              <w:autoSpaceDE w:val="0"/>
              <w:autoSpaceDN w:val="0"/>
              <w:spacing w:after="0" w:line="240" w:lineRule="auto"/>
              <w:rPr>
                <w:rFonts w:ascii="Times New Roman" w:eastAsia="Calibri" w:hAnsi="Times New Roman" w:cs="Times New Roman"/>
                <w:sz w:val="20"/>
                <w:szCs w:val="20"/>
                <w:lang w:eastAsia="en-US"/>
              </w:rPr>
            </w:pPr>
            <w:r w:rsidRPr="00A2399B">
              <w:rPr>
                <w:rFonts w:ascii="Times New Roman" w:eastAsia="Calibri" w:hAnsi="Times New Roman" w:cs="Times New Roman"/>
                <w:sz w:val="20"/>
                <w:szCs w:val="20"/>
                <w:lang w:eastAsia="en-US"/>
              </w:rPr>
              <w:t>Ориентация в особенностях социальных отношений и взаимодействий. Освоение социальных норм, правил поведения с учетом этнокультурных ценностей;</w:t>
            </w:r>
          </w:p>
          <w:p w:rsidR="00A2399B" w:rsidRPr="00B160C9" w:rsidRDefault="00A2399B" w:rsidP="00A2399B">
            <w:pPr>
              <w:widowControl w:val="0"/>
              <w:autoSpaceDE w:val="0"/>
              <w:autoSpaceDN w:val="0"/>
              <w:spacing w:after="0" w:line="240" w:lineRule="auto"/>
              <w:rPr>
                <w:rFonts w:ascii="Times New Roman" w:eastAsia="Calibri" w:hAnsi="Times New Roman" w:cs="Times New Roman"/>
                <w:sz w:val="20"/>
                <w:szCs w:val="20"/>
                <w:lang w:eastAsia="en-US"/>
              </w:rPr>
            </w:pPr>
            <w:r w:rsidRPr="00A2399B">
              <w:rPr>
                <w:rFonts w:ascii="Times New Roman" w:eastAsia="Calibri" w:hAnsi="Times New Roman" w:cs="Times New Roman"/>
                <w:sz w:val="20"/>
                <w:szCs w:val="20"/>
                <w:lang w:eastAsia="en-US"/>
              </w:rPr>
              <w:t>Формирование целостного мировоззрения, соответствующего современному уровню науки и общественной практики; Развитие морального сознания, формирование нравственных чувств и нравственного поведения</w:t>
            </w:r>
          </w:p>
        </w:tc>
      </w:tr>
      <w:tr w:rsidR="00A2399B" w:rsidRPr="00B160C9" w:rsidTr="00A2399B">
        <w:tc>
          <w:tcPr>
            <w:tcW w:w="647" w:type="dxa"/>
            <w:tcBorders>
              <w:top w:val="single" w:sz="4" w:space="0" w:color="auto"/>
              <w:left w:val="single" w:sz="4" w:space="0" w:color="auto"/>
              <w:bottom w:val="single" w:sz="4" w:space="0" w:color="auto"/>
              <w:right w:val="single" w:sz="4" w:space="0" w:color="auto"/>
            </w:tcBorders>
          </w:tcPr>
          <w:p w:rsidR="00A2399B" w:rsidRPr="00B160C9" w:rsidRDefault="00A2399B" w:rsidP="00A2399B">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3571"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Человек и его отражение в культуре</w:t>
            </w:r>
          </w:p>
        </w:tc>
        <w:tc>
          <w:tcPr>
            <w:tcW w:w="907" w:type="dxa"/>
            <w:tcBorders>
              <w:top w:val="single" w:sz="4" w:space="0" w:color="auto"/>
              <w:left w:val="single" w:sz="4" w:space="0" w:color="auto"/>
              <w:bottom w:val="single" w:sz="4" w:space="0" w:color="auto"/>
              <w:right w:val="single" w:sz="4" w:space="0" w:color="auto"/>
            </w:tcBorders>
          </w:tcPr>
          <w:p w:rsidR="00A2399B" w:rsidRPr="00B160C9" w:rsidRDefault="00A2399B" w:rsidP="00A239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6</w:t>
            </w:r>
          </w:p>
        </w:tc>
        <w:tc>
          <w:tcPr>
            <w:tcW w:w="2071"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c>
          <w:tcPr>
            <w:tcW w:w="2835"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r>
      <w:tr w:rsidR="00A2399B" w:rsidRPr="00B160C9" w:rsidTr="00A2399B">
        <w:tc>
          <w:tcPr>
            <w:tcW w:w="647" w:type="dxa"/>
            <w:tcBorders>
              <w:top w:val="single" w:sz="4" w:space="0" w:color="auto"/>
              <w:left w:val="single" w:sz="4" w:space="0" w:color="auto"/>
              <w:bottom w:val="single" w:sz="4" w:space="0" w:color="auto"/>
              <w:right w:val="single" w:sz="4" w:space="0" w:color="auto"/>
            </w:tcBorders>
          </w:tcPr>
          <w:p w:rsidR="00A2399B" w:rsidRPr="00B160C9" w:rsidRDefault="00A2399B" w:rsidP="00A2399B">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3571"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Человек как член общества</w:t>
            </w:r>
          </w:p>
        </w:tc>
        <w:tc>
          <w:tcPr>
            <w:tcW w:w="907" w:type="dxa"/>
            <w:tcBorders>
              <w:top w:val="single" w:sz="4" w:space="0" w:color="auto"/>
              <w:left w:val="single" w:sz="4" w:space="0" w:color="auto"/>
              <w:bottom w:val="single" w:sz="4" w:space="0" w:color="auto"/>
              <w:right w:val="single" w:sz="4" w:space="0" w:color="auto"/>
            </w:tcBorders>
          </w:tcPr>
          <w:p w:rsidR="00A2399B" w:rsidRPr="00B160C9" w:rsidRDefault="00A2399B" w:rsidP="00A239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2071"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c>
          <w:tcPr>
            <w:tcW w:w="2835"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r>
      <w:tr w:rsidR="00A2399B" w:rsidRPr="00B160C9" w:rsidTr="00A2399B">
        <w:tc>
          <w:tcPr>
            <w:tcW w:w="647" w:type="dxa"/>
            <w:tcBorders>
              <w:top w:val="single" w:sz="4" w:space="0" w:color="auto"/>
              <w:left w:val="single" w:sz="4" w:space="0" w:color="auto"/>
              <w:bottom w:val="single" w:sz="4" w:space="0" w:color="auto"/>
              <w:right w:val="single" w:sz="4" w:space="0" w:color="auto"/>
            </w:tcBorders>
          </w:tcPr>
          <w:p w:rsidR="00A2399B" w:rsidRPr="00B160C9" w:rsidRDefault="00A2399B" w:rsidP="00A2399B">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3571"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Родина и патриотизм</w:t>
            </w:r>
          </w:p>
        </w:tc>
        <w:tc>
          <w:tcPr>
            <w:tcW w:w="907" w:type="dxa"/>
            <w:tcBorders>
              <w:top w:val="single" w:sz="4" w:space="0" w:color="auto"/>
              <w:left w:val="single" w:sz="4" w:space="0" w:color="auto"/>
              <w:bottom w:val="single" w:sz="4" w:space="0" w:color="auto"/>
              <w:right w:val="single" w:sz="4" w:space="0" w:color="auto"/>
            </w:tcBorders>
          </w:tcPr>
          <w:p w:rsidR="00A2399B" w:rsidRPr="00B160C9" w:rsidRDefault="00A2399B" w:rsidP="00A239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10</w:t>
            </w:r>
          </w:p>
        </w:tc>
        <w:tc>
          <w:tcPr>
            <w:tcW w:w="2071"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c>
          <w:tcPr>
            <w:tcW w:w="2835"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r>
      <w:tr w:rsidR="00A2399B" w:rsidRPr="00B160C9" w:rsidTr="00A2399B">
        <w:tc>
          <w:tcPr>
            <w:tcW w:w="647"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spacing w:after="0" w:line="240" w:lineRule="auto"/>
              <w:rPr>
                <w:rFonts w:ascii="Times New Roman" w:hAnsi="Times New Roman" w:cs="Times New Roman"/>
                <w:sz w:val="20"/>
                <w:szCs w:val="20"/>
                <w:lang w:eastAsia="en-US"/>
              </w:rPr>
            </w:pPr>
          </w:p>
        </w:tc>
        <w:tc>
          <w:tcPr>
            <w:tcW w:w="3571" w:type="dxa"/>
            <w:tcBorders>
              <w:top w:val="single" w:sz="4" w:space="0" w:color="auto"/>
              <w:left w:val="single" w:sz="4" w:space="0" w:color="auto"/>
              <w:bottom w:val="single" w:sz="4" w:space="0" w:color="auto"/>
              <w:right w:val="single" w:sz="4" w:space="0" w:color="auto"/>
            </w:tcBorders>
          </w:tcPr>
          <w:p w:rsidR="00A2399B" w:rsidRPr="00B160C9" w:rsidRDefault="00A2399B" w:rsidP="00415FEA">
            <w:pPr>
              <w:widowControl w:val="0"/>
              <w:autoSpaceDE w:val="0"/>
              <w:autoSpaceDN w:val="0"/>
              <w:adjustRightInd w:val="0"/>
              <w:spacing w:after="0" w:line="240" w:lineRule="auto"/>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Итого</w:t>
            </w:r>
          </w:p>
        </w:tc>
        <w:tc>
          <w:tcPr>
            <w:tcW w:w="907" w:type="dxa"/>
            <w:tcBorders>
              <w:top w:val="single" w:sz="4" w:space="0" w:color="auto"/>
              <w:left w:val="single" w:sz="4" w:space="0" w:color="auto"/>
              <w:bottom w:val="single" w:sz="4" w:space="0" w:color="auto"/>
              <w:right w:val="single" w:sz="4" w:space="0" w:color="auto"/>
            </w:tcBorders>
          </w:tcPr>
          <w:p w:rsidR="00A2399B" w:rsidRPr="00B160C9" w:rsidRDefault="00A2399B" w:rsidP="00A2399B">
            <w:pPr>
              <w:spacing w:after="0" w:line="240" w:lineRule="auto"/>
              <w:jc w:val="center"/>
              <w:rPr>
                <w:rFonts w:ascii="Times New Roman" w:eastAsia="Times New Roman" w:hAnsi="Times New Roman" w:cs="Times New Roman"/>
                <w:spacing w:val="1"/>
                <w:sz w:val="20"/>
                <w:szCs w:val="20"/>
                <w:lang w:eastAsia="en-US"/>
              </w:rPr>
            </w:pPr>
            <w:r>
              <w:rPr>
                <w:rFonts w:ascii="Times New Roman" w:eastAsia="Times New Roman" w:hAnsi="Times New Roman" w:cs="Times New Roman"/>
                <w:spacing w:val="1"/>
                <w:sz w:val="20"/>
                <w:szCs w:val="20"/>
                <w:lang w:eastAsia="en-US"/>
              </w:rPr>
              <w:t>34</w:t>
            </w:r>
          </w:p>
        </w:tc>
        <w:tc>
          <w:tcPr>
            <w:tcW w:w="2071"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c>
          <w:tcPr>
            <w:tcW w:w="2835" w:type="dxa"/>
            <w:vMerge/>
            <w:tcBorders>
              <w:left w:val="single" w:sz="4" w:space="0" w:color="auto"/>
              <w:right w:val="single" w:sz="4" w:space="0" w:color="auto"/>
            </w:tcBorders>
          </w:tcPr>
          <w:p w:rsidR="00A2399B" w:rsidRPr="00B160C9" w:rsidRDefault="00A2399B" w:rsidP="00415FEA">
            <w:pPr>
              <w:widowControl w:val="0"/>
              <w:autoSpaceDE w:val="0"/>
              <w:autoSpaceDN w:val="0"/>
              <w:spacing w:after="0" w:line="240" w:lineRule="auto"/>
              <w:rPr>
                <w:rFonts w:ascii="Times New Roman" w:eastAsia="Calibri" w:hAnsi="Times New Roman" w:cs="Times New Roman"/>
                <w:sz w:val="20"/>
                <w:szCs w:val="20"/>
                <w:lang w:eastAsia="en-US"/>
              </w:rPr>
            </w:pPr>
          </w:p>
        </w:tc>
      </w:tr>
    </w:tbl>
    <w:p w:rsidR="00B012FD" w:rsidRDefault="00B012FD" w:rsidP="007272F3">
      <w:pPr>
        <w:spacing w:after="0" w:line="240" w:lineRule="auto"/>
        <w:rPr>
          <w:rFonts w:ascii="Times New Roman" w:hAnsi="Times New Roman" w:cs="Times New Roman"/>
          <w:sz w:val="24"/>
          <w:szCs w:val="24"/>
        </w:rPr>
      </w:pPr>
    </w:p>
    <w:p w:rsidR="00973B0B" w:rsidRPr="00973B0B" w:rsidRDefault="00361A0A" w:rsidP="00973B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2.1.20</w:t>
      </w:r>
      <w:r w:rsidR="00436F7B" w:rsidRPr="00436F7B">
        <w:rPr>
          <w:rFonts w:ascii="Times New Roman" w:hAnsi="Times New Roman" w:cs="Times New Roman"/>
          <w:b/>
          <w:sz w:val="24"/>
          <w:szCs w:val="24"/>
        </w:rPr>
        <w:t xml:space="preserve">. </w:t>
      </w:r>
      <w:r w:rsidR="00973B0B" w:rsidRPr="00973B0B">
        <w:rPr>
          <w:rFonts w:ascii="Times New Roman" w:hAnsi="Times New Roman" w:cs="Times New Roman"/>
          <w:b/>
          <w:sz w:val="24"/>
          <w:szCs w:val="24"/>
        </w:rPr>
        <w:t>Курс внеурочной деятельности «Разговоры о важном»</w:t>
      </w:r>
    </w:p>
    <w:p w:rsidR="00973B0B" w:rsidRPr="00973B0B" w:rsidRDefault="00973B0B" w:rsidP="00973B0B">
      <w:pPr>
        <w:spacing w:after="0" w:line="240" w:lineRule="auto"/>
        <w:ind w:firstLine="708"/>
        <w:jc w:val="both"/>
        <w:rPr>
          <w:rFonts w:ascii="Times New Roman" w:hAnsi="Times New Roman" w:cs="Times New Roman"/>
          <w:i/>
          <w:sz w:val="24"/>
          <w:szCs w:val="24"/>
        </w:rPr>
      </w:pPr>
      <w:r w:rsidRPr="00973B0B">
        <w:rPr>
          <w:rFonts w:ascii="Times New Roman" w:hAnsi="Times New Roman" w:cs="Times New Roman"/>
          <w:i/>
          <w:sz w:val="24"/>
          <w:szCs w:val="24"/>
        </w:rPr>
        <w:t>Пояснительная записка</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Программа внеурочной деятельности «Разговоры о важном» разработана в соответствии с требованиями федеральных государственных образовательных стандартов основного общего образования, федеральной образовательной программы основного общего образования. Программа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Задачей программы является развитие у обучающегося ценностного отношения к Родине, природе, человеку, культуре, знаниям, здоровью.</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Программа направлена на:</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формирование российской гражданской идентичности обучающихся;</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формирование интереса к познанию;</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формирование осознанного отношения к своим правам и свободам и уважительного отношения к правам и свободам других;</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выстраивание собственного поведения с позиции нравственных и правовых</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норм;</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создание мотивации для участия в социально-значимой деятельности;</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развитие у школьников общекультурной компетентности;</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развитие умения принимать осознанные решения и делать выбор;</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осознание своего места в обществе;</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познание себя, своих мотивов, устремлений, склонностей;</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формирование готовности к личностному самоопределению.</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Программа реализуется в работе с обучающимися 5-7, 8-9 классов. В учебном году запланировано проведение 36 внеурочных занятий. Занятия проводятся 1 раз в неделю по понедельникам, первым уроком.</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lastRenderedPageBreak/>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w:t>
      </w:r>
      <w:r w:rsidR="00361A0A">
        <w:rPr>
          <w:rFonts w:ascii="Times New Roman" w:hAnsi="Times New Roman" w:cs="Times New Roman"/>
          <w:sz w:val="24"/>
          <w:szCs w:val="24"/>
        </w:rPr>
        <w:t>з</w:t>
      </w:r>
      <w:r w:rsidRPr="00973B0B">
        <w:rPr>
          <w:rFonts w:ascii="Times New Roman" w:hAnsi="Times New Roman" w:cs="Times New Roman"/>
          <w:sz w:val="24"/>
          <w:szCs w:val="24"/>
        </w:rPr>
        <w:t>ренческую позицию по обсуждаемым темам.</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Программа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в выделении в цели программы ценностных приоритетов;</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в интерактивных формах занятий для обучающихся, обеспечивающих их вовлеченность в совместную с педагогом и сверстниками деятельность.</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основе определения тематики внеурочных занятий лежат два принципа:</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1)</w:t>
      </w:r>
      <w:r w:rsidRPr="00973B0B">
        <w:rPr>
          <w:rFonts w:ascii="Times New Roman" w:hAnsi="Times New Roman" w:cs="Times New Roman"/>
          <w:sz w:val="24"/>
          <w:szCs w:val="24"/>
        </w:rPr>
        <w:tab/>
        <w:t>соответствие датам календаря;</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2)</w:t>
      </w:r>
      <w:r w:rsidRPr="00973B0B">
        <w:rPr>
          <w:rFonts w:ascii="Times New Roman" w:hAnsi="Times New Roman" w:cs="Times New Roman"/>
          <w:sz w:val="24"/>
          <w:szCs w:val="24"/>
        </w:rPr>
        <w:tab/>
        <w:t>значимость для обучающегося события (даты), которое отмечается в календаре в текущем году.</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Даты календаря можно объединить в две группы:</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1.Даты,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973B0B" w:rsidRPr="00973B0B" w:rsidRDefault="00973B0B" w:rsidP="00973B0B">
      <w:pPr>
        <w:spacing w:after="0" w:line="240" w:lineRule="auto"/>
        <w:jc w:val="both"/>
        <w:rPr>
          <w:rFonts w:ascii="Times New Roman" w:hAnsi="Times New Roman" w:cs="Times New Roman"/>
          <w:sz w:val="24"/>
          <w:szCs w:val="24"/>
        </w:rPr>
      </w:pPr>
      <w:r w:rsidRPr="00973B0B">
        <w:rPr>
          <w:rFonts w:ascii="Times New Roman" w:hAnsi="Times New Roman" w:cs="Times New Roman"/>
          <w:sz w:val="24"/>
          <w:szCs w:val="24"/>
        </w:rPr>
        <w:t>2.Юбилейные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 xml:space="preserve">Внеурочные занятия входят в общую систему воспитательной работы МБОУ </w:t>
      </w:r>
      <w:r w:rsidR="002906F0">
        <w:rPr>
          <w:rFonts w:ascii="Times New Roman" w:hAnsi="Times New Roman" w:cs="Times New Roman"/>
          <w:sz w:val="24"/>
          <w:szCs w:val="24"/>
        </w:rPr>
        <w:t>«</w:t>
      </w:r>
      <w:r w:rsidR="004C2680">
        <w:rPr>
          <w:rFonts w:ascii="Times New Roman" w:hAnsi="Times New Roman" w:cs="Times New Roman"/>
          <w:sz w:val="24"/>
          <w:szCs w:val="24"/>
        </w:rPr>
        <w:t>ОО Сорокинская школа</w:t>
      </w:r>
      <w:r w:rsidR="002906F0">
        <w:rPr>
          <w:rFonts w:ascii="Times New Roman" w:hAnsi="Times New Roman" w:cs="Times New Roman"/>
          <w:sz w:val="24"/>
          <w:szCs w:val="24"/>
        </w:rPr>
        <w:t>»</w:t>
      </w:r>
      <w:r w:rsidRPr="00973B0B">
        <w:rPr>
          <w:rFonts w:ascii="Times New Roman" w:hAnsi="Times New Roman" w:cs="Times New Roman"/>
          <w:sz w:val="24"/>
          <w:szCs w:val="24"/>
        </w:rPr>
        <w:t>, тематика и содержание обеспечивают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973B0B" w:rsidRPr="00973B0B" w:rsidRDefault="00973B0B" w:rsidP="00973B0B">
      <w:pPr>
        <w:spacing w:after="0" w:line="240" w:lineRule="auto"/>
        <w:jc w:val="both"/>
        <w:rPr>
          <w:rFonts w:ascii="Times New Roman" w:hAnsi="Times New Roman" w:cs="Times New Roman"/>
          <w:i/>
          <w:sz w:val="24"/>
          <w:szCs w:val="24"/>
        </w:rPr>
      </w:pPr>
      <w:r w:rsidRPr="00973B0B">
        <w:rPr>
          <w:rFonts w:ascii="Times New Roman" w:hAnsi="Times New Roman" w:cs="Times New Roman"/>
          <w:i/>
          <w:sz w:val="24"/>
          <w:szCs w:val="24"/>
        </w:rPr>
        <w:t>1.Историческая память</w:t>
      </w:r>
    </w:p>
    <w:p w:rsidR="00973B0B" w:rsidRPr="00973B0B" w:rsidRDefault="00973B0B" w:rsidP="00973B0B">
      <w:pPr>
        <w:spacing w:after="0" w:line="240" w:lineRule="auto"/>
        <w:ind w:firstLine="709"/>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историческая память - обязательная часть культуры народа и каждого гражданина;</w:t>
      </w:r>
    </w:p>
    <w:p w:rsidR="00973B0B" w:rsidRPr="00973B0B" w:rsidRDefault="00973B0B" w:rsidP="00973B0B">
      <w:pPr>
        <w:spacing w:after="0" w:line="240" w:lineRule="auto"/>
        <w:ind w:firstLine="709"/>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историческая память соединяет прошлое, настоящее, позволяя сохранить и продолжить достижения, мудрость, опыт, традиции прошлых поколений;</w:t>
      </w:r>
    </w:p>
    <w:p w:rsidR="00973B0B" w:rsidRPr="00973B0B" w:rsidRDefault="00973B0B" w:rsidP="00973B0B">
      <w:pPr>
        <w:spacing w:after="0" w:line="240" w:lineRule="auto"/>
        <w:ind w:firstLine="709"/>
        <w:jc w:val="both"/>
        <w:rPr>
          <w:rFonts w:ascii="Times New Roman" w:hAnsi="Times New Roman" w:cs="Times New Roman"/>
          <w:sz w:val="24"/>
          <w:szCs w:val="24"/>
        </w:rPr>
      </w:pPr>
      <w:r w:rsidRPr="00973B0B">
        <w:rPr>
          <w:rFonts w:ascii="Times New Roman" w:hAnsi="Times New Roman" w:cs="Times New Roman"/>
          <w:sz w:val="24"/>
          <w:szCs w:val="24"/>
        </w:rPr>
        <w:lastRenderedPageBreak/>
        <w:t>-</w:t>
      </w:r>
      <w:r w:rsidRPr="00973B0B">
        <w:rPr>
          <w:rFonts w:ascii="Times New Roman" w:hAnsi="Times New Roman" w:cs="Times New Roman"/>
          <w:sz w:val="24"/>
          <w:szCs w:val="24"/>
        </w:rPr>
        <w:tab/>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973B0B" w:rsidRPr="00973B0B" w:rsidRDefault="00973B0B" w:rsidP="00973B0B">
      <w:pPr>
        <w:spacing w:after="0" w:line="240" w:lineRule="auto"/>
        <w:jc w:val="both"/>
        <w:rPr>
          <w:rFonts w:ascii="Times New Roman" w:hAnsi="Times New Roman" w:cs="Times New Roman"/>
          <w:i/>
          <w:sz w:val="24"/>
          <w:szCs w:val="24"/>
        </w:rPr>
      </w:pPr>
      <w:r w:rsidRPr="00973B0B">
        <w:rPr>
          <w:rFonts w:ascii="Times New Roman" w:hAnsi="Times New Roman" w:cs="Times New Roman"/>
          <w:i/>
          <w:sz w:val="24"/>
          <w:szCs w:val="24"/>
        </w:rPr>
        <w:t>2.Преемственность поколений</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каждое следующее поколение учится у предыдущего: осваивает, воссоздаёт, продолжает его достижения, традиции;</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973B0B" w:rsidRPr="00973B0B" w:rsidRDefault="00973B0B" w:rsidP="00973B0B">
      <w:pPr>
        <w:spacing w:after="0" w:line="240" w:lineRule="auto"/>
        <w:jc w:val="both"/>
        <w:rPr>
          <w:rFonts w:ascii="Times New Roman" w:hAnsi="Times New Roman" w:cs="Times New Roman"/>
          <w:i/>
          <w:sz w:val="24"/>
          <w:szCs w:val="24"/>
        </w:rPr>
      </w:pPr>
      <w:r w:rsidRPr="00973B0B">
        <w:rPr>
          <w:rFonts w:ascii="Times New Roman" w:hAnsi="Times New Roman" w:cs="Times New Roman"/>
          <w:i/>
          <w:sz w:val="24"/>
          <w:szCs w:val="24"/>
        </w:rPr>
        <w:t>3.Патриотизм — любовь к Родине</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патриотизм (любовь к Родине) - самое главное качества гражданина;</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любовь к своему Отечеству начинается с малого — с привязанности к родному дому, малой родине;</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патриотизм строится на ответственности за судьбу своей родной земли; чувстве гордости за историю, культуру своего народа и народов России.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973B0B" w:rsidRPr="00973B0B" w:rsidRDefault="00973B0B" w:rsidP="00973B0B">
      <w:pPr>
        <w:spacing w:after="0" w:line="240" w:lineRule="auto"/>
        <w:jc w:val="both"/>
        <w:rPr>
          <w:rFonts w:ascii="Times New Roman" w:hAnsi="Times New Roman" w:cs="Times New Roman"/>
          <w:i/>
          <w:sz w:val="24"/>
          <w:szCs w:val="24"/>
        </w:rPr>
      </w:pPr>
      <w:r w:rsidRPr="00973B0B">
        <w:rPr>
          <w:rFonts w:ascii="Times New Roman" w:hAnsi="Times New Roman" w:cs="Times New Roman"/>
          <w:i/>
          <w:sz w:val="24"/>
          <w:szCs w:val="24"/>
        </w:rPr>
        <w:t>4.Доброта, добрые дела</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доброта — это способность (желание и умение) быть милосердным, поддержать, помочь без ожидания благодарности;</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Например, тема «Мы вместе». Разговор о добрых делах граждан России в прошлые времена и в настоящее время, тема волонтерства.</w:t>
      </w:r>
    </w:p>
    <w:p w:rsidR="00973B0B" w:rsidRPr="00973B0B" w:rsidRDefault="00973B0B" w:rsidP="00973B0B">
      <w:pPr>
        <w:spacing w:after="0" w:line="240" w:lineRule="auto"/>
        <w:jc w:val="both"/>
        <w:rPr>
          <w:rFonts w:ascii="Times New Roman" w:hAnsi="Times New Roman" w:cs="Times New Roman"/>
          <w:i/>
          <w:sz w:val="24"/>
          <w:szCs w:val="24"/>
        </w:rPr>
      </w:pPr>
      <w:r w:rsidRPr="00973B0B">
        <w:rPr>
          <w:rFonts w:ascii="Times New Roman" w:hAnsi="Times New Roman" w:cs="Times New Roman"/>
          <w:i/>
          <w:sz w:val="24"/>
          <w:szCs w:val="24"/>
        </w:rPr>
        <w:t>5.Семья и семейные ценности</w:t>
      </w:r>
    </w:p>
    <w:p w:rsidR="00973B0B" w:rsidRPr="00973B0B" w:rsidRDefault="00973B0B" w:rsidP="00973B0B">
      <w:pPr>
        <w:spacing w:after="0" w:line="240" w:lineRule="auto"/>
        <w:ind w:firstLine="709"/>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973B0B" w:rsidRPr="00973B0B" w:rsidRDefault="00973B0B" w:rsidP="00973B0B">
      <w:pPr>
        <w:spacing w:after="0" w:line="240" w:lineRule="auto"/>
        <w:ind w:firstLine="709"/>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973B0B" w:rsidRPr="00973B0B" w:rsidRDefault="00973B0B" w:rsidP="00973B0B">
      <w:pPr>
        <w:spacing w:after="0" w:line="240" w:lineRule="auto"/>
        <w:ind w:firstLine="709"/>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обучающийся должен ответственно относиться к своей семье, участвовать во всех ее делах, помогать родителям;</w:t>
      </w:r>
    </w:p>
    <w:p w:rsidR="00973B0B" w:rsidRPr="00973B0B" w:rsidRDefault="00973B0B" w:rsidP="00973B0B">
      <w:pPr>
        <w:spacing w:after="0" w:line="240" w:lineRule="auto"/>
        <w:ind w:firstLine="709"/>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семейные ценности всегда были значимы для народов России; семейные ценности представлены в традиционных религиях России.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973B0B" w:rsidRPr="00973B0B" w:rsidRDefault="00973B0B" w:rsidP="00973B0B">
      <w:pPr>
        <w:spacing w:after="0" w:line="240" w:lineRule="auto"/>
        <w:jc w:val="both"/>
        <w:rPr>
          <w:rFonts w:ascii="Times New Roman" w:hAnsi="Times New Roman" w:cs="Times New Roman"/>
          <w:i/>
          <w:sz w:val="24"/>
          <w:szCs w:val="24"/>
        </w:rPr>
      </w:pPr>
      <w:r w:rsidRPr="00973B0B">
        <w:rPr>
          <w:rFonts w:ascii="Times New Roman" w:hAnsi="Times New Roman" w:cs="Times New Roman"/>
          <w:i/>
          <w:sz w:val="24"/>
          <w:szCs w:val="24"/>
        </w:rPr>
        <w:t>6.Культура России</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культура общества — это достижения человеческого общества, созданные на протяжении его истории;</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российская культура богата и разнообразна, она известна и уважаема во всем мире;</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lastRenderedPageBreak/>
        <w:t>-</w:t>
      </w:r>
      <w:r w:rsidRPr="00973B0B">
        <w:rPr>
          <w:rFonts w:ascii="Times New Roman" w:hAnsi="Times New Roman" w:cs="Times New Roman"/>
          <w:sz w:val="24"/>
          <w:szCs w:val="24"/>
        </w:rPr>
        <w:tab/>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973B0B" w:rsidRPr="00973B0B" w:rsidRDefault="00973B0B" w:rsidP="00973B0B">
      <w:pPr>
        <w:spacing w:after="0" w:line="240" w:lineRule="auto"/>
        <w:jc w:val="both"/>
        <w:rPr>
          <w:rFonts w:ascii="Times New Roman" w:hAnsi="Times New Roman" w:cs="Times New Roman"/>
          <w:i/>
          <w:sz w:val="24"/>
          <w:szCs w:val="24"/>
        </w:rPr>
      </w:pPr>
      <w:r w:rsidRPr="00973B0B">
        <w:rPr>
          <w:rFonts w:ascii="Times New Roman" w:hAnsi="Times New Roman" w:cs="Times New Roman"/>
          <w:i/>
          <w:sz w:val="24"/>
          <w:szCs w:val="24"/>
        </w:rPr>
        <w:t>7.Наука на службе Родины</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наука обеспечивает прогресс общества и улучшает жизнь человека;</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в науке работают талантливые, творческие люди, бесконечно любящие свою деятельность;</w:t>
      </w:r>
    </w:p>
    <w:p w:rsidR="00973B0B" w:rsidRPr="00973B0B" w:rsidRDefault="00973B0B" w:rsidP="00973B0B">
      <w:pPr>
        <w:spacing w:after="0" w:line="240" w:lineRule="auto"/>
        <w:ind w:firstLine="567"/>
        <w:jc w:val="both"/>
        <w:rPr>
          <w:rFonts w:ascii="Times New Roman" w:hAnsi="Times New Roman" w:cs="Times New Roman"/>
          <w:sz w:val="24"/>
          <w:szCs w:val="24"/>
        </w:rPr>
      </w:pPr>
      <w:r w:rsidRPr="00973B0B">
        <w:rPr>
          <w:rFonts w:ascii="Times New Roman" w:hAnsi="Times New Roman" w:cs="Times New Roman"/>
          <w:sz w:val="24"/>
          <w:szCs w:val="24"/>
        </w:rPr>
        <w:t>-</w:t>
      </w:r>
      <w:r w:rsidRPr="00973B0B">
        <w:rPr>
          <w:rFonts w:ascii="Times New Roman" w:hAnsi="Times New Roman" w:cs="Times New Roman"/>
          <w:sz w:val="24"/>
          <w:szCs w:val="24"/>
        </w:rPr>
        <w:tab/>
        <w:t>в России совершено много научных открытий, без которых невозможно представить современный мир.</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Педагог использует сценарии внеурочных занятий. При анализе содержания занятия, которое предлагается в сценарии, педагог учитывает региональные, национальные, этнокультурные особенности Белгородской области. Обязательно учитывается и уровень развития учащихся, их интересы и потребности. При необходимости, исходя из статуса семей обучающихся, уточняются и творческие задания, выполнение которых предлагается вместе с родителями, другими членами семьи.</w:t>
      </w:r>
    </w:p>
    <w:p w:rsidR="00973B0B" w:rsidRPr="00973B0B" w:rsidRDefault="00973B0B" w:rsidP="00973B0B">
      <w:pPr>
        <w:spacing w:after="0" w:line="240" w:lineRule="auto"/>
        <w:ind w:firstLine="708"/>
        <w:jc w:val="both"/>
        <w:rPr>
          <w:rFonts w:ascii="Times New Roman" w:hAnsi="Times New Roman" w:cs="Times New Roman"/>
          <w:i/>
          <w:sz w:val="24"/>
          <w:szCs w:val="24"/>
        </w:rPr>
      </w:pPr>
      <w:r w:rsidRPr="00973B0B">
        <w:rPr>
          <w:rFonts w:ascii="Times New Roman" w:hAnsi="Times New Roman" w:cs="Times New Roman"/>
          <w:i/>
          <w:sz w:val="24"/>
          <w:szCs w:val="24"/>
        </w:rPr>
        <w:t xml:space="preserve">Содержание </w:t>
      </w:r>
      <w:r>
        <w:rPr>
          <w:rFonts w:ascii="Times New Roman" w:hAnsi="Times New Roman" w:cs="Times New Roman"/>
          <w:i/>
          <w:sz w:val="24"/>
          <w:szCs w:val="24"/>
        </w:rPr>
        <w:t>курса внеурочной деятельности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Родина — не только место рождения. Природные и культурные памятники - чем гордимся, о чем помним, что бережем?</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lastRenderedPageBreak/>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Россия — страна с героическим прошлым. Современные герои — кто они? Россия начинается с меня?</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Значение Конституции для граждан страны. Знание прав и выполнение обязанностей. Ответственность — это осознанное поведение.</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lastRenderedPageBreak/>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Красивейший полуостров с богатой историей. История Крымского полуострова. Значение Крыма. Достопримечательности Крыма.</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Главные события в истории покорения космоса. Отечественные космонавты- рекордсмены. Подготовка к полету — многолетний процесс.</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История Праздника труда. Труд - это право или обязанность человека? Работа мечты. Жизненно важные навыки.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lastRenderedPageBreak/>
        <w:t>История появления праздника День Победы. Поисковое движение России. Могила Неизвестного Солдата. Семейные традиции празднования Дня Победы.</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19 мая 1922 года — день рождения пионерской организации. Цель ее создания и деятельность. Причины, по которым дети объединяются.</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Неизвестный Пушкин. Творчество Пушкина объединяет поколения. Вклад А. С. Пушкина в формирование современного литературного русского языка.</w:t>
      </w:r>
    </w:p>
    <w:p w:rsidR="00973B0B" w:rsidRPr="00973B0B" w:rsidRDefault="00973B0B" w:rsidP="00973B0B">
      <w:pPr>
        <w:spacing w:after="0" w:line="240" w:lineRule="auto"/>
        <w:ind w:firstLine="708"/>
        <w:jc w:val="both"/>
        <w:rPr>
          <w:rFonts w:ascii="Times New Roman" w:hAnsi="Times New Roman" w:cs="Times New Roman"/>
          <w:i/>
          <w:sz w:val="24"/>
          <w:szCs w:val="24"/>
        </w:rPr>
      </w:pPr>
      <w:r w:rsidRPr="00973B0B">
        <w:rPr>
          <w:rFonts w:ascii="Times New Roman" w:hAnsi="Times New Roman" w:cs="Times New Roman"/>
          <w:i/>
          <w:sz w:val="24"/>
          <w:szCs w:val="24"/>
        </w:rPr>
        <w:t>Планируемые результаты освоения курса внеурочной деятельности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973B0B" w:rsidRPr="00973B0B" w:rsidRDefault="00973B0B" w:rsidP="00973B0B">
      <w:pPr>
        <w:spacing w:after="0" w:line="240" w:lineRule="auto"/>
        <w:ind w:firstLine="708"/>
        <w:jc w:val="both"/>
        <w:rPr>
          <w:rFonts w:ascii="Times New Roman" w:hAnsi="Times New Roman" w:cs="Times New Roman"/>
          <w:b/>
          <w:sz w:val="24"/>
          <w:szCs w:val="24"/>
        </w:rPr>
      </w:pPr>
      <w:r w:rsidRPr="00973B0B">
        <w:rPr>
          <w:rFonts w:ascii="Times New Roman" w:hAnsi="Times New Roman" w:cs="Times New Roman"/>
          <w:b/>
          <w:sz w:val="24"/>
          <w:szCs w:val="24"/>
        </w:rPr>
        <w:t>Личностные результаты:</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индивидуального и общественного пространства.</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 xml:space="preserve">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sidRPr="00973B0B">
        <w:rPr>
          <w:rFonts w:ascii="Times New Roman" w:hAnsi="Times New Roman" w:cs="Times New Roman"/>
          <w:sz w:val="24"/>
          <w:szCs w:val="24"/>
        </w:rPr>
        <w:lastRenderedPageBreak/>
        <w:t>взаимосвязи природной, технологической и социальной сред; готовность к участию в практической деятельности экологической направленности.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73B0B" w:rsidRPr="00973B0B" w:rsidRDefault="00973B0B" w:rsidP="00973B0B">
      <w:pPr>
        <w:spacing w:after="0" w:line="240" w:lineRule="auto"/>
        <w:ind w:firstLine="708"/>
        <w:jc w:val="both"/>
        <w:rPr>
          <w:rFonts w:ascii="Times New Roman" w:hAnsi="Times New Roman" w:cs="Times New Roman"/>
          <w:b/>
          <w:sz w:val="24"/>
          <w:szCs w:val="24"/>
        </w:rPr>
      </w:pPr>
      <w:r w:rsidRPr="00973B0B">
        <w:rPr>
          <w:rFonts w:ascii="Times New Roman" w:hAnsi="Times New Roman" w:cs="Times New Roman"/>
          <w:b/>
          <w:sz w:val="24"/>
          <w:szCs w:val="24"/>
        </w:rPr>
        <w:t>Метапредметные результаты:</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 xml:space="preserve">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w:t>
      </w:r>
      <w:r w:rsidRPr="00973B0B">
        <w:rPr>
          <w:rFonts w:ascii="Times New Roman" w:hAnsi="Times New Roman" w:cs="Times New Roman"/>
          <w:sz w:val="24"/>
          <w:szCs w:val="24"/>
        </w:rPr>
        <w:lastRenderedPageBreak/>
        <w:t>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b/>
          <w:sz w:val="24"/>
          <w:szCs w:val="24"/>
        </w:rPr>
        <w:t>Предметные результаты</w:t>
      </w:r>
      <w:r w:rsidRPr="00973B0B">
        <w:rPr>
          <w:rFonts w:ascii="Times New Roman" w:hAnsi="Times New Roman" w:cs="Times New Roman"/>
          <w:sz w:val="24"/>
          <w:szCs w:val="24"/>
        </w:rPr>
        <w:t xml:space="preserve">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Литература: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Иностранный язык: умение сравнивать, находить сходства и отличия в культуре и традициях народов России и других стран.</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 xml:space="preserve">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w:t>
      </w:r>
      <w:r w:rsidRPr="00973B0B">
        <w:rPr>
          <w:rFonts w:ascii="Times New Roman" w:hAnsi="Times New Roman" w:cs="Times New Roman"/>
          <w:sz w:val="24"/>
          <w:szCs w:val="24"/>
        </w:rPr>
        <w:lastRenderedPageBreak/>
        <w:t>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973B0B" w:rsidRPr="00973B0B" w:rsidRDefault="00973B0B" w:rsidP="00973B0B">
      <w:pPr>
        <w:spacing w:after="0" w:line="240" w:lineRule="auto"/>
        <w:ind w:firstLine="708"/>
        <w:jc w:val="both"/>
        <w:rPr>
          <w:rFonts w:ascii="Times New Roman" w:hAnsi="Times New Roman" w:cs="Times New Roman"/>
          <w:sz w:val="24"/>
          <w:szCs w:val="24"/>
        </w:rPr>
      </w:pPr>
      <w:r w:rsidRPr="00973B0B">
        <w:rPr>
          <w:rFonts w:ascii="Times New Roman" w:hAnsi="Times New Roman" w:cs="Times New Roman"/>
          <w:sz w:val="24"/>
          <w:szCs w:val="24"/>
        </w:rPr>
        <w:t xml:space="preserve">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w:t>
      </w:r>
      <w:r w:rsidRPr="00973B0B">
        <w:rPr>
          <w:rFonts w:ascii="Times New Roman" w:hAnsi="Times New Roman" w:cs="Times New Roman"/>
          <w:sz w:val="24"/>
          <w:szCs w:val="24"/>
        </w:rPr>
        <w:lastRenderedPageBreak/>
        <w:t>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73B0B" w:rsidRPr="00973B0B" w:rsidRDefault="00973B0B" w:rsidP="00973B0B">
      <w:pPr>
        <w:spacing w:after="0" w:line="240" w:lineRule="auto"/>
        <w:ind w:firstLine="708"/>
        <w:jc w:val="both"/>
        <w:rPr>
          <w:rFonts w:ascii="Times New Roman" w:hAnsi="Times New Roman" w:cs="Times New Roman"/>
          <w:i/>
          <w:sz w:val="24"/>
          <w:szCs w:val="24"/>
        </w:rPr>
      </w:pPr>
    </w:p>
    <w:p w:rsidR="00973B0B" w:rsidRPr="00C039C6" w:rsidRDefault="00973B0B" w:rsidP="00973B0B">
      <w:pPr>
        <w:ind w:firstLine="708"/>
        <w:rPr>
          <w:rFonts w:ascii="Times New Roman" w:hAnsi="Times New Roman" w:cs="Times New Roman"/>
          <w:i/>
          <w:sz w:val="24"/>
          <w:szCs w:val="24"/>
        </w:rPr>
      </w:pPr>
      <w:r w:rsidRPr="00752CB3">
        <w:rPr>
          <w:rFonts w:ascii="Times New Roman" w:hAnsi="Times New Roman" w:cs="Times New Roman"/>
          <w:i/>
          <w:sz w:val="24"/>
          <w:szCs w:val="24"/>
        </w:rPr>
        <w:t>Тематическое планирование</w:t>
      </w:r>
    </w:p>
    <w:tbl>
      <w:tblPr>
        <w:tblStyle w:val="GridTable1Light"/>
        <w:tblpPr w:leftFromText="180" w:rightFromText="180" w:vertAnchor="text" w:tblpX="103" w:tblpY="1"/>
        <w:tblW w:w="10201" w:type="dxa"/>
        <w:tblLook w:val="0000"/>
      </w:tblPr>
      <w:tblGrid>
        <w:gridCol w:w="1856"/>
        <w:gridCol w:w="3567"/>
        <w:gridCol w:w="4778"/>
      </w:tblGrid>
      <w:tr w:rsidR="00973B0B" w:rsidRPr="00F95D87" w:rsidTr="00973B0B">
        <w:trPr>
          <w:trHeight w:val="90"/>
        </w:trPr>
        <w:tc>
          <w:tcPr>
            <w:tcW w:w="1856" w:type="dxa"/>
          </w:tcPr>
          <w:p w:rsidR="00973B0B" w:rsidRPr="00F95D87" w:rsidRDefault="00973B0B" w:rsidP="00973B0B">
            <w:pPr>
              <w:jc w:val="center"/>
              <w:rPr>
                <w:rFonts w:ascii="Times New Roman" w:hAnsi="Times New Roman" w:cs="Times New Roman"/>
                <w:sz w:val="20"/>
                <w:szCs w:val="20"/>
              </w:rPr>
            </w:pPr>
            <w:r w:rsidRPr="00F95D87">
              <w:rPr>
                <w:rFonts w:ascii="Times New Roman" w:hAnsi="Times New Roman" w:cs="Times New Roman"/>
                <w:sz w:val="20"/>
                <w:szCs w:val="20"/>
              </w:rPr>
              <w:t>Тема</w:t>
            </w:r>
          </w:p>
        </w:tc>
        <w:tc>
          <w:tcPr>
            <w:tcW w:w="3567" w:type="dxa"/>
          </w:tcPr>
          <w:p w:rsidR="00973B0B" w:rsidRPr="00F95D87" w:rsidRDefault="00973B0B" w:rsidP="00973B0B">
            <w:pPr>
              <w:jc w:val="center"/>
              <w:rPr>
                <w:rFonts w:ascii="Times New Roman" w:hAnsi="Times New Roman" w:cs="Times New Roman"/>
                <w:sz w:val="20"/>
                <w:szCs w:val="20"/>
              </w:rPr>
            </w:pPr>
            <w:r w:rsidRPr="00F95D87">
              <w:rPr>
                <w:rFonts w:ascii="Times New Roman" w:hAnsi="Times New Roman" w:cs="Times New Roman"/>
                <w:sz w:val="20"/>
                <w:szCs w:val="20"/>
              </w:rPr>
              <w:t>Основное содержание</w:t>
            </w:r>
          </w:p>
        </w:tc>
        <w:tc>
          <w:tcPr>
            <w:tcW w:w="4778" w:type="dxa"/>
          </w:tcPr>
          <w:p w:rsidR="00973B0B" w:rsidRPr="00F95D87" w:rsidRDefault="00973B0B" w:rsidP="00973B0B">
            <w:pPr>
              <w:jc w:val="center"/>
              <w:rPr>
                <w:rFonts w:ascii="Times New Roman" w:hAnsi="Times New Roman" w:cs="Times New Roman"/>
                <w:sz w:val="20"/>
                <w:szCs w:val="20"/>
              </w:rPr>
            </w:pPr>
            <w:r w:rsidRPr="00F95D87">
              <w:rPr>
                <w:rFonts w:ascii="Times New Roman" w:hAnsi="Times New Roman" w:cs="Times New Roman"/>
                <w:sz w:val="20"/>
                <w:szCs w:val="20"/>
              </w:rPr>
              <w:t>Характеристика деятельности учащихся</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Fonts w:ascii="Times New Roman" w:hAnsi="Times New Roman" w:cs="Times New Roman"/>
                <w:sz w:val="20"/>
                <w:szCs w:val="20"/>
              </w:rPr>
              <w:t>День знаний</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Знакомство с проектами Российского общества «Знание».</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Возможности, которые предоставляют проекты общества «Знание» для обучающихся различных возрастов.</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Просмотр ролика о необходимости знаний для жизненного успеха.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973B0B" w:rsidRPr="00F95D87" w:rsidTr="00973B0B">
        <w:trPr>
          <w:trHeight w:val="240"/>
        </w:trPr>
        <w:tc>
          <w:tcPr>
            <w:tcW w:w="1856" w:type="dxa"/>
          </w:tcPr>
          <w:p w:rsidR="00973B0B" w:rsidRPr="00F95D87" w:rsidRDefault="00973B0B" w:rsidP="00973B0B">
            <w:pPr>
              <w:rPr>
                <w:rFonts w:ascii="Times New Roman" w:hAnsi="Times New Roman" w:cs="Times New Roman"/>
                <w:sz w:val="20"/>
                <w:szCs w:val="20"/>
              </w:rPr>
            </w:pPr>
            <w:r w:rsidRPr="00F95D87">
              <w:rPr>
                <w:rFonts w:ascii="Times New Roman" w:hAnsi="Times New Roman" w:cs="Times New Roman"/>
                <w:sz w:val="20"/>
                <w:szCs w:val="20"/>
              </w:rPr>
              <w:t>Там, где Россия</w:t>
            </w:r>
          </w:p>
          <w:p w:rsidR="00973B0B" w:rsidRPr="00F95D87" w:rsidRDefault="00973B0B" w:rsidP="00973B0B">
            <w:pPr>
              <w:rPr>
                <w:rFonts w:ascii="Times New Roman" w:hAnsi="Times New Roman" w:cs="Times New Roman"/>
                <w:sz w:val="20"/>
                <w:szCs w:val="20"/>
              </w:rPr>
            </w:pP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Родина — не только место рождения. История, культура, научные достижения: чем мы можем гордиться?</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о России. Просмотр ролика о России.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Интерактивная викторина.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Чем полезны фенологические наблюдения. Их роль в жизни человека.</w:t>
            </w:r>
          </w:p>
        </w:tc>
      </w:tr>
      <w:tr w:rsidR="00973B0B" w:rsidRPr="00F95D87" w:rsidTr="00973B0B">
        <w:trPr>
          <w:trHeight w:val="240"/>
        </w:trPr>
        <w:tc>
          <w:tcPr>
            <w:tcW w:w="1856" w:type="dxa"/>
          </w:tcPr>
          <w:p w:rsidR="00973B0B" w:rsidRPr="00F95D87" w:rsidRDefault="00973B0B" w:rsidP="00973B0B">
            <w:pPr>
              <w:rPr>
                <w:rFonts w:ascii="Times New Roman" w:hAnsi="Times New Roman" w:cs="Times New Roman"/>
                <w:sz w:val="20"/>
                <w:szCs w:val="20"/>
              </w:rPr>
            </w:pPr>
            <w:r w:rsidRPr="00F95D87">
              <w:rPr>
                <w:rFonts w:ascii="Times New Roman" w:hAnsi="Times New Roman" w:cs="Times New Roman"/>
                <w:sz w:val="20"/>
                <w:szCs w:val="20"/>
              </w:rPr>
              <w:t>Зоя.К 100-летию со дня рождения Зои Космодемьянской</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Просмотр видеоролика о жизни и подвиге Зои.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беседе о том, как воспитываются черты личности героя.</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Подвиг Зои был подвигом ради жизни будущих поколений. В защиту всего, что любила эта молодая девушка. Просмотр интерактивной карты, беседа о сохранении памятников героям.</w:t>
            </w:r>
          </w:p>
        </w:tc>
      </w:tr>
      <w:tr w:rsidR="00973B0B" w:rsidRPr="00F95D87" w:rsidTr="00973B0B">
        <w:trPr>
          <w:trHeight w:val="25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Избирательная система России (30 лет ЦИК)</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Право избирать и быть избранным гарантировано Конституцией Российской Федерации каждому гражданину нашей страны.</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Просмотр видеоролика об истории Центральной избирательной комиссии.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Обсуждение ситуаций, возникающих в связи с голосованием и выборами.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Выполнение интерактивного задания «Избирательная система в России».</w:t>
            </w:r>
          </w:p>
        </w:tc>
      </w:tr>
      <w:tr w:rsidR="00973B0B" w:rsidRPr="00F95D87" w:rsidTr="00973B0B">
        <w:trPr>
          <w:trHeight w:val="225"/>
        </w:trPr>
        <w:tc>
          <w:tcPr>
            <w:tcW w:w="1856" w:type="dxa"/>
          </w:tcPr>
          <w:p w:rsidR="00973B0B" w:rsidRPr="00F95D87" w:rsidRDefault="00973B0B" w:rsidP="00973B0B">
            <w:pPr>
              <w:rPr>
                <w:rFonts w:ascii="Times New Roman" w:hAnsi="Times New Roman" w:cs="Times New Roman"/>
                <w:sz w:val="20"/>
                <w:szCs w:val="20"/>
              </w:rPr>
            </w:pPr>
            <w:r w:rsidRPr="00F95D87">
              <w:rPr>
                <w:rFonts w:ascii="Times New Roman" w:hAnsi="Times New Roman" w:cs="Times New Roman"/>
                <w:sz w:val="20"/>
                <w:szCs w:val="20"/>
              </w:rPr>
              <w:t>День учителя (советники по воспитанию)</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Просмотр видеоролика.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командной работе: каким должен быть современный Учитель? (создание кластера).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Fonts w:ascii="Times New Roman" w:hAnsi="Times New Roman" w:cs="Times New Roman"/>
                <w:sz w:val="20"/>
                <w:szCs w:val="20"/>
              </w:rPr>
              <w:t>О взаимоотношениях в коллективе (Всемирный день психического здоровья, профилактика буллинга)</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 xml:space="preserve">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w:t>
            </w:r>
            <w:r w:rsidRPr="00F95D87">
              <w:rPr>
                <w:rStyle w:val="212pt"/>
                <w:rFonts w:eastAsiaTheme="minorHAnsi"/>
                <w:sz w:val="20"/>
                <w:szCs w:val="20"/>
              </w:rPr>
              <w:lastRenderedPageBreak/>
              <w:t>мир позитивно, как не стать жертвой «травли», и самому не опуститься до «травли» других, необходимы всем.</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lastRenderedPageBreak/>
              <w:t>Мотивационная беседа о взаимосвязи физического и психического здоровья.</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Игра «Верю - не верю» о стереотипах в отношении здоровья и здорового образа жизни.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Просмотр отрывков из мультфильмов и фильмов, обсуждение их. Беседа о буллинге, его причинах и вреде, который он причиняет человеку.</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Мастер-класс «Магия игры», в ходе которого школьники участвуют в игровых упражнениях, помогающих снять стресс и психологическое напряжение, выплеснуть негативные эмоции.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 xml:space="preserve">Мозговой штурм «Мои правила благополучия», в ходе которого школьники составляют список лайфхаков класса о том, как </w:t>
            </w:r>
            <w:r w:rsidRPr="00F95D87">
              <w:rPr>
                <w:rStyle w:val="212pt"/>
                <w:rFonts w:eastAsiaTheme="minorHAnsi"/>
                <w:sz w:val="20"/>
                <w:szCs w:val="20"/>
              </w:rPr>
              <w:lastRenderedPageBreak/>
              <w:t>подростку справляться со стрессами, излишним давлением взрослых.</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Итоговая рефлексивная беседа, в ходе которой школьники обсуждают характеристики идеального коллектива, в котором им было бы комфортно находиться. .</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Fonts w:ascii="Times New Roman" w:hAnsi="Times New Roman" w:cs="Times New Roman"/>
                <w:sz w:val="20"/>
                <w:szCs w:val="20"/>
              </w:rPr>
              <w:lastRenderedPageBreak/>
              <w:t>По ту сторону экрана. 115 лет кино в России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Мотивационная беседа о любимых мультфильмах и кинофильмах, жанрах кино.</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Просмотр видеоролика об истории российского игрового кино. Обсуждение ролика.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Беседа о будущем кинематографа в цифровую эпоху.</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Интерактивная игра, в ходе которой школьники называют мультфильм или фильм по его отрывку.</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Игра «Ты - актер», где дети пробуют себя в роли актеров немого кино.</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Итоговая беседа о возможности создания собственного фильма о классе, сделанного руками школьников.</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День спецназа</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просмотр видеоролика о видах подразделений специального назначения в России.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обсуждении: «Качества личности бойца спецназа». Выполнение интерактивного задания «Что важнее для спецназовца - ум или сила?»</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День народного единства</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Примеры единения народа не только в войне</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о появлении праздника День народного единства.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Знакомство с исторической справкой о событиях Смутного времени.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Работа в группах: если бы вы жили в Смутное время, в чем вы бы увидели причины появления народных ополчений? Обмен мнениями.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 что им надо объединяться?</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Theme="minorHAnsi"/>
                <w:sz w:val="20"/>
                <w:szCs w:val="20"/>
              </w:rPr>
              <w:t>Россия: взгляд в будущее.</w:t>
            </w:r>
          </w:p>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Технологический суверенитет / цифровая экономика / новые профессии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 xml:space="preserve">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w:t>
            </w:r>
            <w:r w:rsidRPr="00F95D87">
              <w:rPr>
                <w:rStyle w:val="212pt"/>
                <w:rFonts w:eastAsiaTheme="minorHAnsi"/>
                <w:sz w:val="20"/>
                <w:szCs w:val="20"/>
              </w:rPr>
              <w:lastRenderedPageBreak/>
              <w:t>профессий связано с цифровизацией экономики, движением к технологическому суверенитету.</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lastRenderedPageBreak/>
              <w:t>Беседа о сущности понятий «суверенитет», «технологический суверенитет», «цифровая экономика».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 xml:space="preserve">Интерактивное путешествие по городу </w:t>
            </w:r>
            <w:r w:rsidRPr="00F95D87">
              <w:rPr>
                <w:rStyle w:val="212pt"/>
                <w:rFonts w:eastAsiaTheme="minorHAnsi"/>
                <w:sz w:val="20"/>
                <w:szCs w:val="20"/>
              </w:rPr>
              <w:lastRenderedPageBreak/>
              <w:t>профессий будущего, в ходе которого школьники знакомятся с двенадцатью направлениями профессиональной деятельности, которые охватывают 50 перспективных профессий.</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 жизнь, то я отвечу ...»</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lastRenderedPageBreak/>
              <w:t>О взаимоотношениях в семье (День матери)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Мама — важный человек в жизни каждого. Материнская любовь — простая и безоговорочная.</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Легко ли быть мамой?</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групповом обсуждении случаев недопонимания мам и детей.</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Поиск причин этого в процессе групповой работы.</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беседе о том, что делает наших мам счастливыми</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Что такое Родина? (региональный и местный компонент)</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Знакомство с традициями народов, живущих на территории России.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дискуссии о том, что объединяет людей разных национальностей в одной стране, что им в этом помогает?</w:t>
            </w:r>
          </w:p>
        </w:tc>
      </w:tr>
      <w:tr w:rsidR="00973B0B" w:rsidRPr="00F95D87" w:rsidTr="00973B0B">
        <w:trPr>
          <w:trHeight w:val="70"/>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Мы вместе</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История создания Красного Креста. Особенности волонтерской деятельности. Волонтерство в России</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Знакомство школьников с информацией о создании в Международного Комитета Красного Креста.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обсуждении вопроса: действительно ли создание именно этой организации можно считать началом волонтерского движения?</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Работа в группах по составлению списка особенностей волонтерской деятельности.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Обмен историями из жизни о волонтёрской деятельности</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Главный закон страны</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Значение Конституции для граждан страны. Знание прав и выполнение обязанностей. Ответственность — это осознанное поведение</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о значении слова «конституция» и о жизни без конституции.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обсуждении ситуаций, в которых было нарушение прав или невыполнение обязанностей.</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игре «Незаконченное предложение», во время которой каждый школьник продолжает предложение «Нужно знать Конституцию, потому что...»</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дискуссии об осознанном поведении и личной ответственности</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Герои нашего времени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Россия — страна с героическим прошлым. Современные герои — кто они? Россия начинается с меня?</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дискуссии о том, есть ли место героизму сегодня? Обсуждение мнений школьников.</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игре «Качества современного героя»</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 xml:space="preserve">Новогодние семейные традиции разных </w:t>
            </w:r>
            <w:r w:rsidRPr="00F95D87">
              <w:rPr>
                <w:rStyle w:val="212pt"/>
                <w:rFonts w:eastAsia="Arial Unicode MS"/>
                <w:sz w:val="20"/>
                <w:szCs w:val="20"/>
              </w:rPr>
              <w:lastRenderedPageBreak/>
              <w:t>народов России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lastRenderedPageBreak/>
              <w:t>Новый год — праздник всей семьи. Новогодние семейные традиции. Новогодние приметы.</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lastRenderedPageBreak/>
              <w:t>Различные традиции встречи Нового года у разных народов России.</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lastRenderedPageBreak/>
              <w:t>Игра «Вопрос из шляпы» (Все ли вы знаете о Новом годе?)</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 xml:space="preserve">Участие в дискуссии «Поделись новогодней </w:t>
            </w:r>
            <w:r w:rsidRPr="00F95D87">
              <w:rPr>
                <w:rStyle w:val="212pt"/>
                <w:rFonts w:eastAsiaTheme="minorHAnsi"/>
                <w:sz w:val="20"/>
                <w:szCs w:val="20"/>
              </w:rPr>
              <w:lastRenderedPageBreak/>
              <w:t>традицией, которая объединяет народы нашей страны».</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беседе о том, что чаще всего мы мечтаем о материальных подарках, но есть ли что-то, что мы хотели бы изменить в себе в Новом году?</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разговоре о новогодних приметах, подарках.</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Theme="minorHAnsi"/>
                <w:sz w:val="20"/>
                <w:szCs w:val="20"/>
              </w:rPr>
              <w:lastRenderedPageBreak/>
              <w:t>От А до Я.</w:t>
            </w:r>
          </w:p>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450 лет "Азбуке" Ивана Фёдорова</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Беседа о разных способах передачи информации.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Блиц-опрос «Интересные факты об Азбуке».</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Эвристическая беседа «Первая печатная «Азбука»: в чем особенности».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Интерактивные задания, связанные с содержанием «Азбуки».</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Налоговая грамотность</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Беседа о том, что такое налоговая система.</w:t>
            </w:r>
          </w:p>
          <w:p w:rsidR="00973B0B" w:rsidRPr="00F95D87" w:rsidRDefault="00973B0B" w:rsidP="00973B0B">
            <w:pPr>
              <w:ind w:left="460"/>
              <w:rPr>
                <w:rFonts w:ascii="Times New Roman" w:hAnsi="Times New Roman" w:cs="Times New Roman"/>
                <w:sz w:val="20"/>
                <w:szCs w:val="20"/>
              </w:rPr>
            </w:pPr>
            <w:r w:rsidRPr="00F95D87">
              <w:rPr>
                <w:rStyle w:val="212pt"/>
                <w:rFonts w:eastAsiaTheme="minorHAnsi"/>
                <w:sz w:val="20"/>
                <w:szCs w:val="20"/>
              </w:rPr>
              <w:t>Блиц-опрос «Для чего государству необходим бюджет?». Беседа «Права и обязанности налогоплательщика». Интерактивное задание «Создай и распредели бюджет».</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Theme="minorHAnsi"/>
                <w:sz w:val="20"/>
                <w:szCs w:val="20"/>
              </w:rPr>
              <w:t>Непокоренные.</w:t>
            </w:r>
          </w:p>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80 лет со дня полного освобождения Ленинграда от фашистской блокады</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Голод, морозы, бомбардировки — тяготы блокадного Ленинграда. Блокадный паек. Способы выживания ленинградцев.</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О провале планов немецких войск.</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О героизме советских воинов, освободивших город на Неве.</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Беседа о том, что помогало людям выстоять в осажденном городе.</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Работа в парах с дальнейшим обобщением: почему планам Гитлера не суждено было сбыться?</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Союзники России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Беседа о государствах-союзниках Российской Федерации. Блиц-опрос: «Какие традиционные ценности разделяют союзники?».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Дискуссия: права и обязанности союзных государств.</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В чем заключается союзническая поддержка? Что Россия делает для союзников?</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190 лет со дня рождения Д. Менделеева. День российской науки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Цивилизация без научных достижений. Научные и технические достижения в нашей стране. Вклад российских ученых в мировую науку.</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Д.И. Менделеев и роль его достижений для науки.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Достижения науки в повседневной жизни. Плюсы и минусы научно</w:t>
            </w:r>
            <w:r>
              <w:rPr>
                <w:rStyle w:val="212pt"/>
                <w:rFonts w:eastAsiaTheme="minorHAnsi"/>
                <w:sz w:val="20"/>
                <w:szCs w:val="20"/>
              </w:rPr>
              <w:t>-</w:t>
            </w:r>
            <w:r w:rsidRPr="00F95D87">
              <w:rPr>
                <w:rStyle w:val="212pt"/>
                <w:rFonts w:eastAsiaTheme="minorHAnsi"/>
                <w:sz w:val="20"/>
                <w:szCs w:val="20"/>
              </w:rPr>
              <w:t>технического прогресса</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о том, какой была бы жизнь человека без научных достижений.</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беседе об основных научных и технических достижениях в нашей стране.</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интерактивном задании «Д.И. Менделеев: не только химия».</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блиц - опросе «Примеры использования достижений науки в повседневной жизни».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Работа в группах с дальнейшим обобщением: «Плюсы и минусы научно-технического прогресса»</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День первооткрывателя</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 xml:space="preserve">Просмотр и обсуждение видеоролика Русского </w:t>
            </w:r>
            <w:r w:rsidRPr="00F95D87">
              <w:rPr>
                <w:rStyle w:val="212pt"/>
                <w:rFonts w:eastAsiaTheme="minorHAnsi"/>
                <w:sz w:val="20"/>
                <w:szCs w:val="20"/>
              </w:rPr>
              <w:lastRenderedPageBreak/>
              <w:t>географического общества о русских землепроходцах.</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Игра «Своя игра», в которой разыгрываются вопросы об уникальных местах России и их первооткрывателях.</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 «Каждый может стать первооткрывателем, потому что .».</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Theme="minorHAnsi"/>
                <w:sz w:val="20"/>
                <w:szCs w:val="20"/>
              </w:rPr>
              <w:lastRenderedPageBreak/>
              <w:t>День защитника Отечества.</w:t>
            </w:r>
          </w:p>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280 лет со дня рождения Федора Ушакова</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День защитника Отечества: исторические традиции. Профессия военного: кто её выбирает сегодня.</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 1800), адмирала (1799) Ф.Ф. Ушакова.</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интеллектуальной разминке «Что вы знаете о Дне защитника Отечества».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дискуссии о причинах выбора профессии военного.</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работе в парах: знакомство с примерами военных действий, в которых выручала смекалка.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История и современность: уроки адмирала Ушакова.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беседе о том, как жители России выражают свою благодарность защитникам Отечества</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Как найти свое место в обществе</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Проблематизирующая беседа о трех слагаемых успешной самореализации человека в обществе: дружбе, семье и профессии.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Выступление федерального спикера (о примерах и способах самореализации человека в различных сферах общественной жизни).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Всемирный фестиваль молодежи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Групповая работа по созданию кластера «Всемирный фестиваль молодежи».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Историческая справка об истории возникновения Всемирного фестиваля молодежи.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Беседа «Эмблемы и символы фестивалей».</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Дискуссия «Всемирный фестиваль молодежи - 2024 в подробностях».</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Theme="minorHAnsi"/>
                <w:sz w:val="20"/>
                <w:szCs w:val="20"/>
              </w:rPr>
              <w:t>«Первым делом самолеты».</w:t>
            </w:r>
          </w:p>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О гражданской авиации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Современное авиастроение. Профессии, связанные с авиацией.</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"Суперджет", МС-21, Ил-114-300, Ту-214, Ил-96, "Байкал".</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 xml:space="preserve">Мастер-класс «Тренажер летчика», в ходе </w:t>
            </w:r>
            <w:r w:rsidRPr="00F95D87">
              <w:rPr>
                <w:rStyle w:val="212pt"/>
                <w:rFonts w:eastAsiaTheme="minorHAnsi"/>
                <w:sz w:val="20"/>
                <w:szCs w:val="20"/>
              </w:rPr>
              <w:lastRenderedPageBreak/>
              <w:t>которого школьники выполняют некоторые упражнения и задания (например, «Компас», «Часы» и др.) которые предлагают современным пилотам при профотборе.</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lastRenderedPageBreak/>
              <w:t>Крым. Путь домой</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Красивейший полуостров с богатой историей. История Крымского полуострова. Значение Крыма. Достопримечательности Крыма</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беседе о географическом положении Крыма с использованием карты.</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Обмен мнениями: что бы вы рекомендовали посетить в Крыму</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Россия - здоровая держава</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Здоровый образ жизни - приоритетное направление в большинстве государств мира. Основные составляющие здоровья. Современные проекты, связанные со здоровьем.</w:t>
            </w:r>
          </w:p>
        </w:tc>
        <w:tc>
          <w:tcPr>
            <w:tcW w:w="4778" w:type="dxa"/>
          </w:tcPr>
          <w:p w:rsidR="00973B0B" w:rsidRPr="00F95D87" w:rsidRDefault="00973B0B" w:rsidP="00973B0B">
            <w:pPr>
              <w:ind w:left="460"/>
              <w:rPr>
                <w:rFonts w:ascii="Times New Roman" w:hAnsi="Times New Roman" w:cs="Times New Roman"/>
                <w:sz w:val="20"/>
                <w:szCs w:val="20"/>
              </w:rPr>
            </w:pPr>
            <w:r w:rsidRPr="00F95D87">
              <w:rPr>
                <w:rStyle w:val="212pt"/>
                <w:rFonts w:eastAsiaTheme="minorHAnsi"/>
                <w:sz w:val="20"/>
                <w:szCs w:val="20"/>
              </w:rPr>
              <w:t>Дискуссия «Основные правила здорового образа жизни». Групповая работа: составление памятки о ЗОЖ.</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Дискуссия «Следуешь моде - вредишь здоровью» (о тату, пирсинге, энергетиках и т.д.).</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Цирк! Цирк! Цирк! (К Международному дню цирка)</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Просмотр видеоролика об истории цирка в России, начиная с первого стационарного цирка, построенного в Петербурге в 1877 году.</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Мастер-класс «Фокус здесь и сейчас», в ходе которого школьники разучивают несколько простых фокусов.</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Рефлексивная беседа о том, как важно уметь поддерживать оптимизм в себе и в окружающих.</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Theme="minorHAnsi"/>
                <w:sz w:val="20"/>
                <w:szCs w:val="20"/>
              </w:rPr>
              <w:t>«Я</w:t>
            </w:r>
            <w:r w:rsidRPr="00F95D87">
              <w:rPr>
                <w:rStyle w:val="212pt"/>
                <w:rFonts w:eastAsia="Arial Unicode MS"/>
                <w:i/>
                <w:iCs/>
                <w:sz w:val="20"/>
                <w:szCs w:val="20"/>
              </w:rPr>
              <w:t>вижу Землю! Это так красиво».</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Главные события в истории покорения космоса. Отечественные космонавты-рекордсмены.</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Подготовка к полёту — многолетний процесс.</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Художественный фильм «Вызов» - героизм персонажей и реальных людей.</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беседе о трудном процессе подготовки к полёту. Обсуждение фильма «Вызов» - в чем заключался героизм главных действующих лиц и актрисы и режиссера фильма.</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215-летие со дня рождения Н. В. Гоголя</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Проблематизирующая беседа «Классик есть классик», в ходе которой школьники обсуждают, какие сюжеты, герои, ситуации из произведений Гоголя можно было назвать современными.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Игра «Закончи фразу, ставшую крылатой», в ходе которой школьники продолжают знаменитые фразы из произведений Н. Гоголя.</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 xml:space="preserve">Интерактивная игра, в ходе которой школьники по отрывкам из телеспектаклей, </w:t>
            </w:r>
            <w:r w:rsidRPr="00F95D87">
              <w:rPr>
                <w:rStyle w:val="212pt"/>
                <w:rFonts w:eastAsiaTheme="minorHAnsi"/>
                <w:sz w:val="20"/>
                <w:szCs w:val="20"/>
              </w:rPr>
              <w:lastRenderedPageBreak/>
              <w:t>кинофильмов, иллюстраций, созданных по произведениям Николая Гоголя, называют произведение и его главных героев.</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Дискуссия, в ходе которой школьники обсуждают фразу И.А. Гончарова «Он, смеша и смеясь, невидимо плакал...».</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Theme="minorHAnsi"/>
                <w:sz w:val="20"/>
                <w:szCs w:val="20"/>
              </w:rPr>
              <w:lastRenderedPageBreak/>
              <w:t>Экологичное</w:t>
            </w:r>
          </w:p>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потребление</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Соблюдать эко-правила — не так сложно</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Работа в группах по составлению общего списка эко-правил, которые легко может соблюдать каждый</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Труд крут</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История Праздника труда.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Труд — это право или обязанность человека?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Работа мечты. Жизненно важные навыки</w:t>
            </w:r>
          </w:p>
        </w:tc>
        <w:tc>
          <w:tcPr>
            <w:tcW w:w="4778" w:type="dxa"/>
          </w:tcPr>
          <w:p w:rsidR="00973B0B" w:rsidRPr="00F95D87" w:rsidRDefault="00973B0B" w:rsidP="00973B0B">
            <w:pPr>
              <w:ind w:left="460"/>
              <w:rPr>
                <w:rFonts w:ascii="Times New Roman" w:hAnsi="Times New Roman" w:cs="Times New Roman"/>
                <w:sz w:val="20"/>
                <w:szCs w:val="20"/>
              </w:rPr>
            </w:pPr>
            <w:r w:rsidRPr="00F95D87">
              <w:rPr>
                <w:rStyle w:val="212pt"/>
                <w:rFonts w:eastAsiaTheme="minorHAnsi"/>
                <w:sz w:val="20"/>
                <w:szCs w:val="20"/>
              </w:rPr>
              <w:t>Вступительная беседа об истории Праздника труда.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дискуссии: «Труд — это право или обязанность человека?»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Мозговой штурм — обсуждение критериев работы мечты. Блиц-опрос «Владеете ли вы элементарными трудовыми навыками?»</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Урок памяти</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История появления праздника День Победы. Поисковое движение России. Могила Неизвестного Солдата. Семейные традиции празднования Дня Победы. Бессмертный полк</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Обмен мнениями: есть ли в вашей семье традиция отмечать День Победы? Участвует ли семья в шествиях Бессмертного полка?</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Будь готов! Ко дню детских общественных организаций</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19 мая 1922 года — день рождения пионерской организации. Цель её создания и деятельность. Распад пионерской организации. Причины, по которым дети объединяются</w:t>
            </w:r>
          </w:p>
        </w:tc>
        <w:tc>
          <w:tcPr>
            <w:tcW w:w="4778" w:type="dxa"/>
          </w:tcPr>
          <w:p w:rsidR="00973B0B" w:rsidRPr="00F95D87" w:rsidRDefault="00973B0B" w:rsidP="00973B0B">
            <w:pPr>
              <w:ind w:left="460"/>
              <w:rPr>
                <w:rFonts w:ascii="Times New Roman" w:hAnsi="Times New Roman" w:cs="Times New Roman"/>
                <w:sz w:val="20"/>
                <w:szCs w:val="20"/>
              </w:rPr>
            </w:pPr>
            <w:r w:rsidRPr="00F95D87">
              <w:rPr>
                <w:rStyle w:val="212pt"/>
                <w:rFonts w:eastAsiaTheme="minorHAnsi"/>
                <w:sz w:val="20"/>
                <w:szCs w:val="20"/>
              </w:rPr>
              <w:t>Участие во вступительной беседе о пионерской организации.</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дискуссии о том, какое должно быть детское общественное объединение, чтобы вам захотелось в него вступить.</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мозговом штурме по выдвижению причин, по которым дети объединяются.</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Участие в беседе о том, какие бывают детские общественные объединения</w:t>
            </w:r>
          </w:p>
        </w:tc>
      </w:tr>
      <w:tr w:rsidR="00973B0B" w:rsidRPr="00F95D87" w:rsidTr="00973B0B">
        <w:trPr>
          <w:trHeight w:val="165"/>
        </w:trPr>
        <w:tc>
          <w:tcPr>
            <w:tcW w:w="1856" w:type="dxa"/>
          </w:tcPr>
          <w:p w:rsidR="00973B0B" w:rsidRPr="00F95D87" w:rsidRDefault="00973B0B" w:rsidP="00973B0B">
            <w:pPr>
              <w:rPr>
                <w:rFonts w:ascii="Times New Roman" w:hAnsi="Times New Roman" w:cs="Times New Roman"/>
                <w:sz w:val="20"/>
                <w:szCs w:val="20"/>
              </w:rPr>
            </w:pPr>
            <w:r w:rsidRPr="00F95D87">
              <w:rPr>
                <w:rStyle w:val="212pt"/>
                <w:rFonts w:eastAsiaTheme="minorHAnsi"/>
                <w:sz w:val="20"/>
                <w:szCs w:val="20"/>
              </w:rPr>
              <w:t>Русский язык. Великий и могучий.</w:t>
            </w:r>
          </w:p>
          <w:p w:rsidR="00973B0B" w:rsidRPr="00F95D87" w:rsidRDefault="00973B0B" w:rsidP="00973B0B">
            <w:pPr>
              <w:rPr>
                <w:rFonts w:ascii="Times New Roman" w:hAnsi="Times New Roman" w:cs="Times New Roman"/>
                <w:sz w:val="20"/>
                <w:szCs w:val="20"/>
              </w:rPr>
            </w:pPr>
            <w:r w:rsidRPr="00F95D87">
              <w:rPr>
                <w:rStyle w:val="212pt"/>
                <w:rFonts w:eastAsia="Arial Unicode MS"/>
                <w:sz w:val="20"/>
                <w:szCs w:val="20"/>
              </w:rPr>
              <w:t>225 со дня рождения А. С. Пушкина</w:t>
            </w:r>
          </w:p>
        </w:tc>
        <w:tc>
          <w:tcPr>
            <w:tcW w:w="3567"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Неизвестный Пушкин.</w:t>
            </w:r>
          </w:p>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Творчество Пушкина объединяет поколения. Вклад А. С. Пушкина в формирование современного литературного русского языка.</w:t>
            </w:r>
          </w:p>
        </w:tc>
        <w:tc>
          <w:tcPr>
            <w:tcW w:w="4778" w:type="dxa"/>
          </w:tcPr>
          <w:p w:rsidR="00973B0B" w:rsidRPr="00F95D87" w:rsidRDefault="00973B0B" w:rsidP="00973B0B">
            <w:pPr>
              <w:ind w:firstLine="460"/>
              <w:rPr>
                <w:rFonts w:ascii="Times New Roman" w:hAnsi="Times New Roman" w:cs="Times New Roman"/>
                <w:sz w:val="20"/>
                <w:szCs w:val="20"/>
              </w:rPr>
            </w:pPr>
            <w:r w:rsidRPr="00F95D87">
              <w:rPr>
                <w:rStyle w:val="212pt"/>
                <w:rFonts w:eastAsiaTheme="minorHAnsi"/>
                <w:sz w:val="20"/>
                <w:szCs w:val="20"/>
              </w:rPr>
              <w:t>Брейн- ринг «Узнай произведение по иллюстрации». Историческая справка «Малоизвестные факты из жизни А. С. Пушкина».</w:t>
            </w:r>
          </w:p>
          <w:p w:rsidR="00973B0B" w:rsidRPr="00F95D87" w:rsidRDefault="00973B0B" w:rsidP="00973B0B">
            <w:pPr>
              <w:ind w:left="460"/>
              <w:rPr>
                <w:rFonts w:ascii="Times New Roman" w:hAnsi="Times New Roman" w:cs="Times New Roman"/>
                <w:sz w:val="20"/>
                <w:szCs w:val="20"/>
              </w:rPr>
            </w:pPr>
            <w:r w:rsidRPr="00F95D87">
              <w:rPr>
                <w:rStyle w:val="212pt"/>
                <w:rFonts w:eastAsiaTheme="minorHAnsi"/>
                <w:sz w:val="20"/>
                <w:szCs w:val="20"/>
              </w:rPr>
              <w:t>Эвристическая беседа «Мы говорим на языке Пушкина». Интерактивные задания на знание русского языка.</w:t>
            </w:r>
          </w:p>
        </w:tc>
      </w:tr>
    </w:tbl>
    <w:p w:rsidR="00973B0B" w:rsidRPr="00187513" w:rsidRDefault="00973B0B" w:rsidP="00187513">
      <w:pPr>
        <w:spacing w:after="0" w:line="240" w:lineRule="auto"/>
        <w:ind w:firstLine="708"/>
        <w:rPr>
          <w:rFonts w:ascii="Times New Roman" w:hAnsi="Times New Roman" w:cs="Times New Roman"/>
          <w:i/>
          <w:sz w:val="24"/>
          <w:szCs w:val="24"/>
        </w:rPr>
      </w:pPr>
    </w:p>
    <w:p w:rsidR="00187513" w:rsidRPr="00187513" w:rsidRDefault="00614FCD" w:rsidP="003A669D">
      <w:pPr>
        <w:spacing w:after="0" w:line="240" w:lineRule="auto"/>
        <w:rPr>
          <w:rFonts w:ascii="Times New Roman" w:hAnsi="Times New Roman" w:cs="Times New Roman"/>
          <w:b/>
          <w:sz w:val="24"/>
          <w:szCs w:val="24"/>
        </w:rPr>
      </w:pPr>
      <w:r>
        <w:rPr>
          <w:rFonts w:ascii="Times New Roman" w:hAnsi="Times New Roman" w:cs="Times New Roman"/>
          <w:b/>
          <w:sz w:val="24"/>
          <w:szCs w:val="24"/>
        </w:rPr>
        <w:t>2.1.21</w:t>
      </w:r>
      <w:r w:rsidR="00187513">
        <w:rPr>
          <w:rFonts w:ascii="Times New Roman" w:hAnsi="Times New Roman" w:cs="Times New Roman"/>
          <w:b/>
          <w:sz w:val="24"/>
          <w:szCs w:val="24"/>
        </w:rPr>
        <w:t xml:space="preserve">. </w:t>
      </w:r>
      <w:r w:rsidR="00187513" w:rsidRPr="00187513">
        <w:rPr>
          <w:rFonts w:ascii="Times New Roman" w:hAnsi="Times New Roman" w:cs="Times New Roman"/>
          <w:b/>
          <w:sz w:val="24"/>
          <w:szCs w:val="24"/>
        </w:rPr>
        <w:t xml:space="preserve">Курс внеурочной деятельности </w:t>
      </w:r>
      <w:r w:rsidR="001B588B">
        <w:rPr>
          <w:rFonts w:ascii="Times New Roman" w:hAnsi="Times New Roman" w:cs="Times New Roman"/>
          <w:b/>
          <w:sz w:val="24"/>
          <w:szCs w:val="24"/>
        </w:rPr>
        <w:t>«Россия-мои горизонты» (</w:t>
      </w:r>
      <w:r w:rsidR="00187513" w:rsidRPr="00187513">
        <w:rPr>
          <w:rFonts w:ascii="Times New Roman" w:hAnsi="Times New Roman" w:cs="Times New Roman"/>
          <w:b/>
          <w:sz w:val="24"/>
          <w:szCs w:val="24"/>
        </w:rPr>
        <w:t>«Билет в будущее»</w:t>
      </w:r>
      <w:r w:rsidR="001B588B">
        <w:rPr>
          <w:rFonts w:ascii="Times New Roman" w:hAnsi="Times New Roman" w:cs="Times New Roman"/>
          <w:b/>
          <w:sz w:val="24"/>
          <w:szCs w:val="24"/>
        </w:rPr>
        <w:t>)</w:t>
      </w:r>
    </w:p>
    <w:p w:rsidR="00187513" w:rsidRPr="003A669D" w:rsidRDefault="00187513" w:rsidP="003A669D">
      <w:pPr>
        <w:spacing w:after="0" w:line="240" w:lineRule="auto"/>
        <w:ind w:firstLine="708"/>
        <w:jc w:val="both"/>
        <w:rPr>
          <w:rFonts w:ascii="Times New Roman" w:hAnsi="Times New Roman" w:cs="Times New Roman"/>
          <w:i/>
          <w:sz w:val="24"/>
          <w:szCs w:val="24"/>
        </w:rPr>
      </w:pPr>
      <w:r w:rsidRPr="003A669D">
        <w:rPr>
          <w:rFonts w:ascii="Times New Roman" w:hAnsi="Times New Roman" w:cs="Times New Roman"/>
          <w:i/>
          <w:sz w:val="24"/>
          <w:szCs w:val="24"/>
        </w:rPr>
        <w:t>Пояснительная записка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xml:space="preserve">Рабочая программа курса внеурочной деятельности социального направления </w:t>
      </w:r>
      <w:r w:rsidR="001B588B" w:rsidRPr="001B588B">
        <w:rPr>
          <w:rFonts w:ascii="Times New Roman" w:hAnsi="Times New Roman" w:cs="Times New Roman"/>
          <w:sz w:val="24"/>
          <w:szCs w:val="24"/>
        </w:rPr>
        <w:t>«Россия-мои горизонты»</w:t>
      </w:r>
      <w:r w:rsidR="001B588B">
        <w:rPr>
          <w:rFonts w:ascii="Times New Roman" w:hAnsi="Times New Roman" w:cs="Times New Roman"/>
          <w:b/>
          <w:sz w:val="24"/>
          <w:szCs w:val="24"/>
        </w:rPr>
        <w:t xml:space="preserve"> </w:t>
      </w:r>
      <w:r w:rsidRPr="003A669D">
        <w:rPr>
          <w:rFonts w:ascii="Times New Roman" w:hAnsi="Times New Roman" w:cs="Times New Roman"/>
          <w:sz w:val="24"/>
          <w:szCs w:val="24"/>
        </w:rPr>
        <w:t>разработана в соответствии с требованиями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При составлении программы учитывались распоряжения Минпросвещения России от 08.09.2021 № АБ-33/05вн «Об утверждении методических рекомендаций о реализации проекта «Билет в будущее» в рамках федерального проекта «Успех каждого ребенка», вместе с Методическими рекомендациями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2022 г.</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xml:space="preserve">Рабочая программа курса внеурочной деятельности </w:t>
      </w:r>
      <w:r w:rsidR="001B588B" w:rsidRPr="001B588B">
        <w:rPr>
          <w:rFonts w:ascii="Times New Roman" w:hAnsi="Times New Roman" w:cs="Times New Roman"/>
          <w:sz w:val="24"/>
          <w:szCs w:val="24"/>
        </w:rPr>
        <w:t xml:space="preserve">«Россия-мои горизонты» </w:t>
      </w:r>
      <w:r w:rsidRPr="003A669D">
        <w:rPr>
          <w:rFonts w:ascii="Times New Roman" w:hAnsi="Times New Roman" w:cs="Times New Roman"/>
          <w:sz w:val="24"/>
          <w:szCs w:val="24"/>
        </w:rPr>
        <w:t xml:space="preserve">разработана с целью реализации комплексной и систематической профориентационной </w:t>
      </w:r>
      <w:r w:rsidRPr="003A669D">
        <w:rPr>
          <w:rFonts w:ascii="Times New Roman" w:hAnsi="Times New Roman" w:cs="Times New Roman"/>
          <w:sz w:val="24"/>
          <w:szCs w:val="24"/>
        </w:rPr>
        <w:lastRenderedPageBreak/>
        <w:t xml:space="preserve">работы для обучающихся 6-11 классов на основе апробированных материалов Всероссийского проекта «Билет в будущее». </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Одним из значимых направлений внеурочной деятельности является ранняя профориентация обучающихся 6-11 классов,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«Билет в будущее».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rsidR="00187513" w:rsidRPr="001B588B"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xml:space="preserve">Цели и задачи изучения курса внеурочной </w:t>
      </w:r>
      <w:r w:rsidRPr="001B588B">
        <w:rPr>
          <w:rFonts w:ascii="Times New Roman" w:hAnsi="Times New Roman" w:cs="Times New Roman"/>
          <w:sz w:val="24"/>
          <w:szCs w:val="24"/>
        </w:rPr>
        <w:t xml:space="preserve">деятельности </w:t>
      </w:r>
      <w:r w:rsidR="001B588B" w:rsidRPr="001B588B">
        <w:rPr>
          <w:rFonts w:ascii="Times New Roman" w:hAnsi="Times New Roman" w:cs="Times New Roman"/>
          <w:sz w:val="24"/>
          <w:szCs w:val="24"/>
        </w:rPr>
        <w:t>«Россия-мои горизонты»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Цель: формирование готовности к профессиональному самоопределению (далее - ГПС) обучающихся 6-11 классов общеобразовательных организаций.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Задачи: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lastRenderedPageBreak/>
        <w:t xml:space="preserve">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рассматривается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Программа разработана с учетом преемственности профориентационных задач при переходе обучающихся 6-11 классов с одного уровня образования на другой (при переходе из класса в класс).</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Программа может быть реализована в работе со школьниками 6-9 классов основного общего образования.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Программа курса рассчитана на 24 часа (ежегодно),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 При этом результатом работы педагога в первую очередь является личностное развитие учащегося.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Примерный алгоритм проведения аудиторных занятий по программе курса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т.п.); проблематизация темы предстоящего занятия; работа по теме занятия; рефлексия. Важной особенностью занятий, повышающей их развивающий потенциал, является их интерактивность.</w:t>
      </w:r>
    </w:p>
    <w:p w:rsidR="00187513" w:rsidRPr="003A669D" w:rsidRDefault="00187513" w:rsidP="003A669D">
      <w:pPr>
        <w:spacing w:after="0" w:line="240" w:lineRule="auto"/>
        <w:ind w:firstLine="708"/>
        <w:jc w:val="both"/>
        <w:rPr>
          <w:rFonts w:ascii="Times New Roman" w:hAnsi="Times New Roman" w:cs="Times New Roman"/>
          <w:i/>
          <w:sz w:val="24"/>
          <w:szCs w:val="24"/>
        </w:rPr>
      </w:pPr>
      <w:r w:rsidRPr="003A669D">
        <w:rPr>
          <w:rFonts w:ascii="Times New Roman" w:hAnsi="Times New Roman" w:cs="Times New Roman"/>
          <w:i/>
          <w:sz w:val="24"/>
          <w:szCs w:val="24"/>
        </w:rPr>
        <w:t>Содержание курса внеурочной деятельности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xml:space="preserve">Раздел 1. Профориентационные уроки «Увлекаюсь» </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Проведение профориентационных уроков - вводного и тематического (по классам).</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Вводный профориентационный урок «Моя Россия — мои горизонты»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Понятие «рынок труда». Что такое Россия с точки зрения рынка труда? Россия - страна безграничных возможностей и профессионального развития. Познавательные цифры и факты об отраслях экономического развития, профессиональных навыков и качеств, востребованных в будущем. Обзор развития следующих направлений: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медицина и здоровье;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архитектура и строительство;</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информационные технологии;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промышленность и добыча полезных ископаемых;</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сельское хозяйство;</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транспорт и логистика;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наука и образование;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безопасность;</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креативные технологии;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сервис и торговля;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предпринимательство и финансы.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Мотивационные истории «успеха» на примере интервью с представителями различных отраслей (сотрудник МЧС, инженер-технолог, ученый и другие). С чего начать проектирование собственного профессионального пути.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Тематические профориентационные уроки по классам:</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6 классе: тематическое содержание урока построено на обсуждении и осознании трех базовых компонентов, которые необходимо учитывать при выборе: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«ХОЧУ» — ваши интересы;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w:t>
      </w:r>
      <w:r w:rsidRPr="003A669D">
        <w:rPr>
          <w:rFonts w:ascii="Times New Roman" w:hAnsi="Times New Roman" w:cs="Times New Roman"/>
          <w:sz w:val="24"/>
          <w:szCs w:val="24"/>
        </w:rPr>
        <w:tab/>
        <w:t>«МОГУ» — ваши способности;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lastRenderedPageBreak/>
        <w:t>•</w:t>
      </w:r>
      <w:r w:rsidRPr="003A669D">
        <w:rPr>
          <w:rFonts w:ascii="Times New Roman" w:hAnsi="Times New Roman" w:cs="Times New Roman"/>
          <w:sz w:val="24"/>
          <w:szCs w:val="24"/>
        </w:rPr>
        <w:tab/>
        <w:t>«БУДУ» — востребованность обучающегося на рынке труда в будущем.3</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Информирование обучающихся о профессиях с постепенным расширением</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7 классе: 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8 классе: 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Раздел 2. Профориентационная онлайн-диагностика. Первая часть «Понимаю себя».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Онлайн-диагностика </w:t>
      </w:r>
      <w:r w:rsidRPr="003A669D">
        <w:rPr>
          <w:rFonts w:ascii="Times New Roman" w:hAnsi="Times New Roman" w:cs="Times New Roman"/>
          <w:sz w:val="24"/>
          <w:szCs w:val="24"/>
          <w:lang w:val="en-US"/>
        </w:rPr>
        <w:t>I</w:t>
      </w:r>
      <w:r w:rsidRPr="003A669D">
        <w:rPr>
          <w:rFonts w:ascii="Times New Roman" w:hAnsi="Times New Roman" w:cs="Times New Roman"/>
          <w:sz w:val="24"/>
          <w:szCs w:val="24"/>
        </w:rPr>
        <w:t xml:space="preserve"> «Мой выбор профессии» состоит из двух частей: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методика онлайн-диагностики на определение профессиональных склонностей и направленности обучающихся («Мой выбор»). Методика предусматривает версии для 6-7, 8-9 классов.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Онлайн-диагностика II «Мои таланты» 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lastRenderedPageBreak/>
        <w:t>Консультации по результатам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Раздел 3. Профориентационная выставка «Лаборатория будущего. Узнаю рынок».</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Посещение мультимедийной выставки «Лаборатория будущего» - специально организованная постоянно действующая экспозиция на базе исторических парков «Россия - Моя история» (очно в 24 субъектах РФ, в онлайн-формате доступно на интернет-платформе https://bvbinfo.ru/). 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Задачи выставки: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знакомство обучающихся с рынком труда, с различными отраслями и профессиями, с многообразием вариантов профессионального выбора;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вовлечение, рост мотивации к совершению профессионального выбора;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помощь школьникам в понимании, в каком направлении они хотят развиваться дальше.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Раздел 4. Профессиональные пробы «Пробую. Получаю опыт».</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Профессиональные пробы. Понятие «профессиональная проба». Профессиональная проба как средство актуализации профессионального самоопределения обучающихся. Разнообразие видов, форматов профессиональных проб. Содержание профессиональных проб. Расширение границ понимания профессиональных функций и приобретение обучающимися специфического опыта профессиональной деятельности. Проведение профессиональных проб в проекте возможно в следующих форматах: очном, онлайн, проба на платформе проекта (проводится в образовательной организации).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При очном 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Онлайн-пробы 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Проба на платформе проводится на базе образовательной организации с использованием дистанционных технологий на интернет-платформе проекта «Билет в будущее»: https://bvbinfo.ru/.</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Раздел 5. Профориентационная онлайн-диагностика. Вторая часть «Осознаю»</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(3 часа, из них: 2 часа аудиторной работы, 1 час внеаудиторной (самостоятельной) работы)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Проведение второй части профориентационной диагностики. Направлена на уточнение рекомендации по построению образовательно-профессиональной траектории с учетом рефлексии опыта, полученного на предыдущих этапах.</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Онлайн-диагностика I «Мой выбор профессии» состоит из двух частей: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lastRenderedPageBreak/>
        <w:t>методика онлайн-диагностики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Онлайн-диагностика II «Мои таланты» 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Развернутая консультация по результатам повторной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xml:space="preserve">Раздел 6. Профориентационный рефлексивный урок «Планирую» </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(4 часа, из них: 2 часа аудиторной работы, 2 часа внеаудиторной (самостоятельной) работы)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Профориентационный рефлексивный урок (проводится в конце курса, по итогам проведения всех профориентационных мероприятий): разбор и обсуждение 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w:t>
      </w:r>
    </w:p>
    <w:p w:rsidR="00187513" w:rsidRPr="003A669D" w:rsidRDefault="00187513" w:rsidP="003A669D">
      <w:pPr>
        <w:spacing w:after="0" w:line="240" w:lineRule="auto"/>
        <w:ind w:firstLine="708"/>
        <w:jc w:val="both"/>
        <w:rPr>
          <w:rFonts w:ascii="Times New Roman" w:hAnsi="Times New Roman" w:cs="Times New Roman"/>
          <w:i/>
          <w:sz w:val="24"/>
          <w:szCs w:val="24"/>
        </w:rPr>
      </w:pPr>
      <w:r w:rsidRPr="003A669D">
        <w:rPr>
          <w:rFonts w:ascii="Times New Roman" w:hAnsi="Times New Roman" w:cs="Times New Roman"/>
          <w:i/>
          <w:sz w:val="24"/>
          <w:szCs w:val="24"/>
        </w:rPr>
        <w:t xml:space="preserve">Планируемые результаты освоения курса внеурочной деятельности </w:t>
      </w:r>
    </w:p>
    <w:p w:rsidR="00187513" w:rsidRPr="003A669D" w:rsidRDefault="00187513" w:rsidP="003A669D">
      <w:pPr>
        <w:spacing w:after="0" w:line="240" w:lineRule="auto"/>
        <w:ind w:firstLine="708"/>
        <w:jc w:val="both"/>
        <w:rPr>
          <w:rFonts w:ascii="Times New Roman" w:hAnsi="Times New Roman" w:cs="Times New Roman"/>
          <w:b/>
          <w:sz w:val="24"/>
          <w:szCs w:val="24"/>
        </w:rPr>
      </w:pPr>
      <w:r w:rsidRPr="003A669D">
        <w:rPr>
          <w:rFonts w:ascii="Times New Roman" w:hAnsi="Times New Roman" w:cs="Times New Roman"/>
          <w:b/>
          <w:sz w:val="24"/>
          <w:szCs w:val="24"/>
        </w:rPr>
        <w:t>Личностные результаты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гражданского воспитания: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«Билет в будущее»;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готовность к разнообразной совместной деятельности;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выстраивание доброжелательных отношений с участниками реализации программы на основе взаимопонимания и взаимопомощи.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патриотического воспитания: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духовно-нравственного воспитания: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ориентация на моральные ценности и нормы в ситуациях нравственного выбора;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осознание важности свободы и необходимости брать на себя ответственность в ситуации подготовки к выбору будущей профессии.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эстетического воспитания: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осознание важности художественной культуры как средства коммуникации и самовыражения для представителей многих профессий;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стремление к самовыражению в разных видах искусства, в том числе прикладного;</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lastRenderedPageBreak/>
        <w:t>В сфере физического воспитания, формирования культуры здоровья и эмоционального благополучия: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осознание необходимости соблюдения правил безопасности в любой профессии, в том числе навыков безопасного поведения в интернет-среде;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ответственное отношение к своему здоровью и установка на здоровый образ жизни;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принимать себя и других, не осуждая;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трудового воспитания: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интерес к практическому изучению профессий и труда различного рода, в том числе на основе знаний, полученных в ходе изучения программы проекта «Билет в будущее»;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готовность адаптироваться в профессиональной среде;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уважение к труду и результатам трудовой деятельности;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экологического воспитания: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понимания ценности научного познания: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ориентация в деятельности, связанной с освоением программы проекта «Билет в будущее»,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адаптации к изменяющимся условиям социальной и природной среды: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навык выявления и связывания образов, способность осознавать дефициты собственных знаний и компетентностей, планировать свое развитие, в том числе профессиональное;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оперировать терминами и представлениями в области концепции устойчивого развития;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анализировать и выявлять взаимосвязи природы, общества и экономики;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xml:space="preserve"> 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187513" w:rsidRPr="003A669D" w:rsidRDefault="00187513" w:rsidP="003A669D">
      <w:pPr>
        <w:spacing w:after="0" w:line="240" w:lineRule="auto"/>
        <w:ind w:firstLine="708"/>
        <w:jc w:val="both"/>
        <w:rPr>
          <w:rFonts w:ascii="Times New Roman" w:hAnsi="Times New Roman" w:cs="Times New Roman"/>
          <w:b/>
          <w:sz w:val="24"/>
          <w:szCs w:val="24"/>
        </w:rPr>
      </w:pPr>
      <w:r w:rsidRPr="003A669D">
        <w:rPr>
          <w:rFonts w:ascii="Times New Roman" w:hAnsi="Times New Roman" w:cs="Times New Roman"/>
          <w:b/>
          <w:sz w:val="24"/>
          <w:szCs w:val="24"/>
        </w:rPr>
        <w:t>Метапредметные результаты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овладения универсальными учебными познавательными действиями: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использовать вопросы как инструмент для познания будущей профессии;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аргументировать свою позицию, мнение;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оценивать на применимость и достоверность информацию, полученную в ходе работы с интернет-источниками;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самостоятельно формулировать обобщения и выводы по результатам проведённого обсуждения в группе или в паре;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прогнозировать возможное дальнейшее развитие процессов, событий и их последствия, связанные с выбором будущей профессии;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выдвигать предположения о возможном росте и падении спроса на ту или иную специальность в новых условиях;</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самостоятельно выбирать оптимальную форму представления информации, предназначенную для остальных участников программы проекта «Билет в будущее».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овладения универсальными учебными коммуникативными действиями: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воспринимать и формулировать суждения в соответствии с целями и условиями общения в рамках занятий, включённых в программу проекта «Билет в будущее»;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lastRenderedPageBreak/>
        <w:t>публично представлять результаты работы, проделанной в рамках выполнения заданий, связанных с тематикой курса по профориентации;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уметь обобщать мнения нескольких участников программы проекта «Билет в будущее», проявлять готовность руководить, выполнять поручения, подчиняться;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участвовать в групповых формах работы (обсуждения, обмен мнениями, мозговые штурмы и др.);</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 проекта «Билет в будущее».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 сфере овладения универсальными учебными регулятивными действиями: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выявлять проблемы, возникающие в ходе выбора будущей профессии;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делать выбор и брать на себя ответственность за решения, принимаемые в процессе профессионального самоопределения;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владеть способами самоконтроля, самомотивации и рефлексии;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предвидеть трудности, которые могут возникнуть при выборе будущей профессии;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различать, называть и управлять собственными эмоциями;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уметь ставить себя на место другого человека, понимать мотивы и намерения участников курса, осознанно относиться к ним.</w:t>
      </w:r>
    </w:p>
    <w:p w:rsidR="00187513" w:rsidRPr="003A669D" w:rsidRDefault="00187513" w:rsidP="003A669D">
      <w:pPr>
        <w:spacing w:after="0" w:line="240" w:lineRule="auto"/>
        <w:ind w:firstLine="708"/>
        <w:jc w:val="both"/>
        <w:rPr>
          <w:rFonts w:ascii="Times New Roman" w:hAnsi="Times New Roman" w:cs="Times New Roman"/>
          <w:b/>
          <w:sz w:val="24"/>
          <w:szCs w:val="24"/>
        </w:rPr>
      </w:pPr>
      <w:r w:rsidRPr="003A669D">
        <w:rPr>
          <w:rFonts w:ascii="Times New Roman" w:hAnsi="Times New Roman" w:cs="Times New Roman"/>
          <w:b/>
          <w:sz w:val="24"/>
          <w:szCs w:val="24"/>
        </w:rPr>
        <w:t>Предметные результаты</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Русский язык:</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участие в диалоге разных видов: побуждение к действию, обмен мнениями, запрос информации, сообщение информации;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обсуждение и чёткая формулировка цели, плана совместной групповой деятельности;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последовательность изложения (развёртывание содержания в зависимости от цели текста, типа речи);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правильность выделения абзацев в тексте, наличие грамматической связи предложений в тексте, логичность.</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lastRenderedPageBreak/>
        <w:t>Литература: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применять ИКТ, соблюдать правила информационной безопасности.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Иностранный язык:</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овладение основными видами речевой деятельности в рамках знакомства со спецификой современных профессий;</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Информатика: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оперировать единицами измерения информационного объёма и скорости передачи данных;</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сформированность мотивации к продолжению изучения информатики как профильного предмета.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География: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устанавливать взаимосвязи между изученными природными, социальными и экономическими явлениями и процессами;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сформированность мотивации к продолжению изучения географии как профильного предмета на уровне среднего общего образования.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Физика: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понимание необходимости применения достижений физики и технологий для рационального природопользования;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сформированность мотивации к продолжению изучения физики как профильного предмета на уровне среднего общего образования.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Обществознание: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w:t>
      </w:r>
      <w:r w:rsidRPr="003A669D">
        <w:rPr>
          <w:rFonts w:ascii="Times New Roman" w:hAnsi="Times New Roman" w:cs="Times New Roman"/>
          <w:sz w:val="24"/>
          <w:szCs w:val="24"/>
        </w:rPr>
        <w:lastRenderedPageBreak/>
        <w:t>законодательства); процессах и явлениях в экономической сфере (в области макро- и микроэкономики);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Биология: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умение интегрировать биологические знания со знаниями других учебных предметов;</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Изобразительное искусство:</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Основы безопасности жизнедеятельности:</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187513" w:rsidRPr="003A669D" w:rsidRDefault="00187513" w:rsidP="003A669D">
      <w:pPr>
        <w:spacing w:after="0" w:line="240" w:lineRule="auto"/>
        <w:ind w:firstLine="708"/>
        <w:jc w:val="both"/>
        <w:rPr>
          <w:rFonts w:ascii="Times New Roman" w:hAnsi="Times New Roman" w:cs="Times New Roman"/>
          <w:sz w:val="24"/>
          <w:szCs w:val="24"/>
        </w:rPr>
      </w:pPr>
      <w:r w:rsidRPr="003A669D">
        <w:rPr>
          <w:rFonts w:ascii="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87513" w:rsidRPr="00187513" w:rsidRDefault="00187513" w:rsidP="00187513">
      <w:pPr>
        <w:spacing w:after="0" w:line="240" w:lineRule="auto"/>
        <w:ind w:firstLine="708"/>
        <w:rPr>
          <w:rFonts w:ascii="Times New Roman" w:hAnsi="Times New Roman" w:cs="Times New Roman"/>
          <w:sz w:val="24"/>
          <w:szCs w:val="24"/>
        </w:rPr>
      </w:pPr>
    </w:p>
    <w:p w:rsidR="00187513" w:rsidRPr="00187513" w:rsidRDefault="00187513" w:rsidP="00187513">
      <w:pPr>
        <w:spacing w:after="0" w:line="240" w:lineRule="auto"/>
        <w:ind w:firstLine="708"/>
        <w:rPr>
          <w:rFonts w:ascii="Times New Roman" w:hAnsi="Times New Roman" w:cs="Times New Roman"/>
          <w:i/>
          <w:sz w:val="24"/>
          <w:szCs w:val="24"/>
        </w:rPr>
      </w:pPr>
      <w:r w:rsidRPr="00187513">
        <w:rPr>
          <w:rFonts w:ascii="Times New Roman" w:hAnsi="Times New Roman" w:cs="Times New Roman"/>
          <w:i/>
          <w:sz w:val="24"/>
          <w:szCs w:val="24"/>
        </w:rPr>
        <w:t xml:space="preserve">Тематическое планирование </w:t>
      </w:r>
    </w:p>
    <w:tbl>
      <w:tblPr>
        <w:tblStyle w:val="af6"/>
        <w:tblW w:w="10065" w:type="dxa"/>
        <w:tblInd w:w="108" w:type="dxa"/>
        <w:tblLook w:val="04A0"/>
      </w:tblPr>
      <w:tblGrid>
        <w:gridCol w:w="2139"/>
        <w:gridCol w:w="3815"/>
        <w:gridCol w:w="4111"/>
      </w:tblGrid>
      <w:tr w:rsidR="00187513" w:rsidRPr="00187513" w:rsidTr="003A669D">
        <w:tc>
          <w:tcPr>
            <w:tcW w:w="2139" w:type="dxa"/>
            <w:tcBorders>
              <w:top w:val="single" w:sz="4" w:space="0" w:color="auto"/>
              <w:left w:val="single" w:sz="4" w:space="0" w:color="auto"/>
            </w:tcBorders>
            <w:shd w:val="clear" w:color="auto" w:fill="FFFFFF"/>
          </w:tcPr>
          <w:p w:rsidR="00187513" w:rsidRPr="00187513" w:rsidRDefault="00187513" w:rsidP="00187513">
            <w:pPr>
              <w:jc w:val="center"/>
              <w:rPr>
                <w:rFonts w:ascii="Times New Roman" w:hAnsi="Times New Roman" w:cs="Times New Roman"/>
                <w:sz w:val="20"/>
                <w:szCs w:val="20"/>
              </w:rPr>
            </w:pPr>
            <w:r w:rsidRPr="00187513">
              <w:rPr>
                <w:rFonts w:ascii="Times New Roman" w:hAnsi="Times New Roman" w:cs="Times New Roman"/>
                <w:bCs/>
                <w:sz w:val="20"/>
                <w:szCs w:val="20"/>
                <w:lang w:bidi="ru-RU"/>
              </w:rPr>
              <w:t>Тема, раздел курса</w:t>
            </w:r>
          </w:p>
        </w:tc>
        <w:tc>
          <w:tcPr>
            <w:tcW w:w="3815" w:type="dxa"/>
            <w:tcBorders>
              <w:top w:val="single" w:sz="4" w:space="0" w:color="auto"/>
              <w:left w:val="single" w:sz="4" w:space="0" w:color="auto"/>
            </w:tcBorders>
            <w:shd w:val="clear" w:color="auto" w:fill="FFFFFF"/>
          </w:tcPr>
          <w:p w:rsidR="00187513" w:rsidRPr="00187513" w:rsidRDefault="00187513" w:rsidP="00187513">
            <w:pPr>
              <w:ind w:firstLine="708"/>
              <w:rPr>
                <w:rFonts w:ascii="Times New Roman" w:hAnsi="Times New Roman" w:cs="Times New Roman"/>
                <w:sz w:val="20"/>
                <w:szCs w:val="20"/>
              </w:rPr>
            </w:pPr>
            <w:r w:rsidRPr="00187513">
              <w:rPr>
                <w:rFonts w:ascii="Times New Roman" w:hAnsi="Times New Roman" w:cs="Times New Roman"/>
                <w:bCs/>
                <w:sz w:val="20"/>
                <w:szCs w:val="20"/>
                <w:lang w:bidi="ru-RU"/>
              </w:rPr>
              <w:t>Основное содержание</w:t>
            </w:r>
          </w:p>
        </w:tc>
        <w:tc>
          <w:tcPr>
            <w:tcW w:w="4111" w:type="dxa"/>
            <w:tcBorders>
              <w:top w:val="single" w:sz="4" w:space="0" w:color="auto"/>
              <w:left w:val="single" w:sz="4" w:space="0" w:color="auto"/>
              <w:right w:val="single" w:sz="4" w:space="0" w:color="auto"/>
            </w:tcBorders>
            <w:shd w:val="clear" w:color="auto" w:fill="FFFFFF"/>
          </w:tcPr>
          <w:p w:rsidR="00187513" w:rsidRPr="00187513" w:rsidRDefault="00187513" w:rsidP="00187513">
            <w:pPr>
              <w:ind w:firstLine="708"/>
              <w:rPr>
                <w:rFonts w:ascii="Times New Roman" w:hAnsi="Times New Roman" w:cs="Times New Roman"/>
                <w:sz w:val="20"/>
                <w:szCs w:val="20"/>
              </w:rPr>
            </w:pPr>
            <w:r w:rsidRPr="00187513">
              <w:rPr>
                <w:rFonts w:ascii="Times New Roman" w:hAnsi="Times New Roman" w:cs="Times New Roman"/>
                <w:bCs/>
                <w:sz w:val="20"/>
                <w:szCs w:val="20"/>
                <w:lang w:bidi="ru-RU"/>
              </w:rPr>
              <w:t>Основные виды деятельности обучающихся</w:t>
            </w:r>
          </w:p>
        </w:tc>
      </w:tr>
      <w:tr w:rsidR="00187513" w:rsidRPr="00187513" w:rsidTr="003A669D">
        <w:tc>
          <w:tcPr>
            <w:tcW w:w="2139" w:type="dxa"/>
            <w:tcBorders>
              <w:top w:val="single" w:sz="4" w:space="0" w:color="auto"/>
              <w:left w:val="single" w:sz="4" w:space="0" w:color="auto"/>
              <w:bottom w:val="single" w:sz="4" w:space="0" w:color="auto"/>
            </w:tcBorders>
            <w:shd w:val="clear" w:color="auto" w:fill="FFFFFF"/>
          </w:tcPr>
          <w:p w:rsidR="00187513" w:rsidRPr="00187513" w:rsidRDefault="00187513" w:rsidP="00187513">
            <w:pPr>
              <w:rPr>
                <w:rFonts w:ascii="Times New Roman" w:hAnsi="Times New Roman" w:cs="Times New Roman"/>
                <w:sz w:val="20"/>
                <w:szCs w:val="20"/>
              </w:rPr>
            </w:pPr>
            <w:r w:rsidRPr="00187513">
              <w:rPr>
                <w:rFonts w:ascii="Times New Roman" w:hAnsi="Times New Roman" w:cs="Times New Roman"/>
                <w:bCs/>
                <w:sz w:val="20"/>
                <w:szCs w:val="20"/>
                <w:lang w:bidi="ru-RU"/>
              </w:rPr>
              <w:t xml:space="preserve">Профориентационные </w:t>
            </w:r>
            <w:r w:rsidRPr="00187513">
              <w:rPr>
                <w:rFonts w:ascii="Times New Roman" w:hAnsi="Times New Roman" w:cs="Times New Roman"/>
                <w:bCs/>
                <w:sz w:val="20"/>
                <w:szCs w:val="20"/>
                <w:lang w:bidi="ru-RU"/>
              </w:rPr>
              <w:lastRenderedPageBreak/>
              <w:t>уроки «Увлекаюсь»</w:t>
            </w:r>
          </w:p>
          <w:p w:rsidR="00187513" w:rsidRPr="00187513" w:rsidRDefault="00187513" w:rsidP="00187513">
            <w:pPr>
              <w:rPr>
                <w:rFonts w:ascii="Times New Roman" w:hAnsi="Times New Roman" w:cs="Times New Roman"/>
                <w:sz w:val="20"/>
                <w:szCs w:val="20"/>
              </w:rPr>
            </w:pPr>
            <w:r w:rsidRPr="00187513">
              <w:rPr>
                <w:rFonts w:ascii="Times New Roman" w:hAnsi="Times New Roman" w:cs="Times New Roman"/>
                <w:bCs/>
                <w:sz w:val="20"/>
                <w:szCs w:val="20"/>
                <w:lang w:bidi="ru-RU"/>
              </w:rPr>
              <w:t>(4 часа)</w:t>
            </w:r>
          </w:p>
        </w:tc>
        <w:tc>
          <w:tcPr>
            <w:tcW w:w="3815"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lastRenderedPageBreak/>
              <w:t xml:space="preserve">Проведение профориентационных уроков </w:t>
            </w:r>
            <w:r w:rsidRPr="00187513">
              <w:rPr>
                <w:rFonts w:ascii="Times New Roman" w:hAnsi="Times New Roman" w:cs="Times New Roman"/>
                <w:sz w:val="20"/>
                <w:szCs w:val="20"/>
              </w:rPr>
              <w:lastRenderedPageBreak/>
              <w:t>- вводного и тематического (по классам).</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iCs/>
                <w:sz w:val="20"/>
                <w:szCs w:val="20"/>
                <w:lang w:bidi="ru-RU"/>
              </w:rPr>
              <w:t>Вводный</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iCs/>
                <w:sz w:val="20"/>
                <w:szCs w:val="20"/>
                <w:lang w:bidi="ru-RU"/>
              </w:rPr>
              <w:t xml:space="preserve">профориентационный урок «Моя Россия — мои горизонты» (открывает программу курса, 2 часа): </w:t>
            </w:r>
            <w:r w:rsidRPr="00187513">
              <w:rPr>
                <w:rFonts w:ascii="Times New Roman" w:hAnsi="Times New Roman" w:cs="Times New Roman"/>
                <w:sz w:val="20"/>
                <w:szCs w:val="20"/>
              </w:rPr>
              <w:t>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Найдётся ли для меня место на этом рынке труда? Чему нужно учиться уже сегодня, чтобы завтра быть востребованным?</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Урок направлен на то, чтобы в интерактивной игровой форме</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познакомить учеников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Сегодня Россия добивается больших успехов и рекордных значений во многих отраслях экономики. Самым важным во всех этих цифрах являемся мы - жители страны. Россия - это более 145 миллионов жителей, и возможности, которые перед нами открываются. Эти данные очень тесно связаны с различными отраслями экономики и профессиональной деятельностью, а значит, и с возможностью себя реализовать.</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lastRenderedPageBreak/>
              <w:t xml:space="preserve">Актуализация процессов профессионального </w:t>
            </w:r>
            <w:r w:rsidRPr="00187513">
              <w:rPr>
                <w:rFonts w:ascii="Times New Roman" w:hAnsi="Times New Roman" w:cs="Times New Roman"/>
                <w:sz w:val="20"/>
                <w:szCs w:val="20"/>
              </w:rPr>
              <w:lastRenderedPageBreak/>
              <w:t>самоопределения на основе знакомства с познавательными фактами о достижениях из различных отраслей экономического развития страны. Формирование представлений о современных универсальных компетенциях, предъявляемых к специалистам из различных отраслей. Повышение познавательного интереса и компетентности обучающихся в построении своей карьерной траектории развития (1 час).</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Просмотр видеороликов, дискуссии, обсуждения, игры и практические задания на уроке.</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 рамках самостоятельной работы (1 час) анализ полученного опыта, работа с памятками и материалами уроков, знакомство с онлайн- инструментом «Примерочная профессий», заполнение анкеты саморефлексии на интернет-платформе проекта https://bvbinfo.ru/.</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xml:space="preserve">Материалы для проведения урока представлены на интернет-платформе </w:t>
            </w:r>
            <w:hyperlink r:id="rId58" w:history="1">
              <w:r w:rsidRPr="00187513">
                <w:rPr>
                  <w:rStyle w:val="a9"/>
                  <w:rFonts w:ascii="Times New Roman" w:hAnsi="Times New Roman" w:cs="Times New Roman"/>
                  <w:sz w:val="20"/>
                  <w:szCs w:val="20"/>
                </w:rPr>
                <w:t>https://bvbinfo.ru/</w:t>
              </w:r>
            </w:hyperlink>
            <w:r w:rsidRPr="00187513">
              <w:rPr>
                <w:rFonts w:ascii="Times New Roman" w:hAnsi="Times New Roman" w:cs="Times New Roman"/>
                <w:sz w:val="20"/>
                <w:szCs w:val="20"/>
              </w:rPr>
              <w:t xml:space="preserve"> (для зарегистрированных педагогов-навигаторов проекта).</w:t>
            </w:r>
          </w:p>
        </w:tc>
      </w:tr>
      <w:tr w:rsidR="00187513" w:rsidRPr="00187513" w:rsidTr="003A669D">
        <w:tc>
          <w:tcPr>
            <w:tcW w:w="2139" w:type="dxa"/>
            <w:vMerge w:val="restart"/>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lastRenderedPageBreak/>
              <w:t>Тематический профориентационный урок (2 часа)</w:t>
            </w:r>
          </w:p>
        </w:tc>
        <w:tc>
          <w:tcPr>
            <w:tcW w:w="3815" w:type="dxa"/>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для 6 класса</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Тематическое содержание урока построено на трех базовых компонентах, которые необходимо учитывать при выборе:</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«ХОЧУ» — ваши интересы;</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«МОГУ» — ваши способности;</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«БУДУ» — востребованность обучающегося на рынке труда в будущем.</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xml:space="preserve">Информирование обучающихся о профессиях с постепенным расширением представлений о мире профессионального труда вообще (формирование системного представления о мире профессий, например, как различные качества или навыки могут по-разному воплощаться в разных профессиях). Помощь в выборе увлечения, в котором обучающийся может реализовать свои интересы и развивать возможности. Поиск </w:t>
            </w:r>
            <w:r w:rsidRPr="00187513">
              <w:rPr>
                <w:rFonts w:ascii="Times New Roman" w:hAnsi="Times New Roman" w:cs="Times New Roman"/>
                <w:sz w:val="20"/>
                <w:szCs w:val="20"/>
              </w:rPr>
              <w:lastRenderedPageBreak/>
              <w:t>дополнительных занятий и увлечений.</w:t>
            </w:r>
          </w:p>
        </w:tc>
        <w:tc>
          <w:tcPr>
            <w:tcW w:w="4111" w:type="dxa"/>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lastRenderedPageBreak/>
              <w:t>Каждому компоненту посвящен отдельный блок урока, в рамках которого обучающиеся дискутируют, смотрят видеоролики, выполняют практические задания (1 час).</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 конце каждого блока обучающимся предлагается раздаточный материал (чек-лист) с рекомендациями (его можно использовать в качестве задания на самостоятельную работу).</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Вопросы, которые ставятся перед обучающимся: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Как распознать свои интересы?</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Какие способности могут пригодиться при освоении профессии, и как их развивать?</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Какие бывают личностные качества, и почему они важны для выбора карьерного пути?</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Как стать в будущем востребованным специалистом?</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 рамках самостоятельной работы (1 час) заполнение чек-листа, заполнение анкеты саморефлексии, знакомство с онлайн-</w:t>
            </w:r>
            <w:r w:rsidRPr="00187513">
              <w:rPr>
                <w:rFonts w:ascii="Times New Roman" w:hAnsi="Times New Roman" w:cs="Times New Roman"/>
                <w:sz w:val="20"/>
                <w:szCs w:val="20"/>
              </w:rPr>
              <w:lastRenderedPageBreak/>
              <w:t>инструментом «Примерочная профессий» на интернет-платформе проекта https://bvbinfo.ru/.</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187513" w:rsidRPr="00187513" w:rsidTr="003A669D">
        <w:tc>
          <w:tcPr>
            <w:tcW w:w="2139" w:type="dxa"/>
            <w:vMerge/>
          </w:tcPr>
          <w:p w:rsidR="00187513" w:rsidRPr="00187513" w:rsidRDefault="00187513" w:rsidP="003A669D">
            <w:pPr>
              <w:rPr>
                <w:rFonts w:ascii="Times New Roman" w:hAnsi="Times New Roman" w:cs="Times New Roman"/>
                <w:sz w:val="20"/>
                <w:szCs w:val="20"/>
              </w:rPr>
            </w:pPr>
          </w:p>
        </w:tc>
        <w:tc>
          <w:tcPr>
            <w:tcW w:w="3815"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iCs/>
                <w:sz w:val="20"/>
                <w:szCs w:val="20"/>
                <w:lang w:bidi="ru-RU"/>
              </w:rPr>
              <w:t>для 7 класса</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 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 уроке используются демонстрационные ролики, интерактивные форматы взаимодействия, дискуссии и обсуждения, рефлексивные упражнения и задания для самостоятельной работы (1 час).</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 конце урока обучающиеся будут понимать:</w:t>
            </w:r>
          </w:p>
          <w:p w:rsidR="00187513" w:rsidRPr="00187513" w:rsidRDefault="00187513" w:rsidP="00527B75">
            <w:pPr>
              <w:numPr>
                <w:ilvl w:val="0"/>
                <w:numId w:val="242"/>
              </w:numPr>
              <w:rPr>
                <w:rFonts w:ascii="Times New Roman" w:hAnsi="Times New Roman" w:cs="Times New Roman"/>
                <w:sz w:val="20"/>
                <w:szCs w:val="20"/>
              </w:rPr>
            </w:pPr>
            <w:r w:rsidRPr="00187513">
              <w:rPr>
                <w:rFonts w:ascii="Times New Roman" w:hAnsi="Times New Roman" w:cs="Times New Roman"/>
                <w:sz w:val="20"/>
                <w:szCs w:val="20"/>
              </w:rPr>
              <w:t>знание каких предметов необходимо в тех или иных современных профессиях и отраслях;</w:t>
            </w:r>
          </w:p>
          <w:p w:rsidR="00187513" w:rsidRPr="00187513" w:rsidRDefault="00187513" w:rsidP="00527B75">
            <w:pPr>
              <w:numPr>
                <w:ilvl w:val="0"/>
                <w:numId w:val="242"/>
              </w:numPr>
              <w:rPr>
                <w:rFonts w:ascii="Times New Roman" w:hAnsi="Times New Roman" w:cs="Times New Roman"/>
                <w:sz w:val="20"/>
                <w:szCs w:val="20"/>
              </w:rPr>
            </w:pPr>
            <w:r w:rsidRPr="00187513">
              <w:rPr>
                <w:rFonts w:ascii="Times New Roman" w:hAnsi="Times New Roman" w:cs="Times New Roman"/>
                <w:sz w:val="20"/>
                <w:szCs w:val="20"/>
              </w:rPr>
              <w:t>какие профессии востребованы сегодня и станут востребованы в будущем;</w:t>
            </w:r>
          </w:p>
          <w:p w:rsidR="00187513" w:rsidRPr="00187513" w:rsidRDefault="00187513" w:rsidP="00527B75">
            <w:pPr>
              <w:numPr>
                <w:ilvl w:val="0"/>
                <w:numId w:val="242"/>
              </w:numPr>
              <w:rPr>
                <w:rFonts w:ascii="Times New Roman" w:hAnsi="Times New Roman" w:cs="Times New Roman"/>
                <w:sz w:val="20"/>
                <w:szCs w:val="20"/>
              </w:rPr>
            </w:pPr>
            <w:r w:rsidRPr="00187513">
              <w:rPr>
                <w:rFonts w:ascii="Times New Roman" w:hAnsi="Times New Roman" w:cs="Times New Roman"/>
                <w:sz w:val="20"/>
                <w:szCs w:val="20"/>
              </w:rPr>
              <w:t>зачем школа даёт широкий круг знаний, и как их можно применить во взрослой профессиональной жизни;</w:t>
            </w:r>
          </w:p>
          <w:p w:rsidR="00187513" w:rsidRPr="00187513" w:rsidRDefault="00187513" w:rsidP="00527B75">
            <w:pPr>
              <w:numPr>
                <w:ilvl w:val="0"/>
                <w:numId w:val="242"/>
              </w:numPr>
              <w:rPr>
                <w:rFonts w:ascii="Times New Roman" w:hAnsi="Times New Roman" w:cs="Times New Roman"/>
                <w:sz w:val="20"/>
                <w:szCs w:val="20"/>
              </w:rPr>
            </w:pPr>
            <w:r w:rsidRPr="00187513">
              <w:rPr>
                <w:rFonts w:ascii="Times New Roman" w:hAnsi="Times New Roman" w:cs="Times New Roman"/>
                <w:sz w:val="20"/>
                <w:szCs w:val="20"/>
              </w:rPr>
              <w:t>какие шаги для выбора профессионального пути можно делать учащимся уже сейчас.</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 рамках самостоятельной работы (1 час) заполнение «Карты предметов», знакомство с онлайн- инструментом «Примерочная профессий», заполнение анкеты саморефлексии на интернет-платформе проекта https://bvbinfo.ru/.</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187513" w:rsidRPr="00187513" w:rsidTr="003A669D">
        <w:tc>
          <w:tcPr>
            <w:tcW w:w="2139" w:type="dxa"/>
            <w:vMerge/>
          </w:tcPr>
          <w:p w:rsidR="00187513" w:rsidRPr="00187513" w:rsidRDefault="00187513" w:rsidP="003A669D">
            <w:pPr>
              <w:rPr>
                <w:rFonts w:ascii="Times New Roman" w:hAnsi="Times New Roman" w:cs="Times New Roman"/>
                <w:sz w:val="20"/>
                <w:szCs w:val="20"/>
              </w:rPr>
            </w:pPr>
          </w:p>
        </w:tc>
        <w:tc>
          <w:tcPr>
            <w:tcW w:w="3815"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iCs/>
                <w:sz w:val="20"/>
                <w:szCs w:val="20"/>
                <w:lang w:bidi="ru-RU"/>
              </w:rPr>
              <w:t>для 8 класса</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Актуализация процессов профессионального самоопределения.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Каждому компоненту посвящен отдельный блок урока, в рамках которого обучающиеся обмениваются мнениями (дискуссии, обсуждения), смотрят видеоролики, выполняют практические задания, заполняют анкеты-подсказки, принимают участие в играх и упражнениях, в рамках которых отвечают на вопросы (1 час):</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Что такое профессия?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Насколько разнообразен мир профессий?</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Какие существуют профессиональные направления?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Как выбрать соответствующий профессиональным запросам уровень образования?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 рамках самостоятельной работы (1 час) заполнение таблицы по видам образования, знакомство с онлайн-инструментом «Примерочная профессий», заполнение анкеты саморефлексии на интернет-платформе проекта</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https://bvbinfo.ru/.</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xml:space="preserve">Материалы для проведения урока представлены на интернет-платформе </w:t>
            </w:r>
            <w:hyperlink r:id="rId59" w:history="1">
              <w:r w:rsidRPr="00187513">
                <w:rPr>
                  <w:rStyle w:val="a9"/>
                  <w:rFonts w:ascii="Times New Roman" w:hAnsi="Times New Roman" w:cs="Times New Roman"/>
                  <w:sz w:val="20"/>
                  <w:szCs w:val="20"/>
                </w:rPr>
                <w:t>https://bvbinfo.ru/</w:t>
              </w:r>
            </w:hyperlink>
            <w:r w:rsidRPr="00187513">
              <w:rPr>
                <w:rFonts w:ascii="Times New Roman" w:hAnsi="Times New Roman" w:cs="Times New Roman"/>
                <w:sz w:val="20"/>
                <w:szCs w:val="20"/>
              </w:rPr>
              <w:t xml:space="preserve"> (для зарегистрированных педагогов-навигаторов проекта).</w:t>
            </w:r>
          </w:p>
        </w:tc>
      </w:tr>
      <w:tr w:rsidR="00187513" w:rsidRPr="00187513" w:rsidTr="003A669D">
        <w:tc>
          <w:tcPr>
            <w:tcW w:w="2139" w:type="dxa"/>
          </w:tcPr>
          <w:p w:rsidR="00187513" w:rsidRPr="00187513" w:rsidRDefault="00187513" w:rsidP="003A669D">
            <w:pPr>
              <w:rPr>
                <w:rFonts w:ascii="Times New Roman" w:hAnsi="Times New Roman" w:cs="Times New Roman"/>
                <w:sz w:val="20"/>
                <w:szCs w:val="20"/>
              </w:rPr>
            </w:pPr>
          </w:p>
        </w:tc>
        <w:tc>
          <w:tcPr>
            <w:tcW w:w="3815" w:type="dxa"/>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xml:space="preserve">для 9 класса Формирование </w:t>
            </w:r>
            <w:r w:rsidRPr="00187513">
              <w:rPr>
                <w:rFonts w:ascii="Times New Roman" w:hAnsi="Times New Roman" w:cs="Times New Roman"/>
                <w:sz w:val="20"/>
                <w:szCs w:val="20"/>
              </w:rPr>
              <w:lastRenderedPageBreak/>
              <w:t>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tc>
        <w:tc>
          <w:tcPr>
            <w:tcW w:w="4111" w:type="dxa"/>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lastRenderedPageBreak/>
              <w:t xml:space="preserve">Просмотр видеороликов о видах </w:t>
            </w:r>
            <w:r w:rsidRPr="00187513">
              <w:rPr>
                <w:rFonts w:ascii="Times New Roman" w:hAnsi="Times New Roman" w:cs="Times New Roman"/>
                <w:sz w:val="20"/>
                <w:szCs w:val="20"/>
              </w:rPr>
              <w:lastRenderedPageBreak/>
              <w:t>образования, профессиях и др. Участие в дискуссиях и обсуждениях. Заполнение и анализ анкет- подсказок. Участие в играх и упражнениях. На уроке учащиеся смогут узнать на реальных примерах (1 час):</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как стать специалистом того или иного направления;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как работает система получения профессионального образования;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о базовом наборе качеств и навыков, необходимых в той или иной образовательной траектории;</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какие перспективы открывает любое направление после получения профессионального или высшего образования.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В рамках самостоятельной работы (1 час) работа с анкетами-подсказками, знакомство с онлайн- инструментом «Примерочная профессий», заполнение анкеты саморефлексии на интернет-платформе проекта https://bvbinfo.ru/.</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187513" w:rsidRPr="00187513" w:rsidTr="003A669D">
        <w:tc>
          <w:tcPr>
            <w:tcW w:w="2139"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sz w:val="20"/>
                <w:szCs w:val="20"/>
                <w:lang w:bidi="ru-RU"/>
              </w:rPr>
              <w:lastRenderedPageBreak/>
              <w:t>Профориентационная онлайн-диагностика. Первая часть «Понимаю себя»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sz w:val="20"/>
                <w:szCs w:val="20"/>
                <w:lang w:bidi="ru-RU"/>
              </w:rPr>
              <w:t>(3 часа)</w:t>
            </w:r>
          </w:p>
        </w:tc>
        <w:tc>
          <w:tcPr>
            <w:tcW w:w="3815"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xml:space="preserve">Профориентационная диагностика обучающихся на интернет-платформе </w:t>
            </w:r>
            <w:hyperlink r:id="rId60" w:history="1">
              <w:r w:rsidRPr="00187513">
                <w:rPr>
                  <w:rStyle w:val="a9"/>
                  <w:rFonts w:ascii="Times New Roman" w:hAnsi="Times New Roman" w:cs="Times New Roman"/>
                  <w:sz w:val="20"/>
                  <w:szCs w:val="20"/>
                  <w:lang w:bidi="en-US"/>
                </w:rPr>
                <w:t>https</w:t>
              </w:r>
              <w:r w:rsidRPr="00187513">
                <w:rPr>
                  <w:rStyle w:val="a9"/>
                  <w:rFonts w:ascii="Times New Roman" w:hAnsi="Times New Roman" w:cs="Times New Roman"/>
                  <w:sz w:val="20"/>
                  <w:szCs w:val="20"/>
                </w:rPr>
                <w:t>://</w:t>
              </w:r>
              <w:r w:rsidRPr="00187513">
                <w:rPr>
                  <w:rStyle w:val="a9"/>
                  <w:rFonts w:ascii="Times New Roman" w:hAnsi="Times New Roman" w:cs="Times New Roman"/>
                  <w:sz w:val="20"/>
                  <w:szCs w:val="20"/>
                  <w:lang w:bidi="en-US"/>
                </w:rPr>
                <w:t>bvbinfo</w:t>
              </w:r>
              <w:r w:rsidRPr="00187513">
                <w:rPr>
                  <w:rStyle w:val="a9"/>
                  <w:rFonts w:ascii="Times New Roman" w:hAnsi="Times New Roman" w:cs="Times New Roman"/>
                  <w:sz w:val="20"/>
                  <w:szCs w:val="20"/>
                </w:rPr>
                <w:t>.</w:t>
              </w:r>
              <w:r w:rsidRPr="00187513">
                <w:rPr>
                  <w:rStyle w:val="a9"/>
                  <w:rFonts w:ascii="Times New Roman" w:hAnsi="Times New Roman" w:cs="Times New Roman"/>
                  <w:sz w:val="20"/>
                  <w:szCs w:val="20"/>
                  <w:lang w:bidi="en-US"/>
                </w:rPr>
                <w:t>ru</w:t>
              </w:r>
              <w:r w:rsidRPr="00187513">
                <w:rPr>
                  <w:rStyle w:val="a9"/>
                  <w:rFonts w:ascii="Times New Roman" w:hAnsi="Times New Roman" w:cs="Times New Roman"/>
                  <w:sz w:val="20"/>
                  <w:szCs w:val="20"/>
                </w:rPr>
                <w:t>/</w:t>
              </w:r>
            </w:hyperlink>
            <w:r w:rsidRPr="00187513">
              <w:rPr>
                <w:rFonts w:ascii="Times New Roman" w:hAnsi="Times New Roman" w:cs="Times New Roman"/>
                <w:sz w:val="20"/>
                <w:szCs w:val="20"/>
              </w:rPr>
              <w:t xml:space="preserve"> (для зарегистрированных участников проекта) помогает сформировать индивидуальную траекторию обучающегося в мероприятиях проекта с учетом его профессиональных склонностей.</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Онлайн-диагностика I «Мой выбор профессии» состоит из двух частей:</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 xml:space="preserve"> Методика онлайн- 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Онлайн-диагностика II«Мои таланты» включает комплексную методику онлайн- 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Консультации по результатам онлайн- диагностики.</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lastRenderedPageBreak/>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lastRenderedPageBreak/>
              <w:t>Первая часть профориентационной онлайн- диагностики обучающихся в новом учебном году (1 час). Осуществляется для навигации по активностям проекта «Билет в будущее». Обучающемуся будут предложены варианты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 Варианты:</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1.</w:t>
            </w:r>
            <w:r w:rsidRPr="00187513">
              <w:rPr>
                <w:rFonts w:ascii="Times New Roman" w:hAnsi="Times New Roman" w:cs="Times New Roman"/>
                <w:sz w:val="20"/>
                <w:szCs w:val="20"/>
              </w:rPr>
              <w:tab/>
              <w:t>Онлайн диагностика «Мой выбор».</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2.</w:t>
            </w:r>
            <w:r w:rsidRPr="00187513">
              <w:rPr>
                <w:rFonts w:ascii="Times New Roman" w:hAnsi="Times New Roman" w:cs="Times New Roman"/>
                <w:sz w:val="20"/>
                <w:szCs w:val="20"/>
              </w:rPr>
              <w:tab/>
              <w:t>Онлайн диагностика «Моя готовность».</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3.</w:t>
            </w:r>
            <w:r w:rsidRPr="00187513">
              <w:rPr>
                <w:rFonts w:ascii="Times New Roman" w:hAnsi="Times New Roman" w:cs="Times New Roman"/>
                <w:sz w:val="20"/>
                <w:szCs w:val="20"/>
              </w:rPr>
              <w:tab/>
              <w:t>Онлайн диагностика «Мои таланты».</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После диагностики рекомендуется проведение консультации по полученным результатам (1 час), а также анализ интерпретаций в рамках самостоятельной работы (1 час).</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Результаты:</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рекомендация по маршруту проекта «Билет в будущее»;</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просмотр видеозаписи консультации по результатам профориентационной диагностики;</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rPr>
              <w:t>рекомендации по обсуждению результатов тестирования с родственниками и специалистами.</w:t>
            </w:r>
          </w:p>
        </w:tc>
      </w:tr>
      <w:tr w:rsidR="00187513" w:rsidRPr="00187513" w:rsidTr="003A669D">
        <w:tc>
          <w:tcPr>
            <w:tcW w:w="2139"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bCs/>
                <w:sz w:val="20"/>
                <w:szCs w:val="20"/>
                <w:lang w:bidi="ru-RU"/>
              </w:rPr>
            </w:pPr>
            <w:r w:rsidRPr="00187513">
              <w:rPr>
                <w:rFonts w:ascii="Times New Roman" w:hAnsi="Times New Roman" w:cs="Times New Roman"/>
                <w:bCs/>
                <w:sz w:val="20"/>
                <w:szCs w:val="20"/>
                <w:lang w:bidi="ru-RU"/>
              </w:rPr>
              <w:lastRenderedPageBreak/>
              <w:t>Профориентационная выставка «Лаборатория будущего. Узнаю рынок»</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sz w:val="20"/>
                <w:szCs w:val="20"/>
                <w:lang w:bidi="ru-RU"/>
              </w:rPr>
              <w:t>(4 часа)</w:t>
            </w:r>
          </w:p>
        </w:tc>
        <w:tc>
          <w:tcPr>
            <w:tcW w:w="3815"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Посещение мультимедийной выставки «Лаборатория будущего»- специально организованная постоянно действующая экспозиция на базе исторических парков «Россия – Моя история» (очно в 24 субъектах РФ, в онлайн- формате доступно на интернет-платформе https://bvbinfo.ru/).</w:t>
            </w:r>
            <w:r w:rsidRPr="00187513">
              <w:rPr>
                <w:rFonts w:ascii="Times New Roman" w:hAnsi="Times New Roman" w:cs="Times New Roman"/>
                <w:bCs/>
                <w:iCs/>
                <w:sz w:val="20"/>
                <w:szCs w:val="20"/>
                <w:lang w:bidi="ru-RU"/>
              </w:rPr>
              <w:cr/>
              <w:t>Знакомство с рынком труда, 9 ключевыми отраслями (направлениями) экономического развития, профессиями:</w:t>
            </w:r>
          </w:p>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 xml:space="preserve">Индустриальная среда; </w:t>
            </w:r>
          </w:p>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 xml:space="preserve">Здоровая среда; </w:t>
            </w:r>
          </w:p>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 xml:space="preserve">Умная среда; </w:t>
            </w:r>
          </w:p>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Деловая среда;</w:t>
            </w:r>
          </w:p>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Социальная среда;</w:t>
            </w:r>
          </w:p>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Безопасная среда;</w:t>
            </w:r>
          </w:p>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Комфортная среда;</w:t>
            </w:r>
          </w:p>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Креативная среда;</w:t>
            </w:r>
          </w:p>
          <w:p w:rsidR="00187513" w:rsidRPr="00187513" w:rsidRDefault="00187513" w:rsidP="003A669D">
            <w:pPr>
              <w:rPr>
                <w:rFonts w:ascii="Times New Roman" w:hAnsi="Times New Roman" w:cs="Times New Roman"/>
                <w:bCs/>
                <w:iCs/>
                <w:sz w:val="20"/>
                <w:szCs w:val="20"/>
                <w:lang w:bidi="ru-RU"/>
              </w:rPr>
            </w:pPr>
            <w:r w:rsidRPr="00187513">
              <w:rPr>
                <w:rFonts w:ascii="Times New Roman" w:hAnsi="Times New Roman" w:cs="Times New Roman"/>
                <w:bCs/>
                <w:iCs/>
                <w:sz w:val="20"/>
                <w:szCs w:val="20"/>
                <w:lang w:bidi="ru-RU"/>
              </w:rPr>
              <w:t xml:space="preserve">Аграрная среда. </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iCs/>
                <w:sz w:val="20"/>
                <w:szCs w:val="20"/>
                <w:lang w:bidi="ru-RU"/>
              </w:rPr>
              <w:t>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различныхспециалистов.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Экскурсия на площадку исторических парков «Россия - Моя история» (очно в 24субъектах РФ, по предварительной записи на интернет-платформе https://bvbinfo.ru/, 3 часа).</w:t>
            </w:r>
            <w:r w:rsidRPr="00187513">
              <w:rPr>
                <w:rFonts w:ascii="Times New Roman" w:hAnsi="Times New Roman" w:cs="Times New Roman"/>
                <w:sz w:val="20"/>
                <w:szCs w:val="20"/>
                <w:lang w:bidi="ru-RU"/>
              </w:rPr>
              <w:cr/>
              <w:t>Знакомство с выставкой на базе образовательной организации (виртуальная выставка) в рамках отдельного урока с использованием специализированного мультимедийного контента выставки на интернет- платформе https://bvbinfo.ru.</w:t>
            </w:r>
            <w:r w:rsidRPr="00187513">
              <w:rPr>
                <w:rFonts w:ascii="Times New Roman" w:hAnsi="Times New Roman" w:cs="Times New Roman"/>
                <w:sz w:val="20"/>
                <w:szCs w:val="20"/>
                <w:lang w:bidi="ru-RU"/>
              </w:rPr>
              <w:cr/>
              <w:t>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В рамках самостоятельной работы (1 час) анализ полученного опыта, заполнение анкеты саморекфлексии на интернет- платформе https://bvbinfo.ru/</w:t>
            </w:r>
          </w:p>
        </w:tc>
      </w:tr>
      <w:tr w:rsidR="00187513" w:rsidRPr="00187513" w:rsidTr="003A669D">
        <w:tc>
          <w:tcPr>
            <w:tcW w:w="2139"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sz w:val="20"/>
                <w:szCs w:val="20"/>
                <w:lang w:bidi="ru-RU"/>
              </w:rPr>
              <w:t>Профессиональные пробы «Пробую. Получаю опыт»</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sz w:val="20"/>
                <w:szCs w:val="20"/>
                <w:lang w:bidi="ru-RU"/>
              </w:rPr>
              <w:t>(6 часа)</w:t>
            </w:r>
          </w:p>
        </w:tc>
        <w:tc>
          <w:tcPr>
            <w:tcW w:w="3815"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Профессиональные пробы. 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Определение профессиональных проб. 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 формат, реализуемыйчерез сеть Интернет для совместной работы. Профессиональные пробы на основе платформы, вебинар-площадки, сервисов видеоконференций, чата и т.п. Уровни профессиональных проб: моделирующие и практические профессиональные пробы. Виды: базовая и ознакомительная.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Запись на участие в профессиональной пробе (3 часа).</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Участие в очных профессиональных пробах на региональном уровне по согласованию с региональным оператором. Реализуется на базе организаций-партнеров.</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Участие в профессиональных пробах в онлайн-формате на региональном уровне по согласованию с региональным оператором. Реализуется на вебинар</w:t>
            </w:r>
            <w:r w:rsidRPr="00187513">
              <w:rPr>
                <w:rFonts w:ascii="Times New Roman" w:hAnsi="Times New Roman" w:cs="Times New Roman"/>
                <w:sz w:val="20"/>
                <w:szCs w:val="20"/>
                <w:lang w:bidi="ru-RU"/>
              </w:rPr>
              <w:softHyphen/>
              <w:t>площадках, сервисах видеоконференций и т.п.</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Участие в профессиональных пробах на платформе проекта (проба на платформе, проводится в случае, если обучающиеся не посещают очные мероприятия проекта, или дополнительно к очным мероприятиям).</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В В рамках самостоятельной работы (3 часа) оценка обучающимися своего опыта участия в профессиональных пробах, заполнение анкеты саморефлексии, решениепрофессиональных проб на платформе проекта. Активность проводится на интернет-платформе https://bvbinfo.ru/ (для зарегистрированных пользователей).</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Результаты:</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 xml:space="preserve">Формирование у обучающегося в процессе выполнения пробы целостного </w:t>
            </w:r>
            <w:r w:rsidRPr="00187513">
              <w:rPr>
                <w:rFonts w:ascii="Times New Roman" w:hAnsi="Times New Roman" w:cs="Times New Roman"/>
                <w:sz w:val="20"/>
                <w:szCs w:val="20"/>
                <w:lang w:bidi="ru-RU"/>
              </w:rPr>
              <w:lastRenderedPageBreak/>
              <w:t>представления о конкретной профессии, группе родственных профессий, сферы, их включающей.</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Развитие интересов, склонностей, способностей, профессионально важных качеств личности обучающегося.</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Готовность обучающегося к выбору профессии.</w:t>
            </w:r>
          </w:p>
        </w:tc>
      </w:tr>
      <w:tr w:rsidR="00187513" w:rsidRPr="00187513" w:rsidTr="003A669D">
        <w:tc>
          <w:tcPr>
            <w:tcW w:w="2139"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sz w:val="20"/>
                <w:szCs w:val="20"/>
                <w:lang w:bidi="ru-RU"/>
              </w:rPr>
              <w:lastRenderedPageBreak/>
              <w:t>Профориентационная онлайн-диагностика. Вторая часть «Осознаю»</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sz w:val="20"/>
                <w:szCs w:val="20"/>
                <w:lang w:bidi="ru-RU"/>
              </w:rPr>
              <w:t>(3 часа)</w:t>
            </w:r>
          </w:p>
        </w:tc>
        <w:tc>
          <w:tcPr>
            <w:tcW w:w="3815"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iCs/>
                <w:sz w:val="20"/>
                <w:szCs w:val="20"/>
                <w:lang w:bidi="ru-RU"/>
              </w:rPr>
              <w:t xml:space="preserve">Проведение повторной диагностики для рефлексии опыта, полученного по итогам профессиональных проб. Рекомендации по дальнейшим вариантам получения образования, а также перспективным отраслям и профессиям. </w:t>
            </w:r>
            <w:r w:rsidRPr="00187513">
              <w:rPr>
                <w:rFonts w:ascii="Times New Roman" w:hAnsi="Times New Roman" w:cs="Times New Roman"/>
                <w:sz w:val="20"/>
                <w:szCs w:val="20"/>
                <w:lang w:bidi="ru-RU"/>
              </w:rPr>
              <w:t>Развернутая консультацияпо результатам повторной онлайн-диагностики. Сопровождение обучающиxся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Вторая часть профориентационной онлайн диагностики. Осуществляется для подведения промежуточных итогов (рефлексии) с учетом участия обучающегося в мероприятиях профессионального выбора. Обучающемуся будет предложен набордиагностических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Варианты:</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1.</w:t>
            </w:r>
            <w:r w:rsidRPr="00187513">
              <w:rPr>
                <w:rFonts w:ascii="Times New Roman" w:hAnsi="Times New Roman" w:cs="Times New Roman"/>
                <w:sz w:val="20"/>
                <w:szCs w:val="20"/>
                <w:lang w:bidi="ru-RU"/>
              </w:rPr>
              <w:tab/>
              <w:t>Онлайн диагностика «Мой выбор».</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2.</w:t>
            </w:r>
            <w:r w:rsidRPr="00187513">
              <w:rPr>
                <w:rFonts w:ascii="Times New Roman" w:hAnsi="Times New Roman" w:cs="Times New Roman"/>
                <w:sz w:val="20"/>
                <w:szCs w:val="20"/>
                <w:lang w:bidi="ru-RU"/>
              </w:rPr>
              <w:tab/>
              <w:t>Онлайн диагностика «Моя готовность».</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3.</w:t>
            </w:r>
            <w:r w:rsidRPr="00187513">
              <w:rPr>
                <w:rFonts w:ascii="Times New Roman" w:hAnsi="Times New Roman" w:cs="Times New Roman"/>
                <w:sz w:val="20"/>
                <w:szCs w:val="20"/>
                <w:lang w:bidi="ru-RU"/>
              </w:rPr>
              <w:tab/>
              <w:t>Онлайн диагностика «Мои таланты».</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После диагностики рекомендуется проведение консультаций по полученным результатам (1 час), а также анализ интерпретаций в рамках самостоятельной работы (1 час).</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Результаты:</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Рекомендация по построению образовательно- профессионального маршрута;</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 xml:space="preserve">Рекомендации по развитию; </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Видеозапись консультациипо результатам профориентационной диагностики;</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Рекомендации по обсуждению результатов тестирования с родственниками и специалистами.</w:t>
            </w:r>
          </w:p>
        </w:tc>
      </w:tr>
      <w:tr w:rsidR="00187513" w:rsidRPr="00187513" w:rsidTr="003A669D">
        <w:tc>
          <w:tcPr>
            <w:tcW w:w="2139"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sz w:val="20"/>
                <w:szCs w:val="20"/>
                <w:lang w:bidi="ru-RU"/>
              </w:rPr>
              <w:t>Профориентационный рефлексивный урок «Планирую»</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bCs/>
                <w:sz w:val="20"/>
                <w:szCs w:val="20"/>
                <w:lang w:bidi="ru-RU"/>
              </w:rPr>
              <w:t>(4 часа)</w:t>
            </w:r>
          </w:p>
        </w:tc>
        <w:tc>
          <w:tcPr>
            <w:tcW w:w="3815" w:type="dxa"/>
            <w:tcBorders>
              <w:top w:val="single" w:sz="4" w:space="0" w:color="auto"/>
              <w:left w:val="single" w:sz="4" w:space="0" w:color="auto"/>
              <w:bottom w:val="single" w:sz="4" w:space="0" w:color="auto"/>
            </w:tcBorders>
            <w:shd w:val="clear" w:color="auto" w:fill="FFFFFF"/>
          </w:tcPr>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bCs/>
                <w:iCs/>
                <w:sz w:val="20"/>
                <w:szCs w:val="20"/>
                <w:lang w:bidi="ru-RU"/>
              </w:rPr>
              <w:t>Профориентационный рефлексивный урок (проводится в конце курса, по итогам всех профориентационных мероприятий):</w:t>
            </w:r>
            <w:r w:rsidRPr="00187513">
              <w:rPr>
                <w:rFonts w:ascii="Times New Roman" w:hAnsi="Times New Roman" w:cs="Times New Roman"/>
                <w:sz w:val="20"/>
                <w:szCs w:val="20"/>
                <w:lang w:bidi="ru-RU"/>
              </w:rPr>
              <w:t xml:space="preserve">разбор и обсуждение 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 Стратегические цели - долгосрочная перспектива (профессии и отрасли,которые интересуют учеников, варианты профессионального образования в случае средних классов). </w:t>
            </w:r>
            <w:r w:rsidRPr="00187513">
              <w:rPr>
                <w:rFonts w:ascii="Times New Roman" w:hAnsi="Times New Roman" w:cs="Times New Roman"/>
                <w:sz w:val="20"/>
                <w:szCs w:val="20"/>
                <w:lang w:bidi="ru-RU"/>
              </w:rPr>
              <w:lastRenderedPageBreak/>
              <w:t>Тактические цели – краткосрочная перспектива, и что позволяет прийти к стратегическим целям (профили обучения в школе, тематики дополнительного образования, уровни обучения в случае 8-9 классов и пр.). Сценарий урока построен вокруг обсуждения опыта, полученного в ходе участия в проекте, рекомендаций по диагностикам и внедрения рекомендаций в образовательные планы обучающихся.</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Задачи:</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Разбор и обсуждение рекомендаций диагностики - рефлексии 5 этапа (по возрастам).</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Разбор и обсуждение полученного опыта по итогам профессиональных проб и мероприятий.</w:t>
            </w:r>
          </w:p>
          <w:p w:rsidR="00187513" w:rsidRPr="00187513" w:rsidRDefault="00187513" w:rsidP="003A669D">
            <w:pPr>
              <w:rPr>
                <w:rFonts w:ascii="Times New Roman" w:hAnsi="Times New Roman" w:cs="Times New Roman"/>
                <w:sz w:val="20"/>
                <w:szCs w:val="20"/>
                <w:lang w:bidi="ru-RU"/>
              </w:rPr>
            </w:pPr>
            <w:r w:rsidRPr="00187513">
              <w:rPr>
                <w:rFonts w:ascii="Times New Roman" w:hAnsi="Times New Roman" w:cs="Times New Roman"/>
                <w:sz w:val="20"/>
                <w:szCs w:val="20"/>
                <w:lang w:bidi="ru-RU"/>
              </w:rPr>
              <w:t>Постановка образовательных и карьерных целей (стратегических и тактических).</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Формирование планов образовательных шагов и формулирование траектории развития (последовательность реализации целей).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lastRenderedPageBreak/>
              <w:t>Групповое обсуждение, рефлексия, разбор персональных рекомендаций по результатам участия в проекте, практические задания и упражнения, просмотр видеороликов. По итогам урока каждый ученик должен отметить наиболее подходящие ему варианты из предложенных рекомендаций, в том числе с использованием функционала платформы.</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В рамках самостоятельной работы (2 часа) анализ полученных рекомендаций, обсуждение результатов с родителями, посещение рекомендуемых ресурсов партнеров проекта.</w:t>
            </w:r>
          </w:p>
          <w:p w:rsidR="00187513" w:rsidRPr="00187513" w:rsidRDefault="00187513" w:rsidP="003A669D">
            <w:pPr>
              <w:rPr>
                <w:rFonts w:ascii="Times New Roman" w:hAnsi="Times New Roman" w:cs="Times New Roman"/>
                <w:sz w:val="20"/>
                <w:szCs w:val="20"/>
              </w:rPr>
            </w:pPr>
            <w:r w:rsidRPr="00187513">
              <w:rPr>
                <w:rFonts w:ascii="Times New Roman" w:hAnsi="Times New Roman" w:cs="Times New Roman"/>
                <w:sz w:val="20"/>
                <w:szCs w:val="20"/>
                <w:lang w:bidi="ru-RU"/>
              </w:rPr>
              <w:t xml:space="preserve">Материалы для проведения урока представлены на интернет-платформе </w:t>
            </w:r>
            <w:hyperlink r:id="rId61" w:history="1">
              <w:r w:rsidRPr="00187513">
                <w:rPr>
                  <w:rStyle w:val="a9"/>
                  <w:rFonts w:ascii="Times New Roman" w:hAnsi="Times New Roman" w:cs="Times New Roman"/>
                  <w:sz w:val="20"/>
                  <w:szCs w:val="20"/>
                  <w:lang w:bidi="en-US"/>
                </w:rPr>
                <w:t>https</w:t>
              </w:r>
              <w:r w:rsidRPr="00187513">
                <w:rPr>
                  <w:rStyle w:val="a9"/>
                  <w:rFonts w:ascii="Times New Roman" w:hAnsi="Times New Roman" w:cs="Times New Roman"/>
                  <w:sz w:val="20"/>
                  <w:szCs w:val="20"/>
                </w:rPr>
                <w:t>://</w:t>
              </w:r>
              <w:r w:rsidRPr="00187513">
                <w:rPr>
                  <w:rStyle w:val="a9"/>
                  <w:rFonts w:ascii="Times New Roman" w:hAnsi="Times New Roman" w:cs="Times New Roman"/>
                  <w:sz w:val="20"/>
                  <w:szCs w:val="20"/>
                  <w:lang w:bidi="en-US"/>
                </w:rPr>
                <w:t>bvbinfo</w:t>
              </w:r>
              <w:r w:rsidRPr="00187513">
                <w:rPr>
                  <w:rStyle w:val="a9"/>
                  <w:rFonts w:ascii="Times New Roman" w:hAnsi="Times New Roman" w:cs="Times New Roman"/>
                  <w:sz w:val="20"/>
                  <w:szCs w:val="20"/>
                </w:rPr>
                <w:t>.</w:t>
              </w:r>
              <w:r w:rsidRPr="00187513">
                <w:rPr>
                  <w:rStyle w:val="a9"/>
                  <w:rFonts w:ascii="Times New Roman" w:hAnsi="Times New Roman" w:cs="Times New Roman"/>
                  <w:sz w:val="20"/>
                  <w:szCs w:val="20"/>
                  <w:lang w:bidi="en-US"/>
                </w:rPr>
                <w:t>ru</w:t>
              </w:r>
              <w:r w:rsidRPr="00187513">
                <w:rPr>
                  <w:rStyle w:val="a9"/>
                  <w:rFonts w:ascii="Times New Roman" w:hAnsi="Times New Roman" w:cs="Times New Roman"/>
                  <w:sz w:val="20"/>
                  <w:szCs w:val="20"/>
                </w:rPr>
                <w:t>/</w:t>
              </w:r>
            </w:hyperlink>
            <w:r w:rsidRPr="00187513">
              <w:rPr>
                <w:rFonts w:ascii="Times New Roman" w:hAnsi="Times New Roman" w:cs="Times New Roman"/>
                <w:sz w:val="20"/>
                <w:szCs w:val="20"/>
                <w:lang w:bidi="ru-RU"/>
              </w:rPr>
              <w:t>(для зарегистрированных педагогов-навигаторов</w:t>
            </w:r>
          </w:p>
        </w:tc>
      </w:tr>
    </w:tbl>
    <w:p w:rsidR="00187513" w:rsidRPr="00187513" w:rsidRDefault="00187513" w:rsidP="003A669D">
      <w:pPr>
        <w:spacing w:after="0" w:line="240" w:lineRule="auto"/>
        <w:rPr>
          <w:rFonts w:ascii="Times New Roman" w:hAnsi="Times New Roman" w:cs="Times New Roman"/>
          <w:sz w:val="24"/>
          <w:szCs w:val="24"/>
        </w:rPr>
      </w:pPr>
    </w:p>
    <w:p w:rsidR="00B975A2" w:rsidRPr="00B975A2" w:rsidRDefault="00614FCD" w:rsidP="00B975A2">
      <w:pPr>
        <w:spacing w:after="0" w:line="240" w:lineRule="auto"/>
        <w:rPr>
          <w:rFonts w:ascii="Times New Roman" w:hAnsi="Times New Roman" w:cs="Times New Roman"/>
          <w:b/>
          <w:sz w:val="24"/>
          <w:szCs w:val="24"/>
        </w:rPr>
      </w:pPr>
      <w:r>
        <w:rPr>
          <w:rFonts w:ascii="Times New Roman" w:hAnsi="Times New Roman" w:cs="Times New Roman"/>
          <w:b/>
          <w:sz w:val="24"/>
          <w:szCs w:val="24"/>
        </w:rPr>
        <w:t>2.1.22</w:t>
      </w:r>
      <w:r w:rsidR="00B975A2" w:rsidRPr="00B975A2">
        <w:rPr>
          <w:rFonts w:ascii="Times New Roman" w:hAnsi="Times New Roman" w:cs="Times New Roman"/>
          <w:b/>
          <w:sz w:val="24"/>
          <w:szCs w:val="24"/>
        </w:rPr>
        <w:t>. Курс внеурочной деятельности «Основы программирования»</w:t>
      </w:r>
    </w:p>
    <w:p w:rsidR="00B975A2" w:rsidRPr="00B975A2" w:rsidRDefault="00B975A2" w:rsidP="00B975A2">
      <w:pPr>
        <w:spacing w:after="0" w:line="240" w:lineRule="auto"/>
        <w:ind w:firstLine="708"/>
        <w:rPr>
          <w:rFonts w:ascii="Times New Roman" w:hAnsi="Times New Roman" w:cs="Times New Roman"/>
          <w:bCs/>
          <w:i/>
          <w:sz w:val="24"/>
          <w:szCs w:val="24"/>
        </w:rPr>
      </w:pPr>
      <w:r w:rsidRPr="00B975A2">
        <w:rPr>
          <w:rFonts w:ascii="Times New Roman" w:hAnsi="Times New Roman" w:cs="Times New Roman"/>
          <w:bCs/>
          <w:i/>
          <w:sz w:val="24"/>
          <w:szCs w:val="24"/>
        </w:rPr>
        <w:t>Пояснительная записка</w:t>
      </w:r>
    </w:p>
    <w:p w:rsidR="00B975A2" w:rsidRPr="00B975A2" w:rsidRDefault="00B975A2" w:rsidP="00B975A2">
      <w:pPr>
        <w:spacing w:after="0" w:line="240" w:lineRule="auto"/>
        <w:ind w:firstLine="708"/>
        <w:jc w:val="both"/>
        <w:rPr>
          <w:rFonts w:ascii="Times New Roman" w:hAnsi="Times New Roman" w:cs="Times New Roman"/>
          <w:sz w:val="24"/>
          <w:szCs w:val="24"/>
        </w:rPr>
      </w:pPr>
      <w:r w:rsidRPr="00B975A2">
        <w:rPr>
          <w:rFonts w:ascii="Times New Roman" w:hAnsi="Times New Roman" w:cs="Times New Roman"/>
          <w:sz w:val="24"/>
          <w:szCs w:val="24"/>
        </w:rPr>
        <w:t>Рабочая программа курса внеурочной деятельности общеинтелектуального направления разработана с соблюдением преемственности Федерального государственного образовательного стандарта начального общего образования. Программа соответствует требованиям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При разработке программы учитывались индивидуальные особенности учащихся, а также в зависимости от возраста детей — особенности восприятия информации, мышления и памяти.</w:t>
      </w:r>
    </w:p>
    <w:p w:rsidR="00B975A2" w:rsidRPr="00B975A2" w:rsidRDefault="00B975A2" w:rsidP="00B975A2">
      <w:pPr>
        <w:spacing w:after="0" w:line="240" w:lineRule="auto"/>
        <w:ind w:firstLine="708"/>
        <w:jc w:val="both"/>
        <w:rPr>
          <w:rFonts w:ascii="Times New Roman" w:hAnsi="Times New Roman" w:cs="Times New Roman"/>
          <w:sz w:val="24"/>
          <w:szCs w:val="24"/>
        </w:rPr>
      </w:pPr>
      <w:r w:rsidRPr="00B975A2">
        <w:rPr>
          <w:rFonts w:ascii="Times New Roman" w:hAnsi="Times New Roman" w:cs="Times New Roman"/>
          <w:sz w:val="24"/>
          <w:szCs w:val="24"/>
        </w:rPr>
        <w:t xml:space="preserve">Данная программа продолжает формировать навыки будущего: креативное мышление, цифровую грамотность, командную работу, креативность и навыки успешной коммуникации. </w:t>
      </w:r>
    </w:p>
    <w:p w:rsidR="00B975A2" w:rsidRPr="00B975A2" w:rsidRDefault="00B975A2" w:rsidP="00B975A2">
      <w:pPr>
        <w:spacing w:after="0" w:line="240" w:lineRule="auto"/>
        <w:ind w:firstLine="708"/>
        <w:jc w:val="both"/>
        <w:rPr>
          <w:rFonts w:ascii="Times New Roman" w:hAnsi="Times New Roman" w:cs="Times New Roman"/>
          <w:b/>
          <w:bCs/>
          <w:sz w:val="24"/>
          <w:szCs w:val="24"/>
        </w:rPr>
      </w:pPr>
      <w:r w:rsidRPr="00B975A2">
        <w:rPr>
          <w:rFonts w:ascii="Times New Roman" w:hAnsi="Times New Roman" w:cs="Times New Roman"/>
          <w:b/>
          <w:bCs/>
          <w:sz w:val="24"/>
          <w:szCs w:val="24"/>
        </w:rPr>
        <w:t>Цель программы:</w:t>
      </w:r>
    </w:p>
    <w:p w:rsidR="00B975A2" w:rsidRPr="00B975A2" w:rsidRDefault="00B975A2" w:rsidP="00B975A2">
      <w:pPr>
        <w:spacing w:after="0" w:line="240" w:lineRule="auto"/>
        <w:ind w:firstLine="708"/>
        <w:jc w:val="both"/>
        <w:rPr>
          <w:rFonts w:ascii="Times New Roman" w:hAnsi="Times New Roman" w:cs="Times New Roman"/>
          <w:sz w:val="24"/>
          <w:szCs w:val="24"/>
        </w:rPr>
      </w:pPr>
      <w:r w:rsidRPr="00B975A2">
        <w:rPr>
          <w:rFonts w:ascii="Times New Roman" w:hAnsi="Times New Roman" w:cs="Times New Roman"/>
          <w:sz w:val="24"/>
          <w:szCs w:val="24"/>
        </w:rPr>
        <w:t>Формирование цифровых навыков, развитие алгоритмического и критического мышления, овладение умениями работать с различными видами информации, формирование и развитие компетенций обучающихся в области использования информационно-коммуникационных технологий, воспитанию ответственного избирательного отношения к информации;</w:t>
      </w:r>
    </w:p>
    <w:p w:rsidR="00B975A2" w:rsidRPr="00B975A2" w:rsidRDefault="00B975A2" w:rsidP="00B975A2">
      <w:pPr>
        <w:spacing w:after="0" w:line="240" w:lineRule="auto"/>
        <w:ind w:firstLine="360"/>
        <w:jc w:val="both"/>
        <w:rPr>
          <w:rFonts w:ascii="Times New Roman" w:hAnsi="Times New Roman" w:cs="Times New Roman"/>
          <w:b/>
          <w:bCs/>
          <w:sz w:val="24"/>
          <w:szCs w:val="24"/>
        </w:rPr>
      </w:pPr>
      <w:r w:rsidRPr="00B975A2">
        <w:rPr>
          <w:rFonts w:ascii="Times New Roman" w:hAnsi="Times New Roman" w:cs="Times New Roman"/>
          <w:b/>
          <w:bCs/>
          <w:sz w:val="24"/>
          <w:szCs w:val="24"/>
        </w:rPr>
        <w:t>Задачи программы:</w:t>
      </w:r>
    </w:p>
    <w:p w:rsidR="00B975A2" w:rsidRPr="00B975A2" w:rsidRDefault="00B975A2" w:rsidP="00527B75">
      <w:pPr>
        <w:numPr>
          <w:ilvl w:val="0"/>
          <w:numId w:val="244"/>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сформировать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975A2" w:rsidRPr="00B975A2" w:rsidRDefault="00B975A2" w:rsidP="00527B75">
      <w:pPr>
        <w:numPr>
          <w:ilvl w:val="0"/>
          <w:numId w:val="244"/>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сформировать владение основами информационной безопасности</w:t>
      </w:r>
    </w:p>
    <w:p w:rsidR="00B975A2" w:rsidRPr="00B975A2" w:rsidRDefault="00B975A2" w:rsidP="00527B75">
      <w:pPr>
        <w:numPr>
          <w:ilvl w:val="0"/>
          <w:numId w:val="244"/>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сформировать знания, умения и навыки грамотной постановки задач, возникающих в практической деятельности, их решение с помощью информационных технологий;</w:t>
      </w:r>
    </w:p>
    <w:p w:rsidR="00B975A2" w:rsidRPr="00B975A2" w:rsidRDefault="00B975A2" w:rsidP="00527B75">
      <w:pPr>
        <w:numPr>
          <w:ilvl w:val="0"/>
          <w:numId w:val="244"/>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сформировать умения и навыки формализованного описания поставленных задач;</w:t>
      </w:r>
    </w:p>
    <w:p w:rsidR="00B975A2" w:rsidRPr="00B975A2" w:rsidRDefault="00B975A2" w:rsidP="00527B75">
      <w:pPr>
        <w:numPr>
          <w:ilvl w:val="0"/>
          <w:numId w:val="244"/>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сформировать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975A2" w:rsidRPr="00B975A2" w:rsidRDefault="00B975A2" w:rsidP="00527B75">
      <w:pPr>
        <w:numPr>
          <w:ilvl w:val="0"/>
          <w:numId w:val="244"/>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lastRenderedPageBreak/>
        <w:t>сформировать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B975A2" w:rsidRPr="00B975A2" w:rsidRDefault="00B975A2" w:rsidP="00527B75">
      <w:pPr>
        <w:numPr>
          <w:ilvl w:val="0"/>
          <w:numId w:val="244"/>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сформировать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975A2" w:rsidRPr="00B975A2" w:rsidRDefault="00B975A2" w:rsidP="00B975A2">
      <w:pPr>
        <w:spacing w:after="0" w:line="240" w:lineRule="auto"/>
        <w:ind w:firstLine="360"/>
        <w:jc w:val="both"/>
        <w:rPr>
          <w:rFonts w:ascii="Times New Roman" w:hAnsi="Times New Roman" w:cs="Times New Roman"/>
          <w:sz w:val="24"/>
          <w:szCs w:val="24"/>
        </w:rPr>
      </w:pPr>
      <w:r w:rsidRPr="00B975A2">
        <w:rPr>
          <w:rFonts w:ascii="Times New Roman" w:hAnsi="Times New Roman" w:cs="Times New Roman"/>
          <w:sz w:val="24"/>
          <w:szCs w:val="24"/>
        </w:rPr>
        <w:t>Срок реализации программы – два года</w:t>
      </w:r>
    </w:p>
    <w:p w:rsidR="00B975A2" w:rsidRPr="00B975A2" w:rsidRDefault="00B975A2" w:rsidP="00B975A2">
      <w:pPr>
        <w:spacing w:after="0" w:line="240" w:lineRule="auto"/>
        <w:ind w:firstLine="360"/>
        <w:jc w:val="both"/>
        <w:rPr>
          <w:rFonts w:ascii="Times New Roman" w:hAnsi="Times New Roman" w:cs="Times New Roman"/>
          <w:sz w:val="24"/>
          <w:szCs w:val="24"/>
        </w:rPr>
      </w:pPr>
      <w:r w:rsidRPr="00B975A2">
        <w:rPr>
          <w:rFonts w:ascii="Times New Roman" w:hAnsi="Times New Roman" w:cs="Times New Roman"/>
          <w:sz w:val="24"/>
          <w:szCs w:val="24"/>
        </w:rPr>
        <w:t>Согласно учебному плану МБОУ «</w:t>
      </w:r>
      <w:r w:rsidR="00614FCD">
        <w:rPr>
          <w:rFonts w:ascii="Times New Roman" w:hAnsi="Times New Roman" w:cs="Times New Roman"/>
          <w:sz w:val="24"/>
          <w:szCs w:val="24"/>
        </w:rPr>
        <w:t>Сорокинская ООШ</w:t>
      </w:r>
      <w:r w:rsidRPr="00B975A2">
        <w:rPr>
          <w:rFonts w:ascii="Times New Roman" w:hAnsi="Times New Roman" w:cs="Times New Roman"/>
          <w:sz w:val="24"/>
          <w:szCs w:val="24"/>
        </w:rPr>
        <w:t>» на изучение курса внеурочной деятельности «Информатика» в 5 – 6 классах отводится 68 часов (по одному часу в неделю в 5 и 6 классах).</w:t>
      </w:r>
    </w:p>
    <w:p w:rsidR="00B975A2" w:rsidRPr="00B975A2" w:rsidRDefault="00B975A2" w:rsidP="00B975A2">
      <w:pPr>
        <w:spacing w:after="0" w:line="240" w:lineRule="auto"/>
        <w:ind w:firstLine="360"/>
        <w:jc w:val="both"/>
        <w:rPr>
          <w:rFonts w:ascii="Times New Roman" w:hAnsi="Times New Roman" w:cs="Times New Roman"/>
          <w:sz w:val="24"/>
          <w:szCs w:val="24"/>
        </w:rPr>
      </w:pPr>
      <w:r w:rsidRPr="00B975A2">
        <w:rPr>
          <w:rFonts w:ascii="Times New Roman" w:hAnsi="Times New Roman" w:cs="Times New Roman"/>
          <w:sz w:val="24"/>
          <w:szCs w:val="24"/>
        </w:rPr>
        <w:t>Курс внеурочной деятельности «Основы программирования» предполагает групповую форму занятий в классе с учителем. Тематическое планирование каждого класса состоит из четырех модулей, в каждом из которых от 4 до 14 занятий.</w:t>
      </w:r>
    </w:p>
    <w:p w:rsidR="00B975A2" w:rsidRPr="00B975A2" w:rsidRDefault="00B975A2" w:rsidP="00B975A2">
      <w:pPr>
        <w:spacing w:after="0" w:line="240" w:lineRule="auto"/>
        <w:ind w:firstLine="708"/>
        <w:jc w:val="both"/>
        <w:rPr>
          <w:rFonts w:ascii="Times New Roman" w:hAnsi="Times New Roman" w:cs="Times New Roman"/>
          <w:sz w:val="24"/>
          <w:szCs w:val="24"/>
        </w:rPr>
      </w:pPr>
      <w:r w:rsidRPr="00B975A2">
        <w:rPr>
          <w:rFonts w:ascii="Times New Roman" w:hAnsi="Times New Roman" w:cs="Times New Roman"/>
          <w:sz w:val="24"/>
          <w:szCs w:val="24"/>
        </w:rPr>
        <w:t>Занятия предусматривают индивидуальную и групповую работу школьников. Используются следующие формы работы: обсуждения, дискуссии, решения кейсов, эксперименты, викторины, динамические паузы, дидактические игры, выполнение интерактивных заданий на образовательной платформе.</w:t>
      </w:r>
    </w:p>
    <w:p w:rsidR="00B975A2" w:rsidRPr="00B975A2" w:rsidRDefault="00B975A2" w:rsidP="00B975A2">
      <w:pPr>
        <w:spacing w:after="0" w:line="240" w:lineRule="auto"/>
        <w:ind w:firstLine="708"/>
        <w:jc w:val="both"/>
        <w:rPr>
          <w:rFonts w:ascii="Times New Roman" w:hAnsi="Times New Roman" w:cs="Times New Roman"/>
          <w:b/>
          <w:sz w:val="24"/>
          <w:szCs w:val="24"/>
        </w:rPr>
      </w:pPr>
      <w:r w:rsidRPr="00B975A2">
        <w:rPr>
          <w:rFonts w:ascii="Times New Roman" w:hAnsi="Times New Roman" w:cs="Times New Roman"/>
          <w:b/>
          <w:sz w:val="24"/>
          <w:szCs w:val="24"/>
        </w:rPr>
        <w:t xml:space="preserve">Формы контроля и оценочные материалы </w:t>
      </w:r>
    </w:p>
    <w:p w:rsidR="00B975A2" w:rsidRPr="00B975A2" w:rsidRDefault="00B975A2" w:rsidP="00C4543A">
      <w:pPr>
        <w:spacing w:after="0" w:line="240" w:lineRule="auto"/>
        <w:ind w:firstLine="360"/>
        <w:jc w:val="both"/>
        <w:rPr>
          <w:rFonts w:ascii="Times New Roman" w:hAnsi="Times New Roman" w:cs="Times New Roman"/>
          <w:sz w:val="24"/>
          <w:szCs w:val="24"/>
        </w:rPr>
      </w:pPr>
      <w:r w:rsidRPr="00B975A2">
        <w:rPr>
          <w:rFonts w:ascii="Times New Roman" w:hAnsi="Times New Roman" w:cs="Times New Roman"/>
          <w:sz w:val="24"/>
          <w:szCs w:val="24"/>
        </w:rPr>
        <w:t>Текущий контроль сформированности результатов освоения программы осуществляется с помощью нескольких инструментов на нескольких уровнях:</w:t>
      </w:r>
    </w:p>
    <w:p w:rsidR="00B975A2" w:rsidRPr="00B975A2" w:rsidRDefault="00B975A2" w:rsidP="00527B75">
      <w:pPr>
        <w:numPr>
          <w:ilvl w:val="0"/>
          <w:numId w:val="243"/>
        </w:numPr>
        <w:spacing w:after="0" w:line="240" w:lineRule="auto"/>
        <w:jc w:val="both"/>
        <w:rPr>
          <w:rFonts w:ascii="Times New Roman" w:hAnsi="Times New Roman" w:cs="Times New Roman"/>
          <w:sz w:val="24"/>
          <w:szCs w:val="24"/>
        </w:rPr>
      </w:pPr>
      <w:r w:rsidRPr="00B975A2">
        <w:rPr>
          <w:rFonts w:ascii="Times New Roman" w:hAnsi="Times New Roman" w:cs="Times New Roman"/>
          <w:b/>
          <w:sz w:val="24"/>
          <w:szCs w:val="24"/>
        </w:rPr>
        <w:t>на каждом занятии:</w:t>
      </w:r>
      <w:r w:rsidRPr="00B975A2">
        <w:rPr>
          <w:rFonts w:ascii="Times New Roman" w:hAnsi="Times New Roman" w:cs="Times New Roman"/>
          <w:sz w:val="24"/>
          <w:szCs w:val="24"/>
        </w:rPr>
        <w:t xml:space="preserve"> опрос, выполнение заданий на платформе, взаимоконтроль учеников в парах, самоконтроль ученика;</w:t>
      </w:r>
    </w:p>
    <w:p w:rsidR="00B975A2" w:rsidRPr="00B975A2" w:rsidRDefault="00B975A2" w:rsidP="00527B75">
      <w:pPr>
        <w:numPr>
          <w:ilvl w:val="0"/>
          <w:numId w:val="243"/>
        </w:numPr>
        <w:spacing w:after="0" w:line="240" w:lineRule="auto"/>
        <w:jc w:val="both"/>
        <w:rPr>
          <w:rFonts w:ascii="Times New Roman" w:hAnsi="Times New Roman" w:cs="Times New Roman"/>
          <w:sz w:val="24"/>
          <w:szCs w:val="24"/>
        </w:rPr>
      </w:pPr>
      <w:r w:rsidRPr="00B975A2">
        <w:rPr>
          <w:rFonts w:ascii="Times New Roman" w:hAnsi="Times New Roman" w:cs="Times New Roman"/>
          <w:b/>
          <w:sz w:val="24"/>
          <w:szCs w:val="24"/>
        </w:rPr>
        <w:t>в конце каждого модуля:</w:t>
      </w:r>
      <w:r w:rsidRPr="00B975A2">
        <w:rPr>
          <w:rFonts w:ascii="Times New Roman" w:hAnsi="Times New Roman" w:cs="Times New Roman"/>
          <w:sz w:val="24"/>
          <w:szCs w:val="24"/>
        </w:rPr>
        <w:t xml:space="preserve"> проведение презентации (по желанию) финальных проектов модуля и их оценка.</w:t>
      </w:r>
    </w:p>
    <w:p w:rsidR="00B975A2" w:rsidRPr="00B975A2" w:rsidRDefault="00B975A2" w:rsidP="00B975A2">
      <w:pPr>
        <w:spacing w:after="0" w:line="240" w:lineRule="auto"/>
        <w:ind w:firstLine="360"/>
        <w:jc w:val="both"/>
        <w:rPr>
          <w:rFonts w:ascii="Times New Roman" w:hAnsi="Times New Roman" w:cs="Times New Roman"/>
          <w:sz w:val="24"/>
          <w:szCs w:val="24"/>
        </w:rPr>
      </w:pPr>
      <w:r w:rsidRPr="00B975A2">
        <w:rPr>
          <w:rFonts w:ascii="Times New Roman" w:hAnsi="Times New Roman" w:cs="Times New Roman"/>
          <w:sz w:val="24"/>
          <w:szCs w:val="24"/>
        </w:rPr>
        <w:t>Для контроля сформированности результатов освоения программы с помощью цифровых инструментов используется платформа «Алгоритмика». В каждом модуле ученики проходят тестовые задания (с автопроверкой), выполняют практические и творческие задания (проверяются учителем).</w:t>
      </w:r>
    </w:p>
    <w:p w:rsidR="00B975A2" w:rsidRPr="00B975A2" w:rsidRDefault="00B975A2" w:rsidP="00B975A2">
      <w:pPr>
        <w:spacing w:after="0" w:line="240" w:lineRule="auto"/>
        <w:ind w:firstLine="360"/>
        <w:jc w:val="both"/>
        <w:rPr>
          <w:rFonts w:ascii="Times New Roman" w:hAnsi="Times New Roman" w:cs="Times New Roman"/>
          <w:bCs/>
          <w:i/>
          <w:sz w:val="24"/>
          <w:szCs w:val="24"/>
        </w:rPr>
      </w:pPr>
      <w:r w:rsidRPr="00B975A2">
        <w:rPr>
          <w:rFonts w:ascii="Times New Roman" w:hAnsi="Times New Roman" w:cs="Times New Roman"/>
          <w:bCs/>
          <w:i/>
          <w:sz w:val="24"/>
          <w:szCs w:val="24"/>
        </w:rPr>
        <w:t>Содержание курса внеурочной деятельности</w:t>
      </w:r>
    </w:p>
    <w:p w:rsidR="00B975A2" w:rsidRPr="00B975A2" w:rsidRDefault="00B975A2" w:rsidP="00B975A2">
      <w:pPr>
        <w:spacing w:after="0" w:line="240" w:lineRule="auto"/>
        <w:jc w:val="both"/>
        <w:rPr>
          <w:rFonts w:ascii="Times New Roman" w:hAnsi="Times New Roman" w:cs="Times New Roman"/>
          <w:b/>
          <w:bCs/>
          <w:sz w:val="24"/>
          <w:szCs w:val="24"/>
        </w:rPr>
      </w:pPr>
      <w:r w:rsidRPr="00B975A2">
        <w:rPr>
          <w:rFonts w:ascii="Times New Roman" w:hAnsi="Times New Roman" w:cs="Times New Roman"/>
          <w:b/>
          <w:bCs/>
          <w:sz w:val="24"/>
          <w:szCs w:val="24"/>
        </w:rPr>
        <w:t>5 КЛАСС</w:t>
      </w:r>
    </w:p>
    <w:p w:rsidR="00B975A2" w:rsidRPr="00B975A2" w:rsidRDefault="00B975A2" w:rsidP="00B975A2">
      <w:pPr>
        <w:spacing w:after="0" w:line="240" w:lineRule="auto"/>
        <w:ind w:firstLine="708"/>
        <w:jc w:val="both"/>
        <w:rPr>
          <w:rFonts w:ascii="Times New Roman" w:hAnsi="Times New Roman" w:cs="Times New Roman"/>
          <w:bCs/>
          <w:i/>
          <w:sz w:val="24"/>
          <w:szCs w:val="24"/>
        </w:rPr>
      </w:pPr>
      <w:r w:rsidRPr="00B975A2">
        <w:rPr>
          <w:rFonts w:ascii="Times New Roman" w:hAnsi="Times New Roman" w:cs="Times New Roman"/>
          <w:bCs/>
          <w:i/>
          <w:sz w:val="24"/>
          <w:szCs w:val="24"/>
        </w:rPr>
        <w:t>Устройство компьютера (разделы «Цифровая грамотность» и «Информационные технологии»)</w:t>
      </w:r>
    </w:p>
    <w:p w:rsidR="00B975A2" w:rsidRPr="00B975A2" w:rsidRDefault="00B975A2" w:rsidP="00B975A2">
      <w:pPr>
        <w:spacing w:after="0" w:line="240" w:lineRule="auto"/>
        <w:ind w:firstLine="708"/>
        <w:jc w:val="both"/>
        <w:rPr>
          <w:rFonts w:ascii="Times New Roman" w:hAnsi="Times New Roman" w:cs="Times New Roman"/>
          <w:bCs/>
          <w:sz w:val="24"/>
          <w:szCs w:val="24"/>
        </w:rPr>
      </w:pPr>
      <w:r w:rsidRPr="00B975A2">
        <w:rPr>
          <w:rFonts w:ascii="Times New Roman" w:hAnsi="Times New Roman" w:cs="Times New Roman"/>
          <w:bCs/>
          <w:sz w:val="24"/>
          <w:szCs w:val="24"/>
        </w:rPr>
        <w:t>Правила безопасности при работе за компьютером. Основные устройства компьютера. Системный блок. Процессор. Постоянная и оперативная память. Мобильные и стационарные устройства Внутренние и внешние устройства компьютера Файловая система компьютера. Программное обеспечение компьютера. Операционная система. Функции операционной системы. Виды операционных систем. Работа с текстовым редактором «Блокнот».</w:t>
      </w:r>
    </w:p>
    <w:p w:rsidR="00B975A2" w:rsidRPr="00B975A2" w:rsidRDefault="00B975A2" w:rsidP="00B975A2">
      <w:pPr>
        <w:spacing w:after="0" w:line="240" w:lineRule="auto"/>
        <w:ind w:firstLine="708"/>
        <w:jc w:val="both"/>
        <w:rPr>
          <w:rFonts w:ascii="Times New Roman" w:hAnsi="Times New Roman" w:cs="Times New Roman"/>
          <w:bCs/>
          <w:i/>
          <w:sz w:val="24"/>
          <w:szCs w:val="24"/>
        </w:rPr>
      </w:pPr>
      <w:r w:rsidRPr="00B975A2">
        <w:rPr>
          <w:rFonts w:ascii="Times New Roman" w:hAnsi="Times New Roman" w:cs="Times New Roman"/>
          <w:bCs/>
          <w:i/>
          <w:sz w:val="24"/>
          <w:szCs w:val="24"/>
        </w:rPr>
        <w:t>Знакомство со средой визуального программирования Scratch (раздел «Алгоритмы и программирование»)</w:t>
      </w:r>
    </w:p>
    <w:p w:rsidR="00B975A2" w:rsidRPr="00B975A2" w:rsidRDefault="00B975A2" w:rsidP="00B975A2">
      <w:pPr>
        <w:spacing w:after="0" w:line="240" w:lineRule="auto"/>
        <w:ind w:firstLine="708"/>
        <w:jc w:val="both"/>
        <w:rPr>
          <w:rFonts w:ascii="Times New Roman" w:hAnsi="Times New Roman" w:cs="Times New Roman"/>
          <w:bCs/>
          <w:sz w:val="24"/>
          <w:szCs w:val="24"/>
        </w:rPr>
      </w:pPr>
      <w:r w:rsidRPr="00B975A2">
        <w:rPr>
          <w:rFonts w:ascii="Times New Roman" w:hAnsi="Times New Roman" w:cs="Times New Roman"/>
          <w:bCs/>
          <w:sz w:val="24"/>
          <w:szCs w:val="24"/>
        </w:rPr>
        <w:t>Алгоритмы и языки программирования. Блок-схемы. Линейные алгоритмы. Интерфейс Scratch. Циклические алгоритмы. Ветвление. Среда Scratch, скрипты. Повороты. Повороты и движение. Система координат. Установка начальных позиций. Установка начальных позиций: свойства, внешность. Параллельные скрипты, анимация. Передача сообщений.</w:t>
      </w:r>
    </w:p>
    <w:p w:rsidR="00B975A2" w:rsidRPr="00B975A2" w:rsidRDefault="00B975A2" w:rsidP="00B975A2">
      <w:pPr>
        <w:spacing w:after="0" w:line="240" w:lineRule="auto"/>
        <w:ind w:firstLine="708"/>
        <w:jc w:val="both"/>
        <w:rPr>
          <w:rFonts w:ascii="Times New Roman" w:hAnsi="Times New Roman" w:cs="Times New Roman"/>
          <w:bCs/>
          <w:i/>
          <w:sz w:val="24"/>
          <w:szCs w:val="24"/>
        </w:rPr>
      </w:pPr>
      <w:r w:rsidRPr="00B975A2">
        <w:rPr>
          <w:rFonts w:ascii="Times New Roman" w:hAnsi="Times New Roman" w:cs="Times New Roman"/>
          <w:bCs/>
          <w:i/>
          <w:sz w:val="24"/>
          <w:szCs w:val="24"/>
        </w:rPr>
        <w:t>Создание презентаций (раздел «Информационные технологии»)</w:t>
      </w:r>
    </w:p>
    <w:p w:rsidR="00B975A2" w:rsidRPr="00B975A2" w:rsidRDefault="00B975A2" w:rsidP="00B975A2">
      <w:pPr>
        <w:spacing w:after="0" w:line="240" w:lineRule="auto"/>
        <w:ind w:firstLine="708"/>
        <w:jc w:val="both"/>
        <w:rPr>
          <w:rFonts w:ascii="Times New Roman" w:hAnsi="Times New Roman" w:cs="Times New Roman"/>
          <w:bCs/>
          <w:sz w:val="24"/>
          <w:szCs w:val="24"/>
        </w:rPr>
      </w:pPr>
      <w:r w:rsidRPr="00B975A2">
        <w:rPr>
          <w:rFonts w:ascii="Times New Roman" w:hAnsi="Times New Roman" w:cs="Times New Roman"/>
          <w:bCs/>
          <w:sz w:val="24"/>
          <w:szCs w:val="24"/>
        </w:rPr>
        <w:t>Оформление презентаций. Структура презентации. Изображения в презентации. Составление запроса для поиска изображений. Редактирование слайда Способы структурирования информации. Схемы, таблицы, списки. Заголовки на слайдах.</w:t>
      </w:r>
    </w:p>
    <w:p w:rsidR="00B975A2" w:rsidRPr="00B975A2" w:rsidRDefault="00B975A2" w:rsidP="00B975A2">
      <w:pPr>
        <w:spacing w:after="0" w:line="240" w:lineRule="auto"/>
        <w:ind w:firstLine="708"/>
        <w:jc w:val="both"/>
        <w:rPr>
          <w:rFonts w:ascii="Times New Roman" w:hAnsi="Times New Roman" w:cs="Times New Roman"/>
          <w:bCs/>
          <w:i/>
          <w:sz w:val="24"/>
          <w:szCs w:val="24"/>
        </w:rPr>
      </w:pPr>
      <w:r w:rsidRPr="00B975A2">
        <w:rPr>
          <w:rFonts w:ascii="Times New Roman" w:hAnsi="Times New Roman" w:cs="Times New Roman"/>
          <w:bCs/>
          <w:i/>
          <w:sz w:val="24"/>
          <w:szCs w:val="24"/>
        </w:rPr>
        <w:t>Коммуникация и безопасность в Сети (раздел «Цифровая грамотность»)</w:t>
      </w:r>
    </w:p>
    <w:p w:rsidR="00B975A2" w:rsidRPr="00B975A2" w:rsidRDefault="00B975A2" w:rsidP="00B975A2">
      <w:pPr>
        <w:spacing w:after="0" w:line="240" w:lineRule="auto"/>
        <w:ind w:firstLine="708"/>
        <w:jc w:val="both"/>
        <w:rPr>
          <w:rFonts w:ascii="Times New Roman" w:hAnsi="Times New Roman" w:cs="Times New Roman"/>
          <w:bCs/>
          <w:sz w:val="24"/>
          <w:szCs w:val="24"/>
        </w:rPr>
      </w:pPr>
      <w:r w:rsidRPr="00B975A2">
        <w:rPr>
          <w:rFonts w:ascii="Times New Roman" w:hAnsi="Times New Roman" w:cs="Times New Roman"/>
          <w:bCs/>
          <w:sz w:val="24"/>
          <w:szCs w:val="24"/>
        </w:rPr>
        <w:t xml:space="preserve">Коммуникация в Сети. Хранение информации в Интернете. Сервер. Хостинг. Формирование адреса в Интернете. Электронная почта. Алгоритм создания аккаунта в социальной сети. Безопасность: пароли. Признаки надёжного пароля. Безопасность: </w:t>
      </w:r>
      <w:r w:rsidRPr="00B975A2">
        <w:rPr>
          <w:rFonts w:ascii="Times New Roman" w:hAnsi="Times New Roman" w:cs="Times New Roman"/>
          <w:bCs/>
          <w:sz w:val="24"/>
          <w:szCs w:val="24"/>
        </w:rPr>
        <w:lastRenderedPageBreak/>
        <w:t>интернет-мошенничество. Личная информация. Социальные сети: сетевой этикет, приватность. Кибербуллинг. Вирусы. Виды вирусов. Антивирусные программы</w:t>
      </w:r>
    </w:p>
    <w:p w:rsidR="00B975A2" w:rsidRPr="00B975A2" w:rsidRDefault="00B975A2" w:rsidP="00B975A2">
      <w:pPr>
        <w:spacing w:after="0" w:line="240" w:lineRule="auto"/>
        <w:jc w:val="both"/>
        <w:rPr>
          <w:rFonts w:ascii="Times New Roman" w:hAnsi="Times New Roman" w:cs="Times New Roman"/>
          <w:b/>
          <w:sz w:val="24"/>
          <w:szCs w:val="24"/>
        </w:rPr>
      </w:pPr>
      <w:r w:rsidRPr="00B975A2">
        <w:rPr>
          <w:rFonts w:ascii="Times New Roman" w:hAnsi="Times New Roman" w:cs="Times New Roman"/>
          <w:b/>
          <w:sz w:val="24"/>
          <w:szCs w:val="24"/>
        </w:rPr>
        <w:t>6 КЛАСС</w:t>
      </w:r>
    </w:p>
    <w:p w:rsidR="00B975A2" w:rsidRPr="00B975A2" w:rsidRDefault="00B975A2" w:rsidP="00B975A2">
      <w:pPr>
        <w:spacing w:after="0" w:line="240" w:lineRule="auto"/>
        <w:ind w:firstLine="708"/>
        <w:jc w:val="both"/>
        <w:rPr>
          <w:rFonts w:ascii="Times New Roman" w:hAnsi="Times New Roman" w:cs="Times New Roman"/>
          <w:i/>
          <w:sz w:val="24"/>
          <w:szCs w:val="24"/>
        </w:rPr>
      </w:pPr>
      <w:r w:rsidRPr="00B975A2">
        <w:rPr>
          <w:rFonts w:ascii="Times New Roman" w:hAnsi="Times New Roman" w:cs="Times New Roman"/>
          <w:i/>
          <w:sz w:val="24"/>
          <w:szCs w:val="24"/>
        </w:rPr>
        <w:t>Информационные модели (раздел «Теоретические основы информатики»)</w:t>
      </w:r>
    </w:p>
    <w:p w:rsidR="00B975A2" w:rsidRPr="00B975A2" w:rsidRDefault="00B975A2" w:rsidP="00B975A2">
      <w:pPr>
        <w:spacing w:after="0" w:line="240" w:lineRule="auto"/>
        <w:ind w:firstLine="708"/>
        <w:jc w:val="both"/>
        <w:rPr>
          <w:rFonts w:ascii="Times New Roman" w:hAnsi="Times New Roman" w:cs="Times New Roman"/>
          <w:sz w:val="24"/>
          <w:szCs w:val="24"/>
        </w:rPr>
      </w:pPr>
      <w:r w:rsidRPr="00B975A2">
        <w:rPr>
          <w:rFonts w:ascii="Times New Roman" w:hAnsi="Times New Roman" w:cs="Times New Roman"/>
          <w:sz w:val="24"/>
          <w:szCs w:val="24"/>
        </w:rPr>
        <w:t>Моделирование как метод познания мира. Этапы моделирования. Использование моделей в повседневной жизни. Виды моделей Информационное моделирование Формальное описание моделей. Построение информационной модели. Компьютерное моделирование</w:t>
      </w:r>
    </w:p>
    <w:p w:rsidR="00B975A2" w:rsidRPr="00B975A2" w:rsidRDefault="00B975A2" w:rsidP="00B975A2">
      <w:pPr>
        <w:spacing w:after="0" w:line="240" w:lineRule="auto"/>
        <w:ind w:firstLine="708"/>
        <w:jc w:val="both"/>
        <w:rPr>
          <w:rFonts w:ascii="Times New Roman" w:hAnsi="Times New Roman" w:cs="Times New Roman"/>
          <w:i/>
          <w:sz w:val="24"/>
          <w:szCs w:val="24"/>
        </w:rPr>
      </w:pPr>
      <w:r w:rsidRPr="00B975A2">
        <w:rPr>
          <w:rFonts w:ascii="Times New Roman" w:hAnsi="Times New Roman" w:cs="Times New Roman"/>
          <w:i/>
          <w:sz w:val="24"/>
          <w:szCs w:val="24"/>
        </w:rPr>
        <w:t>Создание игр в Scratch (раздел «Алгоритмы и программирование»)</w:t>
      </w:r>
    </w:p>
    <w:p w:rsidR="00B975A2" w:rsidRPr="00B975A2" w:rsidRDefault="00B975A2" w:rsidP="00B975A2">
      <w:pPr>
        <w:spacing w:after="0" w:line="240" w:lineRule="auto"/>
        <w:ind w:firstLine="708"/>
        <w:jc w:val="both"/>
        <w:rPr>
          <w:rFonts w:ascii="Times New Roman" w:hAnsi="Times New Roman" w:cs="Times New Roman"/>
          <w:sz w:val="24"/>
          <w:szCs w:val="24"/>
        </w:rPr>
      </w:pPr>
      <w:r w:rsidRPr="00B975A2">
        <w:rPr>
          <w:rFonts w:ascii="Times New Roman" w:hAnsi="Times New Roman" w:cs="Times New Roman"/>
          <w:sz w:val="24"/>
          <w:szCs w:val="24"/>
        </w:rPr>
        <w:t>Компьютерная игра. Команды для перемещения спрайта с помощью команд. Создание уровней в игре. Игра-платформер. Программирование гравитации, прыжка и перемещения вправо и влево Создание костюмов спрайта. Создание сюжета игры. Тестирование игры.</w:t>
      </w:r>
    </w:p>
    <w:p w:rsidR="00B975A2" w:rsidRPr="00B975A2" w:rsidRDefault="00B975A2" w:rsidP="00B975A2">
      <w:pPr>
        <w:spacing w:after="0" w:line="240" w:lineRule="auto"/>
        <w:ind w:firstLine="708"/>
        <w:jc w:val="both"/>
        <w:rPr>
          <w:rFonts w:ascii="Times New Roman" w:hAnsi="Times New Roman" w:cs="Times New Roman"/>
          <w:i/>
          <w:sz w:val="24"/>
          <w:szCs w:val="24"/>
        </w:rPr>
      </w:pPr>
      <w:r w:rsidRPr="00B975A2">
        <w:rPr>
          <w:rFonts w:ascii="Times New Roman" w:hAnsi="Times New Roman" w:cs="Times New Roman"/>
          <w:i/>
          <w:sz w:val="24"/>
          <w:szCs w:val="24"/>
        </w:rPr>
        <w:t>Информационные процессы (раздел «Теоретические основы информатики»)</w:t>
      </w:r>
    </w:p>
    <w:p w:rsidR="00B975A2" w:rsidRPr="00B975A2" w:rsidRDefault="00B975A2" w:rsidP="00B975A2">
      <w:pPr>
        <w:spacing w:after="0" w:line="240" w:lineRule="auto"/>
        <w:ind w:firstLine="708"/>
        <w:jc w:val="both"/>
        <w:rPr>
          <w:rFonts w:ascii="Times New Roman" w:hAnsi="Times New Roman" w:cs="Times New Roman"/>
          <w:sz w:val="24"/>
          <w:szCs w:val="24"/>
        </w:rPr>
      </w:pPr>
      <w:r w:rsidRPr="00B975A2">
        <w:rPr>
          <w:rFonts w:ascii="Times New Roman" w:hAnsi="Times New Roman" w:cs="Times New Roman"/>
          <w:sz w:val="24"/>
          <w:szCs w:val="24"/>
        </w:rPr>
        <w:t>Информационные процессы. Информация и способы получения информации. Хранение, передача и обработка информации. Двоичный код. Процесс кодирования на компьютере. Кодирование различной информации. Равномерный двоичный код. Правила создания кодовых таблиц. Информационный объём данных. Единицы измерения информации. Работа с различными файлами. Основные расширения файлов. Информационный размер файлов различного типа</w:t>
      </w:r>
    </w:p>
    <w:p w:rsidR="00B975A2" w:rsidRPr="00B975A2" w:rsidRDefault="00B975A2" w:rsidP="00B975A2">
      <w:pPr>
        <w:spacing w:after="0" w:line="240" w:lineRule="auto"/>
        <w:ind w:firstLine="708"/>
        <w:jc w:val="both"/>
        <w:rPr>
          <w:rFonts w:ascii="Times New Roman" w:hAnsi="Times New Roman" w:cs="Times New Roman"/>
          <w:i/>
          <w:sz w:val="24"/>
          <w:szCs w:val="24"/>
        </w:rPr>
      </w:pPr>
      <w:r w:rsidRPr="00B975A2">
        <w:rPr>
          <w:rFonts w:ascii="Times New Roman" w:hAnsi="Times New Roman" w:cs="Times New Roman"/>
          <w:i/>
          <w:sz w:val="24"/>
          <w:szCs w:val="24"/>
        </w:rPr>
        <w:t>Электронные таблицы (раздел «Информационные технологии»)</w:t>
      </w:r>
    </w:p>
    <w:p w:rsidR="00B975A2" w:rsidRPr="00B975A2" w:rsidRDefault="00B975A2" w:rsidP="00B975A2">
      <w:pPr>
        <w:spacing w:after="0" w:line="240" w:lineRule="auto"/>
        <w:ind w:firstLine="708"/>
        <w:jc w:val="both"/>
        <w:rPr>
          <w:rFonts w:ascii="Times New Roman" w:hAnsi="Times New Roman" w:cs="Times New Roman"/>
          <w:sz w:val="24"/>
          <w:szCs w:val="24"/>
        </w:rPr>
      </w:pPr>
      <w:r w:rsidRPr="00B975A2">
        <w:rPr>
          <w:rFonts w:ascii="Times New Roman" w:hAnsi="Times New Roman" w:cs="Times New Roman"/>
          <w:sz w:val="24"/>
          <w:szCs w:val="24"/>
        </w:rPr>
        <w:t>Табличные модели и их особенности Интерфейс табличного процессора. Ячейки. Адреса ячеек. Диапазон данных. Типы данных в ячейках Составление формул Автозаполнение ячеек</w:t>
      </w:r>
    </w:p>
    <w:p w:rsidR="00B975A2" w:rsidRPr="00B975A2" w:rsidRDefault="00B975A2" w:rsidP="00B975A2">
      <w:pPr>
        <w:spacing w:after="0" w:line="240" w:lineRule="auto"/>
        <w:jc w:val="both"/>
        <w:rPr>
          <w:rFonts w:ascii="Times New Roman" w:hAnsi="Times New Roman" w:cs="Times New Roman"/>
          <w:bCs/>
          <w:i/>
          <w:sz w:val="24"/>
          <w:szCs w:val="24"/>
        </w:rPr>
      </w:pPr>
    </w:p>
    <w:p w:rsidR="00B975A2" w:rsidRPr="00B975A2" w:rsidRDefault="00B975A2" w:rsidP="00B975A2">
      <w:pPr>
        <w:spacing w:after="0" w:line="240" w:lineRule="auto"/>
        <w:jc w:val="both"/>
        <w:rPr>
          <w:rFonts w:ascii="Times New Roman" w:hAnsi="Times New Roman" w:cs="Times New Roman"/>
          <w:bCs/>
          <w:i/>
          <w:sz w:val="24"/>
          <w:szCs w:val="24"/>
        </w:rPr>
      </w:pPr>
      <w:r w:rsidRPr="00B975A2">
        <w:rPr>
          <w:rFonts w:ascii="Times New Roman" w:hAnsi="Times New Roman" w:cs="Times New Roman"/>
          <w:bCs/>
          <w:i/>
          <w:sz w:val="24"/>
          <w:szCs w:val="24"/>
        </w:rPr>
        <w:t>Планируемые результаты курса внеурочной деятельности</w:t>
      </w:r>
    </w:p>
    <w:p w:rsidR="00B975A2" w:rsidRPr="00B975A2" w:rsidRDefault="00B975A2" w:rsidP="00B975A2">
      <w:pPr>
        <w:spacing w:after="0" w:line="240" w:lineRule="auto"/>
        <w:jc w:val="both"/>
        <w:rPr>
          <w:rFonts w:ascii="Times New Roman" w:hAnsi="Times New Roman" w:cs="Times New Roman"/>
          <w:b/>
          <w:sz w:val="24"/>
          <w:szCs w:val="24"/>
        </w:rPr>
      </w:pPr>
      <w:r w:rsidRPr="00B975A2">
        <w:rPr>
          <w:rFonts w:ascii="Times New Roman" w:hAnsi="Times New Roman" w:cs="Times New Roman"/>
          <w:b/>
          <w:sz w:val="24"/>
          <w:szCs w:val="24"/>
        </w:rPr>
        <w:t>Личностные:</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Патриотическое воспитание: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ценностное отношение к отечественному культурному, историческому и научному наследию;</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понимание значения информатики как науки в жизни современного общества.</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Духовно-нравственное воспитание: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ориентация на моральные ценности и нормы в ситуациях нравственного выбора;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активное неприятие асоциальных поступков, в том числе в Интернете.</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Гражданское воспитание: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ориентация на совместную деятельность при выполнении учебных и познавательных задач, создании учебных проектов;</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Ценность научного познания: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lastRenderedPageBreak/>
        <w:t>интерес к обучению и познанию;</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любознательность;</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стремление к самообразованию;</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Формирование культуры здоровья: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установка на здоровый образ жизни, в том числе и за счёт освоения и соблюдения требований безопасной эксплуатации средств ИКТ.</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Трудовое воспитание: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интерес к практическому изучению профессий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Экологическое воспитание: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наличие представлений о глобальном характере экологических проблем и путей их решения, в том числе с учётом возможностей ИКТ</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Адаптация обучающегося к изменяющимся условиям социальной среды:</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B975A2" w:rsidRPr="00B975A2" w:rsidRDefault="00B975A2" w:rsidP="00B975A2">
      <w:pPr>
        <w:spacing w:after="0" w:line="240" w:lineRule="auto"/>
        <w:jc w:val="both"/>
        <w:rPr>
          <w:rFonts w:ascii="Times New Roman" w:hAnsi="Times New Roman" w:cs="Times New Roman"/>
          <w:b/>
          <w:sz w:val="24"/>
          <w:szCs w:val="24"/>
        </w:rPr>
      </w:pPr>
      <w:r w:rsidRPr="00B975A2">
        <w:rPr>
          <w:rFonts w:ascii="Times New Roman" w:hAnsi="Times New Roman" w:cs="Times New Roman"/>
          <w:b/>
          <w:sz w:val="24"/>
          <w:szCs w:val="24"/>
        </w:rPr>
        <w:t>Метапредметные:</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Универсальные познавательные действия</w:t>
      </w:r>
    </w:p>
    <w:p w:rsidR="00B975A2" w:rsidRPr="00B975A2" w:rsidRDefault="00B975A2" w:rsidP="00B975A2">
      <w:p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Базовые логические действия: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975A2" w:rsidRPr="00B975A2" w:rsidRDefault="00B975A2" w:rsidP="00B975A2">
      <w:p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Базовые исследовательские действия: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оценивать применимость и достоверность информации, полученной в ходе исследования;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975A2" w:rsidRPr="00B975A2" w:rsidRDefault="00B975A2" w:rsidP="00B975A2">
      <w:p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Работа с информацией: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lastRenderedPageBreak/>
        <w:t>выявлять дефицит информации, данных, необходимых для решения поставленной задачи;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оценивать достоверность информации по критериям, предложенным учителем или сформулированным самостоятельно;</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запоминать и систематизировать информацию.</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Универсальные коммуникативные действия</w:t>
      </w:r>
    </w:p>
    <w:p w:rsidR="00B975A2" w:rsidRPr="00B975A2" w:rsidRDefault="00B975A2" w:rsidP="00B975A2">
      <w:p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Общение: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публично представлять результаты выполненного опыта (исследования, проекта);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975A2" w:rsidRPr="00B975A2" w:rsidRDefault="00B975A2" w:rsidP="00B975A2">
      <w:p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Совместная деятельность (сотрудничество):</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принимать цель совместной информационной деятельности по сбору, обработке, передаче и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Универсальные регулятивные действия</w:t>
      </w:r>
    </w:p>
    <w:p w:rsidR="00B975A2" w:rsidRPr="00B975A2" w:rsidRDefault="00B975A2" w:rsidP="00B975A2">
      <w:p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Самоорганизация: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выявлять в жизненных и учебных ситуациях проблемы, требующие решения;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составлять алгоритм решения задачи (или его часть), выбирать способ решения учебной задачи с учётом имеющихся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ресурсов и собственных возможностей, аргументировать выбор варианта решения задачи;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975A2" w:rsidRPr="00B975A2" w:rsidRDefault="00B975A2" w:rsidP="00B975A2">
      <w:p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Самоконтроль (рефлексия):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владеть способами самоконтроля, самомотивации и рефлексии;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 xml:space="preserve">оценивать соответствие результата цели и условиям </w:t>
      </w:r>
    </w:p>
    <w:p w:rsidR="00B975A2" w:rsidRPr="00B975A2" w:rsidRDefault="00B975A2" w:rsidP="00B975A2">
      <w:p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Эмоциональный интеллект:</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ставить себя на место другого человека, понимать мотивы и намерения другого</w:t>
      </w:r>
    </w:p>
    <w:p w:rsidR="00B975A2" w:rsidRPr="00B975A2" w:rsidRDefault="00B975A2" w:rsidP="00B975A2">
      <w:p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Принятие себя и других:</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B975A2" w:rsidRPr="00B975A2" w:rsidRDefault="00B975A2" w:rsidP="00B975A2">
      <w:pPr>
        <w:spacing w:after="0" w:line="240" w:lineRule="auto"/>
        <w:jc w:val="both"/>
        <w:rPr>
          <w:rFonts w:ascii="Times New Roman" w:hAnsi="Times New Roman" w:cs="Times New Roman"/>
          <w:b/>
          <w:sz w:val="24"/>
          <w:szCs w:val="24"/>
        </w:rPr>
      </w:pPr>
      <w:r w:rsidRPr="00B975A2">
        <w:rPr>
          <w:rFonts w:ascii="Times New Roman" w:hAnsi="Times New Roman" w:cs="Times New Roman"/>
          <w:b/>
          <w:sz w:val="24"/>
          <w:szCs w:val="24"/>
        </w:rPr>
        <w:t>Предметные:</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5 класс</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применять правила безопасности при работе за компьютером;</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основные устройства компьютера;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назначение устройств компьютера;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классифицировать компьютеры на мобильные и стационарные;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классифицировать устройства компьютера на внутренние и внешние;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принципы работы файловой системы компьютера;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работать с файлами и папками в файловой системе компьютера;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работать с текстовым редактором «Блокнот»;</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программном обеспечении компьютера;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дифференцировать программы на основные и дополнительные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назначение операционной системы;</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виды операционных систем;</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понятие «алгоритм»;</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определять алгоритм по его свойствам;</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способы записи алгоритма;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составлять алгоритм, используя словесное описание;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основные элементы блок-схем;</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виды основных алгоритмических структур;</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составлять линейные, разветвляющиеся и циклические алгоритмы с помощью блок-схем;</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интерфейс среды визуального программирования Scratch;</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понятия «спрайт» и «скрипт»;</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составлять простые скрипты в среде визуального программирования Scratch;</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как реализуются повороты, движение, параллельные скрипты и анимация в среде визуального программирования Scratch;</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редакторе презентаций;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создавать и редактировать презентацию средствами редактора презентаций;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добавлять различные объекты на слайд: заголовок, текст, таблица, схема;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оформлять слайды;</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создавать, копировать, вставлять, удалять и перемещать слайды;</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работать с макетами слайдов;</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добавлять изображения в презентацию;</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lastRenderedPageBreak/>
        <w:t>составлять запрос для поиска изображений;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вставлять схемы, таблицы и списки в презентацию;</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коммуникации в Сети;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хранении информации в Интернете;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понятия «сервер», «хостинг», «компьютерная сеть», «локальная сеть», «глобальная сеть»;</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формировании адреса в Интернете;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работать с электронной почтой;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создавать аккаунт в социальной сети;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правила безопасности в Интернете;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отличать надёжный пароль от ненадёжного;</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личной информации и о правилах работы с ней;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что такое вирусы и антивирусное программное обеспечение;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правила сетевого этикета.</w:t>
      </w:r>
    </w:p>
    <w:p w:rsidR="00B975A2" w:rsidRPr="00B975A2" w:rsidRDefault="00B975A2" w:rsidP="00B975A2">
      <w:pPr>
        <w:spacing w:after="0" w:line="240" w:lineRule="auto"/>
        <w:jc w:val="both"/>
        <w:rPr>
          <w:rFonts w:ascii="Times New Roman" w:hAnsi="Times New Roman" w:cs="Times New Roman"/>
          <w:i/>
          <w:sz w:val="24"/>
          <w:szCs w:val="24"/>
        </w:rPr>
      </w:pPr>
      <w:r w:rsidRPr="00B975A2">
        <w:rPr>
          <w:rFonts w:ascii="Times New Roman" w:hAnsi="Times New Roman" w:cs="Times New Roman"/>
          <w:i/>
          <w:sz w:val="24"/>
          <w:szCs w:val="24"/>
        </w:rPr>
        <w:t>6 класс</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что такое модель и моделирование;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этапы моделирования;</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строить словесную модель;</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виды моделей;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об информационном моделировании;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строить информационную модель;</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формальном описании моделей;</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компьютерном моделировании;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что такое компьютерная игра;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перемещать спрайты с помощью команд;</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создавать игры с помощью среды визуального программирования Scratch;</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об информационных процессах;</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способы получения и кодирования информации;</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двоичном коде;</w:t>
      </w:r>
    </w:p>
    <w:p w:rsidR="00B975A2" w:rsidRPr="00B975A2" w:rsidRDefault="00B975A2" w:rsidP="00527B75">
      <w:pPr>
        <w:numPr>
          <w:ilvl w:val="0"/>
          <w:numId w:val="245"/>
        </w:numPr>
        <w:spacing w:after="0" w:line="240" w:lineRule="auto"/>
        <w:ind w:left="714" w:hanging="357"/>
        <w:jc w:val="both"/>
        <w:rPr>
          <w:rFonts w:ascii="Times New Roman" w:hAnsi="Times New Roman" w:cs="Times New Roman"/>
          <w:sz w:val="24"/>
          <w:szCs w:val="24"/>
        </w:rPr>
      </w:pPr>
      <w:r w:rsidRPr="00B975A2">
        <w:rPr>
          <w:rFonts w:ascii="Times New Roman" w:hAnsi="Times New Roman" w:cs="Times New Roman"/>
          <w:sz w:val="24"/>
          <w:szCs w:val="24"/>
        </w:rPr>
        <w:t>осуществлять процессы двоичного кодирования и декодирования информации на компьютере;</w:t>
      </w:r>
    </w:p>
    <w:p w:rsidR="00B975A2" w:rsidRPr="00B975A2" w:rsidRDefault="00B975A2" w:rsidP="00527B75">
      <w:pPr>
        <w:numPr>
          <w:ilvl w:val="0"/>
          <w:numId w:val="245"/>
        </w:numPr>
        <w:spacing w:after="0" w:line="240" w:lineRule="auto"/>
        <w:ind w:left="714" w:hanging="357"/>
        <w:jc w:val="both"/>
        <w:rPr>
          <w:rFonts w:ascii="Times New Roman" w:hAnsi="Times New Roman" w:cs="Times New Roman"/>
          <w:sz w:val="24"/>
          <w:szCs w:val="24"/>
        </w:rPr>
      </w:pPr>
      <w:r w:rsidRPr="00B975A2">
        <w:rPr>
          <w:rFonts w:ascii="Times New Roman" w:hAnsi="Times New Roman" w:cs="Times New Roman"/>
          <w:sz w:val="24"/>
          <w:szCs w:val="24"/>
        </w:rPr>
        <w:t>кодировать различную информацию двоичным кодом;</w:t>
      </w:r>
    </w:p>
    <w:p w:rsidR="00B975A2" w:rsidRPr="00B975A2" w:rsidRDefault="00B975A2" w:rsidP="00527B75">
      <w:pPr>
        <w:numPr>
          <w:ilvl w:val="0"/>
          <w:numId w:val="245"/>
        </w:numPr>
        <w:spacing w:after="0" w:line="240" w:lineRule="auto"/>
        <w:ind w:left="714" w:hanging="357"/>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равномерном двоичном коде;</w:t>
      </w:r>
    </w:p>
    <w:p w:rsidR="00B975A2" w:rsidRPr="00B975A2" w:rsidRDefault="00B975A2" w:rsidP="00527B75">
      <w:pPr>
        <w:numPr>
          <w:ilvl w:val="0"/>
          <w:numId w:val="245"/>
        </w:numPr>
        <w:spacing w:after="0" w:line="240" w:lineRule="auto"/>
        <w:ind w:left="714" w:hanging="357"/>
        <w:jc w:val="both"/>
        <w:rPr>
          <w:rFonts w:ascii="Times New Roman" w:hAnsi="Times New Roman" w:cs="Times New Roman"/>
          <w:sz w:val="24"/>
          <w:szCs w:val="24"/>
        </w:rPr>
      </w:pPr>
      <w:r w:rsidRPr="00B975A2">
        <w:rPr>
          <w:rFonts w:ascii="Times New Roman" w:hAnsi="Times New Roman" w:cs="Times New Roman"/>
          <w:sz w:val="24"/>
          <w:szCs w:val="24"/>
        </w:rPr>
        <w:t>знать правила создания кодовых таблиц;</w:t>
      </w:r>
    </w:p>
    <w:p w:rsidR="00B975A2" w:rsidRPr="00B975A2" w:rsidRDefault="00B975A2" w:rsidP="00527B75">
      <w:pPr>
        <w:numPr>
          <w:ilvl w:val="0"/>
          <w:numId w:val="245"/>
        </w:numPr>
        <w:spacing w:after="0" w:line="240" w:lineRule="auto"/>
        <w:ind w:left="714" w:hanging="357"/>
        <w:jc w:val="both"/>
        <w:rPr>
          <w:rFonts w:ascii="Times New Roman" w:hAnsi="Times New Roman" w:cs="Times New Roman"/>
          <w:sz w:val="24"/>
          <w:szCs w:val="24"/>
        </w:rPr>
      </w:pPr>
      <w:r w:rsidRPr="00B975A2">
        <w:rPr>
          <w:rFonts w:ascii="Times New Roman" w:hAnsi="Times New Roman" w:cs="Times New Roman"/>
          <w:sz w:val="24"/>
          <w:szCs w:val="24"/>
        </w:rPr>
        <w:t>определять информационный объём данных;</w:t>
      </w:r>
    </w:p>
    <w:p w:rsidR="00B975A2" w:rsidRPr="00B975A2" w:rsidRDefault="00B975A2" w:rsidP="00527B75">
      <w:pPr>
        <w:numPr>
          <w:ilvl w:val="0"/>
          <w:numId w:val="245"/>
        </w:numPr>
        <w:spacing w:after="0" w:line="240" w:lineRule="auto"/>
        <w:ind w:left="714" w:hanging="357"/>
        <w:jc w:val="both"/>
        <w:rPr>
          <w:rFonts w:ascii="Times New Roman" w:hAnsi="Times New Roman" w:cs="Times New Roman"/>
          <w:sz w:val="24"/>
          <w:szCs w:val="24"/>
        </w:rPr>
      </w:pPr>
      <w:r w:rsidRPr="00B975A2">
        <w:rPr>
          <w:rFonts w:ascii="Times New Roman" w:hAnsi="Times New Roman" w:cs="Times New Roman"/>
          <w:sz w:val="24"/>
          <w:szCs w:val="24"/>
        </w:rPr>
        <w:t>знать единицы измерения информации;</w:t>
      </w:r>
    </w:p>
    <w:p w:rsidR="00B975A2" w:rsidRPr="00B975A2" w:rsidRDefault="00B975A2" w:rsidP="00527B75">
      <w:pPr>
        <w:numPr>
          <w:ilvl w:val="0"/>
          <w:numId w:val="245"/>
        </w:numPr>
        <w:spacing w:after="0" w:line="240" w:lineRule="auto"/>
        <w:ind w:left="714" w:hanging="357"/>
        <w:jc w:val="both"/>
        <w:rPr>
          <w:rFonts w:ascii="Times New Roman" w:hAnsi="Times New Roman" w:cs="Times New Roman"/>
          <w:sz w:val="24"/>
          <w:szCs w:val="24"/>
        </w:rPr>
      </w:pPr>
      <w:r w:rsidRPr="00B975A2">
        <w:rPr>
          <w:rFonts w:ascii="Times New Roman" w:hAnsi="Times New Roman" w:cs="Times New Roman"/>
          <w:sz w:val="24"/>
          <w:szCs w:val="24"/>
        </w:rPr>
        <w:t>знать основные расширения файлов;</w:t>
      </w:r>
    </w:p>
    <w:p w:rsidR="00B975A2" w:rsidRPr="00B975A2" w:rsidRDefault="00B975A2" w:rsidP="00527B75">
      <w:pPr>
        <w:numPr>
          <w:ilvl w:val="0"/>
          <w:numId w:val="245"/>
        </w:numPr>
        <w:spacing w:after="0" w:line="240" w:lineRule="auto"/>
        <w:ind w:left="714" w:hanging="357"/>
        <w:jc w:val="both"/>
        <w:rPr>
          <w:rFonts w:ascii="Times New Roman" w:hAnsi="Times New Roman" w:cs="Times New Roman"/>
          <w:sz w:val="24"/>
          <w:szCs w:val="24"/>
        </w:rPr>
      </w:pPr>
      <w:r w:rsidRPr="00B975A2">
        <w:rPr>
          <w:rFonts w:ascii="Times New Roman" w:hAnsi="Times New Roman" w:cs="Times New Roman"/>
          <w:sz w:val="24"/>
          <w:szCs w:val="24"/>
        </w:rPr>
        <w:t>иметь представление о табличных моделях и их особенностях;</w:t>
      </w:r>
    </w:p>
    <w:p w:rsidR="00B975A2" w:rsidRPr="00B975A2" w:rsidRDefault="00B975A2" w:rsidP="00527B75">
      <w:pPr>
        <w:numPr>
          <w:ilvl w:val="0"/>
          <w:numId w:val="245"/>
        </w:numPr>
        <w:spacing w:after="0" w:line="240" w:lineRule="auto"/>
        <w:ind w:left="714" w:hanging="357"/>
        <w:jc w:val="both"/>
        <w:rPr>
          <w:rFonts w:ascii="Times New Roman" w:hAnsi="Times New Roman" w:cs="Times New Roman"/>
          <w:sz w:val="24"/>
          <w:szCs w:val="24"/>
        </w:rPr>
      </w:pPr>
      <w:r w:rsidRPr="00B975A2">
        <w:rPr>
          <w:rFonts w:ascii="Times New Roman" w:hAnsi="Times New Roman" w:cs="Times New Roman"/>
          <w:sz w:val="24"/>
          <w:szCs w:val="24"/>
        </w:rPr>
        <w:t>знать интерфейс табличного процессора;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понятие «ячейка»;</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определять адреса ячеек в табличном процессоре;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знать, что такое диапазон данных;</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определять адрес диапазона данных;</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lastRenderedPageBreak/>
        <w:t>работать с различными типами данных в ячейках;</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составлять формулы в табличном процессоре;</w:t>
      </w:r>
    </w:p>
    <w:p w:rsidR="00B975A2" w:rsidRPr="00B975A2" w:rsidRDefault="00B975A2" w:rsidP="00527B75">
      <w:pPr>
        <w:numPr>
          <w:ilvl w:val="0"/>
          <w:numId w:val="245"/>
        </w:numPr>
        <w:spacing w:after="0" w:line="240" w:lineRule="auto"/>
        <w:jc w:val="both"/>
        <w:rPr>
          <w:rFonts w:ascii="Times New Roman" w:hAnsi="Times New Roman" w:cs="Times New Roman"/>
          <w:sz w:val="24"/>
          <w:szCs w:val="24"/>
        </w:rPr>
      </w:pPr>
      <w:r w:rsidRPr="00B975A2">
        <w:rPr>
          <w:rFonts w:ascii="Times New Roman" w:hAnsi="Times New Roman" w:cs="Times New Roman"/>
          <w:sz w:val="24"/>
          <w:szCs w:val="24"/>
        </w:rPr>
        <w:t>пользоваться функцией автозаполнения ячеек</w:t>
      </w:r>
    </w:p>
    <w:p w:rsidR="00B975A2" w:rsidRPr="00B975A2" w:rsidRDefault="00B975A2" w:rsidP="00B975A2">
      <w:pPr>
        <w:spacing w:after="0" w:line="240" w:lineRule="auto"/>
        <w:rPr>
          <w:rFonts w:ascii="Times New Roman" w:hAnsi="Times New Roman" w:cs="Times New Roman"/>
          <w:sz w:val="24"/>
          <w:szCs w:val="24"/>
        </w:rPr>
      </w:pPr>
    </w:p>
    <w:p w:rsidR="00B975A2" w:rsidRPr="00B975A2" w:rsidRDefault="00B975A2" w:rsidP="00B975A2">
      <w:pPr>
        <w:spacing w:after="0" w:line="240" w:lineRule="auto"/>
        <w:rPr>
          <w:rFonts w:ascii="Times New Roman" w:hAnsi="Times New Roman" w:cs="Times New Roman"/>
          <w:i/>
          <w:sz w:val="24"/>
          <w:szCs w:val="24"/>
        </w:rPr>
      </w:pPr>
      <w:r w:rsidRPr="00B975A2">
        <w:rPr>
          <w:rFonts w:ascii="Times New Roman" w:hAnsi="Times New Roman" w:cs="Times New Roman"/>
          <w:i/>
          <w:sz w:val="24"/>
          <w:szCs w:val="24"/>
        </w:rPr>
        <w:t>Тематическое планирование</w:t>
      </w:r>
    </w:p>
    <w:p w:rsidR="00B975A2" w:rsidRPr="00B975A2" w:rsidRDefault="00B975A2" w:rsidP="00B975A2">
      <w:pPr>
        <w:spacing w:after="0" w:line="240" w:lineRule="auto"/>
        <w:rPr>
          <w:rFonts w:ascii="Times New Roman" w:hAnsi="Times New Roman" w:cs="Times New Roman"/>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045"/>
        <w:gridCol w:w="907"/>
        <w:gridCol w:w="2070"/>
        <w:gridCol w:w="4252"/>
      </w:tblGrid>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 п/п</w:t>
            </w:r>
          </w:p>
        </w:tc>
        <w:tc>
          <w:tcPr>
            <w:tcW w:w="2045"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 xml:space="preserve">Название темы </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bCs/>
                <w:sz w:val="20"/>
                <w:szCs w:val="20"/>
              </w:rPr>
            </w:pPr>
            <w:r w:rsidRPr="00B975A2">
              <w:rPr>
                <w:rFonts w:ascii="Times New Roman" w:hAnsi="Times New Roman" w:cs="Times New Roman"/>
                <w:bCs/>
                <w:sz w:val="20"/>
                <w:szCs w:val="20"/>
              </w:rPr>
              <w:t>Кол-во часов</w:t>
            </w:r>
          </w:p>
        </w:tc>
        <w:tc>
          <w:tcPr>
            <w:tcW w:w="2070"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bCs/>
                <w:sz w:val="20"/>
                <w:szCs w:val="20"/>
              </w:rPr>
            </w:pPr>
            <w:r w:rsidRPr="00B975A2">
              <w:rPr>
                <w:rFonts w:ascii="Times New Roman" w:hAnsi="Times New Roman" w:cs="Times New Roman"/>
                <w:bCs/>
                <w:sz w:val="20"/>
                <w:szCs w:val="20"/>
              </w:rPr>
              <w:t>Использование электронных (цифровых) образовательных ресурсов</w:t>
            </w:r>
          </w:p>
        </w:tc>
        <w:tc>
          <w:tcPr>
            <w:tcW w:w="4252"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bCs/>
                <w:sz w:val="20"/>
                <w:szCs w:val="20"/>
              </w:rPr>
            </w:pPr>
            <w:r w:rsidRPr="00B975A2">
              <w:rPr>
                <w:rFonts w:ascii="Times New Roman" w:hAnsi="Times New Roman" w:cs="Times New Roman"/>
                <w:bCs/>
                <w:sz w:val="20"/>
                <w:szCs w:val="20"/>
              </w:rPr>
              <w:t>Целевые приоритеты воспитания</w:t>
            </w:r>
          </w:p>
        </w:tc>
      </w:tr>
      <w:tr w:rsidR="00B975A2" w:rsidRPr="00B975A2" w:rsidTr="00B975A2">
        <w:tc>
          <w:tcPr>
            <w:tcW w:w="9922" w:type="dxa"/>
            <w:gridSpan w:val="5"/>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b/>
                <w:sz w:val="20"/>
                <w:szCs w:val="20"/>
              </w:rPr>
            </w:pPr>
            <w:r w:rsidRPr="00B975A2">
              <w:rPr>
                <w:rFonts w:ascii="Times New Roman" w:hAnsi="Times New Roman" w:cs="Times New Roman"/>
                <w:b/>
                <w:sz w:val="20"/>
                <w:szCs w:val="20"/>
              </w:rPr>
              <w:t>5 класс</w:t>
            </w: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1.</w:t>
            </w:r>
          </w:p>
        </w:tc>
        <w:tc>
          <w:tcPr>
            <w:tcW w:w="2045"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Устройство компьютера</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5</w:t>
            </w:r>
          </w:p>
        </w:tc>
        <w:tc>
          <w:tcPr>
            <w:tcW w:w="2070" w:type="dxa"/>
            <w:vMerge w:val="restart"/>
            <w:tcBorders>
              <w:top w:val="single" w:sz="4" w:space="0" w:color="auto"/>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https://algoritmika.org/coding</w:t>
            </w:r>
          </w:p>
        </w:tc>
        <w:tc>
          <w:tcPr>
            <w:tcW w:w="4252" w:type="dxa"/>
            <w:vMerge w:val="restart"/>
            <w:tcBorders>
              <w:top w:val="single" w:sz="4" w:space="0" w:color="auto"/>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2.</w:t>
            </w:r>
          </w:p>
        </w:tc>
        <w:tc>
          <w:tcPr>
            <w:tcW w:w="2045"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Знакомство с Scratch.</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13</w:t>
            </w:r>
          </w:p>
        </w:tc>
        <w:tc>
          <w:tcPr>
            <w:tcW w:w="2070"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c>
          <w:tcPr>
            <w:tcW w:w="4252"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3.</w:t>
            </w:r>
          </w:p>
        </w:tc>
        <w:tc>
          <w:tcPr>
            <w:tcW w:w="2045"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Создание презентаций</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8</w:t>
            </w:r>
          </w:p>
        </w:tc>
        <w:tc>
          <w:tcPr>
            <w:tcW w:w="2070"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c>
          <w:tcPr>
            <w:tcW w:w="4252"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4.</w:t>
            </w:r>
          </w:p>
        </w:tc>
        <w:tc>
          <w:tcPr>
            <w:tcW w:w="2045"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Коммуникация и безопасность в сети.</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8</w:t>
            </w:r>
          </w:p>
        </w:tc>
        <w:tc>
          <w:tcPr>
            <w:tcW w:w="2070"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c>
          <w:tcPr>
            <w:tcW w:w="4252"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p>
        </w:tc>
        <w:tc>
          <w:tcPr>
            <w:tcW w:w="2045"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 xml:space="preserve">Итого </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34</w:t>
            </w:r>
          </w:p>
        </w:tc>
        <w:tc>
          <w:tcPr>
            <w:tcW w:w="2070"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c>
          <w:tcPr>
            <w:tcW w:w="4252"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r>
      <w:tr w:rsidR="00B975A2" w:rsidRPr="00B975A2" w:rsidTr="00B975A2">
        <w:tc>
          <w:tcPr>
            <w:tcW w:w="9922" w:type="dxa"/>
            <w:gridSpan w:val="5"/>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b/>
                <w:sz w:val="20"/>
                <w:szCs w:val="20"/>
              </w:rPr>
            </w:pPr>
            <w:r w:rsidRPr="00B975A2">
              <w:rPr>
                <w:rFonts w:ascii="Times New Roman" w:hAnsi="Times New Roman" w:cs="Times New Roman"/>
                <w:b/>
                <w:sz w:val="20"/>
                <w:szCs w:val="20"/>
              </w:rPr>
              <w:t>6 класс</w:t>
            </w: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1.</w:t>
            </w:r>
          </w:p>
        </w:tc>
        <w:tc>
          <w:tcPr>
            <w:tcW w:w="2045"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Информационные модели</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4</w:t>
            </w:r>
          </w:p>
        </w:tc>
        <w:tc>
          <w:tcPr>
            <w:tcW w:w="2070" w:type="dxa"/>
            <w:vMerge w:val="restart"/>
            <w:tcBorders>
              <w:top w:val="single" w:sz="4" w:space="0" w:color="auto"/>
              <w:left w:val="single" w:sz="4" w:space="0" w:color="auto"/>
              <w:right w:val="single" w:sz="4" w:space="0" w:color="auto"/>
            </w:tcBorders>
          </w:tcPr>
          <w:p w:rsidR="00B975A2" w:rsidRPr="00B975A2" w:rsidRDefault="00B07A40" w:rsidP="00B975A2">
            <w:pPr>
              <w:spacing w:after="0" w:line="240" w:lineRule="auto"/>
              <w:rPr>
                <w:rFonts w:ascii="Times New Roman" w:hAnsi="Times New Roman" w:cs="Times New Roman"/>
                <w:sz w:val="20"/>
                <w:szCs w:val="20"/>
              </w:rPr>
            </w:pPr>
            <w:hyperlink r:id="rId62" w:history="1">
              <w:r w:rsidR="00B975A2" w:rsidRPr="00B975A2">
                <w:rPr>
                  <w:rStyle w:val="a9"/>
                  <w:rFonts w:ascii="Times New Roman" w:hAnsi="Times New Roman" w:cs="Times New Roman"/>
                  <w:sz w:val="20"/>
                  <w:szCs w:val="20"/>
                </w:rPr>
                <w:t>https://algoritmika.org/coding</w:t>
              </w:r>
            </w:hyperlink>
          </w:p>
        </w:tc>
        <w:tc>
          <w:tcPr>
            <w:tcW w:w="4252" w:type="dxa"/>
            <w:vMerge w:val="restart"/>
            <w:tcBorders>
              <w:top w:val="single" w:sz="4" w:space="0" w:color="auto"/>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2.</w:t>
            </w:r>
          </w:p>
        </w:tc>
        <w:tc>
          <w:tcPr>
            <w:tcW w:w="2045"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Создание игр в Scratch.</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13</w:t>
            </w:r>
          </w:p>
        </w:tc>
        <w:tc>
          <w:tcPr>
            <w:tcW w:w="2070"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c>
          <w:tcPr>
            <w:tcW w:w="4252"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3.</w:t>
            </w:r>
          </w:p>
        </w:tc>
        <w:tc>
          <w:tcPr>
            <w:tcW w:w="2045"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Информационные процессы</w:t>
            </w:r>
          </w:p>
        </w:tc>
        <w:tc>
          <w:tcPr>
            <w:tcW w:w="907"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6</w:t>
            </w:r>
          </w:p>
        </w:tc>
        <w:tc>
          <w:tcPr>
            <w:tcW w:w="2070"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c>
          <w:tcPr>
            <w:tcW w:w="4252" w:type="dxa"/>
            <w:vMerge/>
            <w:tcBorders>
              <w:left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4.</w:t>
            </w:r>
          </w:p>
        </w:tc>
        <w:tc>
          <w:tcPr>
            <w:tcW w:w="2045"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Электронные таблицы</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11</w:t>
            </w:r>
          </w:p>
        </w:tc>
        <w:tc>
          <w:tcPr>
            <w:tcW w:w="2070" w:type="dxa"/>
            <w:vMerge/>
            <w:tcBorders>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c>
          <w:tcPr>
            <w:tcW w:w="4252" w:type="dxa"/>
            <w:vMerge/>
            <w:tcBorders>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p>
        </w:tc>
        <w:tc>
          <w:tcPr>
            <w:tcW w:w="2045"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Итого</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sz w:val="20"/>
                <w:szCs w:val="20"/>
              </w:rPr>
            </w:pPr>
            <w:r w:rsidRPr="00B975A2">
              <w:rPr>
                <w:rFonts w:ascii="Times New Roman" w:hAnsi="Times New Roman" w:cs="Times New Roman"/>
                <w:sz w:val="20"/>
                <w:szCs w:val="20"/>
              </w:rPr>
              <w:t>34</w:t>
            </w:r>
          </w:p>
        </w:tc>
        <w:tc>
          <w:tcPr>
            <w:tcW w:w="2070"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c>
          <w:tcPr>
            <w:tcW w:w="4252"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sz w:val="20"/>
                <w:szCs w:val="20"/>
              </w:rPr>
            </w:pPr>
          </w:p>
        </w:tc>
      </w:tr>
      <w:tr w:rsidR="00B975A2" w:rsidRPr="00B975A2" w:rsidTr="00B975A2">
        <w:tc>
          <w:tcPr>
            <w:tcW w:w="648"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b/>
                <w:sz w:val="20"/>
                <w:szCs w:val="20"/>
              </w:rPr>
            </w:pPr>
          </w:p>
        </w:tc>
        <w:tc>
          <w:tcPr>
            <w:tcW w:w="2045"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b/>
                <w:sz w:val="20"/>
                <w:szCs w:val="20"/>
              </w:rPr>
            </w:pPr>
            <w:r w:rsidRPr="00B975A2">
              <w:rPr>
                <w:rFonts w:ascii="Times New Roman" w:hAnsi="Times New Roman" w:cs="Times New Roman"/>
                <w:b/>
                <w:sz w:val="20"/>
                <w:szCs w:val="20"/>
              </w:rPr>
              <w:t>Итого 5- 6 класс</w:t>
            </w:r>
          </w:p>
        </w:tc>
        <w:tc>
          <w:tcPr>
            <w:tcW w:w="907" w:type="dxa"/>
            <w:tcBorders>
              <w:top w:val="single" w:sz="4" w:space="0" w:color="auto"/>
              <w:left w:val="single" w:sz="4" w:space="0" w:color="auto"/>
              <w:bottom w:val="single" w:sz="4" w:space="0" w:color="auto"/>
              <w:right w:val="single" w:sz="4" w:space="0" w:color="auto"/>
            </w:tcBorders>
            <w:hideMark/>
          </w:tcPr>
          <w:p w:rsidR="00B975A2" w:rsidRPr="00B975A2" w:rsidRDefault="00B975A2" w:rsidP="00B975A2">
            <w:pPr>
              <w:spacing w:after="0" w:line="240" w:lineRule="auto"/>
              <w:rPr>
                <w:rFonts w:ascii="Times New Roman" w:hAnsi="Times New Roman" w:cs="Times New Roman"/>
                <w:b/>
                <w:sz w:val="20"/>
                <w:szCs w:val="20"/>
              </w:rPr>
            </w:pPr>
            <w:r w:rsidRPr="00B975A2">
              <w:rPr>
                <w:rFonts w:ascii="Times New Roman" w:hAnsi="Times New Roman" w:cs="Times New Roman"/>
                <w:b/>
                <w:sz w:val="20"/>
                <w:szCs w:val="20"/>
              </w:rPr>
              <w:t>68</w:t>
            </w:r>
          </w:p>
        </w:tc>
        <w:tc>
          <w:tcPr>
            <w:tcW w:w="2070"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b/>
                <w:sz w:val="20"/>
                <w:szCs w:val="20"/>
              </w:rPr>
            </w:pPr>
          </w:p>
        </w:tc>
        <w:tc>
          <w:tcPr>
            <w:tcW w:w="4252" w:type="dxa"/>
            <w:tcBorders>
              <w:top w:val="single" w:sz="4" w:space="0" w:color="auto"/>
              <w:left w:val="single" w:sz="4" w:space="0" w:color="auto"/>
              <w:bottom w:val="single" w:sz="4" w:space="0" w:color="auto"/>
              <w:right w:val="single" w:sz="4" w:space="0" w:color="auto"/>
            </w:tcBorders>
          </w:tcPr>
          <w:p w:rsidR="00B975A2" w:rsidRPr="00B975A2" w:rsidRDefault="00B975A2" w:rsidP="00B975A2">
            <w:pPr>
              <w:spacing w:after="0" w:line="240" w:lineRule="auto"/>
              <w:rPr>
                <w:rFonts w:ascii="Times New Roman" w:hAnsi="Times New Roman" w:cs="Times New Roman"/>
                <w:b/>
                <w:sz w:val="20"/>
                <w:szCs w:val="20"/>
              </w:rPr>
            </w:pPr>
          </w:p>
        </w:tc>
      </w:tr>
    </w:tbl>
    <w:p w:rsidR="00B975A2" w:rsidRPr="00B975A2" w:rsidRDefault="00B975A2" w:rsidP="00B975A2">
      <w:pPr>
        <w:spacing w:after="0" w:line="240" w:lineRule="auto"/>
        <w:rPr>
          <w:rFonts w:ascii="Times New Roman" w:hAnsi="Times New Roman" w:cs="Times New Roman"/>
          <w:b/>
          <w:sz w:val="24"/>
          <w:szCs w:val="24"/>
        </w:rPr>
      </w:pPr>
    </w:p>
    <w:p w:rsidR="00527B75" w:rsidRPr="00527B75" w:rsidRDefault="00614FCD" w:rsidP="00527B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2.1.23</w:t>
      </w:r>
      <w:r w:rsidR="00B975A2" w:rsidRPr="00527B75">
        <w:rPr>
          <w:rFonts w:ascii="Times New Roman" w:hAnsi="Times New Roman" w:cs="Times New Roman"/>
          <w:b/>
          <w:sz w:val="24"/>
          <w:szCs w:val="24"/>
        </w:rPr>
        <w:t xml:space="preserve">. </w:t>
      </w:r>
      <w:r w:rsidR="00527B75" w:rsidRPr="00527B75">
        <w:rPr>
          <w:rFonts w:ascii="Times New Roman" w:hAnsi="Times New Roman" w:cs="Times New Roman"/>
          <w:b/>
          <w:sz w:val="24"/>
          <w:szCs w:val="24"/>
        </w:rPr>
        <w:t xml:space="preserve">Курс внеурочной деятельности «Основы программирования на </w:t>
      </w:r>
      <w:r w:rsidR="00527B75" w:rsidRPr="00527B75">
        <w:rPr>
          <w:rFonts w:ascii="Times New Roman" w:hAnsi="Times New Roman" w:cs="Times New Roman"/>
          <w:b/>
          <w:sz w:val="24"/>
          <w:szCs w:val="24"/>
          <w:lang w:val="en-US"/>
        </w:rPr>
        <w:t>Python</w:t>
      </w:r>
      <w:r w:rsidR="00527B75" w:rsidRPr="00527B75">
        <w:rPr>
          <w:rFonts w:ascii="Times New Roman" w:hAnsi="Times New Roman" w:cs="Times New Roman"/>
          <w:b/>
          <w:sz w:val="24"/>
          <w:szCs w:val="24"/>
        </w:rPr>
        <w:t>»</w:t>
      </w:r>
    </w:p>
    <w:p w:rsidR="00527B75" w:rsidRPr="00527B75" w:rsidRDefault="00527B75" w:rsidP="00527B75">
      <w:pPr>
        <w:spacing w:after="0" w:line="240" w:lineRule="auto"/>
        <w:jc w:val="both"/>
        <w:rPr>
          <w:rFonts w:ascii="Times New Roman" w:hAnsi="Times New Roman" w:cs="Times New Roman"/>
          <w:bCs/>
          <w:i/>
          <w:sz w:val="24"/>
          <w:szCs w:val="24"/>
        </w:rPr>
      </w:pPr>
      <w:r w:rsidRPr="00527B75">
        <w:rPr>
          <w:rFonts w:ascii="Times New Roman" w:hAnsi="Times New Roman" w:cs="Times New Roman"/>
          <w:bCs/>
          <w:i/>
          <w:sz w:val="24"/>
          <w:szCs w:val="24"/>
        </w:rPr>
        <w:t>Пояснительная записка</w:t>
      </w:r>
    </w:p>
    <w:p w:rsidR="00527B75" w:rsidRPr="00527B75" w:rsidRDefault="00527B75" w:rsidP="00527B75">
      <w:pPr>
        <w:spacing w:after="0" w:line="240" w:lineRule="auto"/>
        <w:ind w:firstLine="708"/>
        <w:jc w:val="both"/>
        <w:rPr>
          <w:rFonts w:ascii="Times New Roman" w:hAnsi="Times New Roman" w:cs="Times New Roman"/>
          <w:sz w:val="24"/>
          <w:szCs w:val="24"/>
        </w:rPr>
      </w:pPr>
      <w:r w:rsidRPr="00527B75">
        <w:rPr>
          <w:rFonts w:ascii="Times New Roman" w:hAnsi="Times New Roman" w:cs="Times New Roman"/>
          <w:bCs/>
          <w:sz w:val="24"/>
          <w:szCs w:val="24"/>
        </w:rPr>
        <w:t xml:space="preserve">Рабочая программа курса внеурочной деятельности общеинтелектуального направления разработана в соответствии с требованиями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r w:rsidRPr="00527B75">
        <w:rPr>
          <w:rFonts w:ascii="Times New Roman" w:hAnsi="Times New Roman" w:cs="Times New Roman"/>
          <w:sz w:val="24"/>
          <w:szCs w:val="24"/>
        </w:rPr>
        <w:t>При разработке программы учитывались индивидуальные особенности учащихся, а также в зависимости от возраста детей — особенности восприятия информации, мышления и памяти.</w:t>
      </w:r>
    </w:p>
    <w:p w:rsidR="00527B75" w:rsidRPr="00527B75" w:rsidRDefault="00527B75" w:rsidP="00527B75">
      <w:pPr>
        <w:spacing w:after="0" w:line="240" w:lineRule="auto"/>
        <w:ind w:firstLine="708"/>
        <w:jc w:val="both"/>
        <w:rPr>
          <w:rFonts w:ascii="Times New Roman" w:hAnsi="Times New Roman" w:cs="Times New Roman"/>
          <w:sz w:val="24"/>
          <w:szCs w:val="24"/>
        </w:rPr>
      </w:pPr>
      <w:r w:rsidRPr="00527B75">
        <w:rPr>
          <w:rFonts w:ascii="Times New Roman" w:hAnsi="Times New Roman" w:cs="Times New Roman"/>
          <w:sz w:val="24"/>
          <w:szCs w:val="24"/>
        </w:rPr>
        <w:t xml:space="preserve">Данная программа продолжает формировать навыки будущего: креативное мышление, цифровую грамотность, командную работу, креативность и навыки успешной коммуникации. Программа 7–9 классов нацелена на более серьёзное развитие навыка программирования и работы с кодом, что помогает развивать критическое мышление ученика. Учащиеся будут осваивать работу с сервисами облачного хранения, электронной почтой, настройками кибербезопасности и прочими необходимыми цифровыми инструментами, вследствие чего развивается навык цифровой грамотности. В рамках курса внеурочной деятельности ученики также продолжают реализовывать индивидуальные и групповые проекты, оценивать их и давать конструктивную обратную связь. Всё это учит детей самоорганизации, планированию, эффективной коммуникации и работе в команде. </w:t>
      </w:r>
    </w:p>
    <w:p w:rsidR="00527B75" w:rsidRPr="00527B75" w:rsidRDefault="00527B75" w:rsidP="00527B75">
      <w:pPr>
        <w:spacing w:after="0" w:line="240" w:lineRule="auto"/>
        <w:ind w:firstLine="708"/>
        <w:jc w:val="both"/>
        <w:rPr>
          <w:rFonts w:ascii="Times New Roman" w:hAnsi="Times New Roman" w:cs="Times New Roman"/>
          <w:b/>
          <w:bCs/>
          <w:sz w:val="24"/>
          <w:szCs w:val="24"/>
        </w:rPr>
      </w:pPr>
      <w:r w:rsidRPr="00527B75">
        <w:rPr>
          <w:rFonts w:ascii="Times New Roman" w:hAnsi="Times New Roman" w:cs="Times New Roman"/>
          <w:b/>
          <w:bCs/>
          <w:sz w:val="24"/>
          <w:szCs w:val="24"/>
        </w:rPr>
        <w:t>Цель программы:</w:t>
      </w:r>
    </w:p>
    <w:p w:rsidR="00527B75" w:rsidRPr="00527B75" w:rsidRDefault="00527B75" w:rsidP="00527B75">
      <w:pPr>
        <w:spacing w:after="0" w:line="240" w:lineRule="auto"/>
        <w:ind w:firstLine="708"/>
        <w:jc w:val="both"/>
        <w:rPr>
          <w:rFonts w:ascii="Times New Roman" w:hAnsi="Times New Roman" w:cs="Times New Roman"/>
          <w:sz w:val="24"/>
          <w:szCs w:val="24"/>
        </w:rPr>
      </w:pPr>
      <w:r w:rsidRPr="00527B75">
        <w:rPr>
          <w:rFonts w:ascii="Times New Roman" w:hAnsi="Times New Roman" w:cs="Times New Roman"/>
          <w:sz w:val="24"/>
          <w:szCs w:val="24"/>
        </w:rPr>
        <w:t xml:space="preserve">Формирование основ мировоззрения, обеспечение условий, способствующих развитию алгоритмического мышления, формирование цифровых навыков, формирование </w:t>
      </w:r>
      <w:r w:rsidRPr="00527B75">
        <w:rPr>
          <w:rFonts w:ascii="Times New Roman" w:hAnsi="Times New Roman" w:cs="Times New Roman"/>
          <w:sz w:val="24"/>
          <w:szCs w:val="24"/>
        </w:rPr>
        <w:lastRenderedPageBreak/>
        <w:t>необходимых для успешной жизни в меняющемся мире универсальных учебных действий, воспитанию ответственного избирательного и отношения к информации с учетом правовых и этических аспектов ее распространения.</w:t>
      </w:r>
    </w:p>
    <w:p w:rsidR="00527B75" w:rsidRPr="00527B75" w:rsidRDefault="00527B75" w:rsidP="00527B75">
      <w:pPr>
        <w:spacing w:after="0" w:line="240" w:lineRule="auto"/>
        <w:ind w:firstLine="276"/>
        <w:jc w:val="both"/>
        <w:rPr>
          <w:rFonts w:ascii="Times New Roman" w:hAnsi="Times New Roman" w:cs="Times New Roman"/>
          <w:b/>
          <w:bCs/>
          <w:sz w:val="24"/>
          <w:szCs w:val="24"/>
        </w:rPr>
      </w:pPr>
      <w:r w:rsidRPr="00527B75">
        <w:rPr>
          <w:rFonts w:ascii="Times New Roman" w:hAnsi="Times New Roman" w:cs="Times New Roman"/>
          <w:b/>
          <w:bCs/>
          <w:sz w:val="24"/>
          <w:szCs w:val="24"/>
        </w:rPr>
        <w:t>Задачи программы:</w:t>
      </w:r>
    </w:p>
    <w:p w:rsidR="00527B75" w:rsidRPr="00527B75" w:rsidRDefault="00527B75" w:rsidP="00527B75">
      <w:pPr>
        <w:numPr>
          <w:ilvl w:val="0"/>
          <w:numId w:val="246"/>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сформировать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27B75" w:rsidRPr="00527B75" w:rsidRDefault="00527B75" w:rsidP="00527B75">
      <w:pPr>
        <w:numPr>
          <w:ilvl w:val="0"/>
          <w:numId w:val="246"/>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 xml:space="preserve"> сформировать владение базовыми нормами информационной этики и права, основами информационной безопасности;</w:t>
      </w:r>
    </w:p>
    <w:p w:rsidR="00527B75" w:rsidRPr="00527B75" w:rsidRDefault="00527B75" w:rsidP="00527B75">
      <w:pPr>
        <w:numPr>
          <w:ilvl w:val="0"/>
          <w:numId w:val="246"/>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сформировать знания, умения и навыки грамотной постановки задач, возникающих в практической деятельности, их решения с помощью информационных технологий; умения и навыки формализованного описания поставленных задач;</w:t>
      </w:r>
    </w:p>
    <w:p w:rsidR="00527B75" w:rsidRPr="00527B75" w:rsidRDefault="00527B75" w:rsidP="00527B75">
      <w:pPr>
        <w:numPr>
          <w:ilvl w:val="0"/>
          <w:numId w:val="246"/>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сформировать базовые знания об информационном моделировании, в том числе о математическом моделировании;</w:t>
      </w:r>
    </w:p>
    <w:p w:rsidR="00527B75" w:rsidRPr="00527B75" w:rsidRDefault="00527B75" w:rsidP="00527B75">
      <w:pPr>
        <w:numPr>
          <w:ilvl w:val="0"/>
          <w:numId w:val="246"/>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сформировать знание основных алгоритмических структур и умение применять его для построения алгоритмов решения задач по их математическим моделям;</w:t>
      </w:r>
    </w:p>
    <w:p w:rsidR="00527B75" w:rsidRPr="00527B75" w:rsidRDefault="00527B75" w:rsidP="00527B75">
      <w:pPr>
        <w:numPr>
          <w:ilvl w:val="0"/>
          <w:numId w:val="246"/>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сформировать умения и навыки составления простых программ по построенному алгоритму на Python;</w:t>
      </w:r>
    </w:p>
    <w:p w:rsidR="00527B75" w:rsidRPr="00527B75" w:rsidRDefault="00527B75" w:rsidP="00527B75">
      <w:pPr>
        <w:numPr>
          <w:ilvl w:val="0"/>
          <w:numId w:val="246"/>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сформировать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527B75" w:rsidRPr="00527B75" w:rsidRDefault="00527B75" w:rsidP="00527B75">
      <w:pPr>
        <w:numPr>
          <w:ilvl w:val="0"/>
          <w:numId w:val="246"/>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сформировать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27B75" w:rsidRPr="00527B75" w:rsidRDefault="00527B75" w:rsidP="00527B75">
      <w:pPr>
        <w:spacing w:after="0" w:line="240" w:lineRule="auto"/>
        <w:ind w:firstLine="276"/>
        <w:jc w:val="both"/>
        <w:rPr>
          <w:rFonts w:ascii="Times New Roman" w:hAnsi="Times New Roman" w:cs="Times New Roman"/>
          <w:sz w:val="24"/>
          <w:szCs w:val="24"/>
        </w:rPr>
      </w:pPr>
      <w:r w:rsidRPr="00527B75">
        <w:rPr>
          <w:rFonts w:ascii="Times New Roman" w:hAnsi="Times New Roman" w:cs="Times New Roman"/>
          <w:sz w:val="24"/>
          <w:szCs w:val="24"/>
        </w:rPr>
        <w:t>Срок реализации программы – три года.</w:t>
      </w:r>
    </w:p>
    <w:p w:rsidR="00527B75" w:rsidRPr="00527B75" w:rsidRDefault="00527B75" w:rsidP="00527B75">
      <w:pPr>
        <w:spacing w:after="0" w:line="240" w:lineRule="auto"/>
        <w:ind w:firstLine="276"/>
        <w:jc w:val="both"/>
        <w:rPr>
          <w:rFonts w:ascii="Times New Roman" w:hAnsi="Times New Roman" w:cs="Times New Roman"/>
          <w:sz w:val="24"/>
          <w:szCs w:val="24"/>
        </w:rPr>
      </w:pPr>
      <w:r w:rsidRPr="00527B75">
        <w:rPr>
          <w:rFonts w:ascii="Times New Roman" w:hAnsi="Times New Roman" w:cs="Times New Roman"/>
          <w:sz w:val="24"/>
          <w:szCs w:val="24"/>
        </w:rPr>
        <w:t>Согласно учебному плану МБОУ «</w:t>
      </w:r>
      <w:r w:rsidR="00614FCD">
        <w:rPr>
          <w:rFonts w:ascii="Times New Roman" w:hAnsi="Times New Roman" w:cs="Times New Roman"/>
          <w:sz w:val="24"/>
          <w:szCs w:val="24"/>
        </w:rPr>
        <w:t>Сорокинская ООШ</w:t>
      </w:r>
      <w:r w:rsidRPr="00527B75">
        <w:rPr>
          <w:rFonts w:ascii="Times New Roman" w:hAnsi="Times New Roman" w:cs="Times New Roman"/>
          <w:sz w:val="24"/>
          <w:szCs w:val="24"/>
        </w:rPr>
        <w:t xml:space="preserve">» на изучение курса внеурочной деятельности «Основы программирования на </w:t>
      </w:r>
      <w:r w:rsidRPr="00527B75">
        <w:rPr>
          <w:rFonts w:ascii="Times New Roman" w:hAnsi="Times New Roman" w:cs="Times New Roman"/>
          <w:sz w:val="24"/>
          <w:szCs w:val="24"/>
          <w:lang w:val="en-US"/>
        </w:rPr>
        <w:t>Python</w:t>
      </w:r>
      <w:r w:rsidRPr="00527B75">
        <w:rPr>
          <w:rFonts w:ascii="Times New Roman" w:hAnsi="Times New Roman" w:cs="Times New Roman"/>
          <w:sz w:val="24"/>
          <w:szCs w:val="24"/>
        </w:rPr>
        <w:t>» в 7 – 9 классах отводится 102 часа (3 года по одному часу в неделю).</w:t>
      </w:r>
    </w:p>
    <w:p w:rsidR="00527B75" w:rsidRPr="00527B75" w:rsidRDefault="00527B75" w:rsidP="00527B75">
      <w:pPr>
        <w:spacing w:after="0" w:line="240" w:lineRule="auto"/>
        <w:ind w:firstLine="276"/>
        <w:jc w:val="both"/>
        <w:rPr>
          <w:rFonts w:ascii="Times New Roman" w:hAnsi="Times New Roman" w:cs="Times New Roman"/>
          <w:sz w:val="24"/>
          <w:szCs w:val="24"/>
        </w:rPr>
      </w:pPr>
      <w:r w:rsidRPr="00527B75">
        <w:rPr>
          <w:rFonts w:ascii="Times New Roman" w:hAnsi="Times New Roman" w:cs="Times New Roman"/>
          <w:sz w:val="24"/>
          <w:szCs w:val="24"/>
        </w:rPr>
        <w:t>Обучение предусматривает групповую форму занятий в классе с учителем. Тематическое планирование каждого класса состоит из 4—5 модулей, в каждом из которых 5—14 занятий.</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Занятия предусматривают индивидуальную и групповую работу школьников, а также предоставляют им возможность проявить и развить свою самостоятельность. В курсе наиболее распространены следующие формы работы: обсуждения, дискуссии, решения кейсов, викторины.</w:t>
      </w:r>
    </w:p>
    <w:p w:rsidR="00527B75" w:rsidRPr="00527B75" w:rsidRDefault="00527B75" w:rsidP="00527B75">
      <w:pPr>
        <w:spacing w:after="0" w:line="240" w:lineRule="auto"/>
        <w:ind w:firstLine="708"/>
        <w:jc w:val="both"/>
        <w:rPr>
          <w:rFonts w:ascii="Times New Roman" w:hAnsi="Times New Roman" w:cs="Times New Roman"/>
          <w:b/>
          <w:sz w:val="24"/>
          <w:szCs w:val="24"/>
        </w:rPr>
      </w:pPr>
      <w:r w:rsidRPr="00527B75">
        <w:rPr>
          <w:rFonts w:ascii="Times New Roman" w:hAnsi="Times New Roman" w:cs="Times New Roman"/>
          <w:b/>
          <w:sz w:val="24"/>
          <w:szCs w:val="24"/>
        </w:rPr>
        <w:t xml:space="preserve">Формы контроля и оценочные материалы </w:t>
      </w:r>
    </w:p>
    <w:p w:rsidR="00527B75" w:rsidRPr="00527B75" w:rsidRDefault="00527B75" w:rsidP="00527B75">
      <w:pPr>
        <w:spacing w:after="0" w:line="240" w:lineRule="auto"/>
        <w:ind w:firstLine="360"/>
        <w:jc w:val="both"/>
        <w:rPr>
          <w:rFonts w:ascii="Times New Roman" w:hAnsi="Times New Roman" w:cs="Times New Roman"/>
          <w:sz w:val="24"/>
          <w:szCs w:val="24"/>
        </w:rPr>
      </w:pPr>
      <w:r w:rsidRPr="00527B75">
        <w:rPr>
          <w:rFonts w:ascii="Times New Roman" w:hAnsi="Times New Roman" w:cs="Times New Roman"/>
          <w:sz w:val="24"/>
          <w:szCs w:val="24"/>
        </w:rPr>
        <w:t>Текущий контроль сформированности результатов освоения программы осуществляется с помощью нескольких инструментов на нескольких уровнях:</w:t>
      </w:r>
    </w:p>
    <w:p w:rsidR="00527B75" w:rsidRPr="00527B75" w:rsidRDefault="00527B75" w:rsidP="00527B75">
      <w:pPr>
        <w:numPr>
          <w:ilvl w:val="0"/>
          <w:numId w:val="243"/>
        </w:numPr>
        <w:spacing w:after="0" w:line="240" w:lineRule="auto"/>
        <w:jc w:val="both"/>
        <w:rPr>
          <w:rFonts w:ascii="Times New Roman" w:hAnsi="Times New Roman" w:cs="Times New Roman"/>
          <w:sz w:val="24"/>
          <w:szCs w:val="24"/>
        </w:rPr>
      </w:pPr>
      <w:r w:rsidRPr="00527B75">
        <w:rPr>
          <w:rFonts w:ascii="Times New Roman" w:hAnsi="Times New Roman" w:cs="Times New Roman"/>
          <w:b/>
          <w:sz w:val="24"/>
          <w:szCs w:val="24"/>
        </w:rPr>
        <w:t>на каждом занятии:</w:t>
      </w:r>
      <w:r w:rsidRPr="00527B75">
        <w:rPr>
          <w:rFonts w:ascii="Times New Roman" w:hAnsi="Times New Roman" w:cs="Times New Roman"/>
          <w:sz w:val="24"/>
          <w:szCs w:val="24"/>
        </w:rPr>
        <w:t xml:space="preserve"> опрос, выполнение заданий на платформе, взаимоконтроль учеников в парах, самоконтроль ученика;</w:t>
      </w:r>
    </w:p>
    <w:p w:rsidR="00527B75" w:rsidRPr="00527B75" w:rsidRDefault="00527B75" w:rsidP="00527B75">
      <w:pPr>
        <w:numPr>
          <w:ilvl w:val="0"/>
          <w:numId w:val="243"/>
        </w:numPr>
        <w:spacing w:after="0" w:line="240" w:lineRule="auto"/>
        <w:jc w:val="both"/>
        <w:rPr>
          <w:rFonts w:ascii="Times New Roman" w:hAnsi="Times New Roman" w:cs="Times New Roman"/>
          <w:sz w:val="24"/>
          <w:szCs w:val="24"/>
        </w:rPr>
      </w:pPr>
      <w:r w:rsidRPr="00527B75">
        <w:rPr>
          <w:rFonts w:ascii="Times New Roman" w:hAnsi="Times New Roman" w:cs="Times New Roman"/>
          <w:b/>
          <w:sz w:val="24"/>
          <w:szCs w:val="24"/>
        </w:rPr>
        <w:t>в конце каждого модуля:</w:t>
      </w:r>
      <w:r w:rsidRPr="00527B75">
        <w:rPr>
          <w:rFonts w:ascii="Times New Roman" w:hAnsi="Times New Roman" w:cs="Times New Roman"/>
          <w:sz w:val="24"/>
          <w:szCs w:val="24"/>
        </w:rPr>
        <w:t xml:space="preserve"> проведение презентации (по желанию) финальных проектов модуля и их оценка.</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Для контроля сформированности результатов освоения программы с помощью цифровых инструментов используется платформа «Алгоритмика». В каждом модуле ученики проходят тестовые задания (с автопроверкой), выполняют практические и творческие задания (проверяются учителем).</w:t>
      </w:r>
    </w:p>
    <w:p w:rsidR="00527B75" w:rsidRPr="00527B75" w:rsidRDefault="00527B75" w:rsidP="00527B75">
      <w:pPr>
        <w:spacing w:after="0" w:line="240" w:lineRule="auto"/>
        <w:jc w:val="both"/>
        <w:rPr>
          <w:rFonts w:ascii="Times New Roman" w:hAnsi="Times New Roman" w:cs="Times New Roman"/>
          <w:b/>
          <w:bCs/>
          <w:sz w:val="24"/>
          <w:szCs w:val="24"/>
        </w:rPr>
      </w:pPr>
    </w:p>
    <w:p w:rsidR="00527B75" w:rsidRPr="00527B75" w:rsidRDefault="00527B75" w:rsidP="00527B75">
      <w:pPr>
        <w:spacing w:after="0" w:line="240" w:lineRule="auto"/>
        <w:jc w:val="both"/>
        <w:rPr>
          <w:rFonts w:ascii="Times New Roman" w:hAnsi="Times New Roman" w:cs="Times New Roman"/>
          <w:bCs/>
          <w:i/>
          <w:sz w:val="24"/>
          <w:szCs w:val="24"/>
        </w:rPr>
      </w:pPr>
      <w:r w:rsidRPr="00527B75">
        <w:rPr>
          <w:rFonts w:ascii="Times New Roman" w:hAnsi="Times New Roman" w:cs="Times New Roman"/>
          <w:bCs/>
          <w:i/>
          <w:sz w:val="24"/>
          <w:szCs w:val="24"/>
        </w:rPr>
        <w:t>Содержание курса внеурочной деятельности</w:t>
      </w:r>
    </w:p>
    <w:p w:rsidR="00527B75" w:rsidRPr="00527B75" w:rsidRDefault="00527B75" w:rsidP="00527B75">
      <w:pPr>
        <w:spacing w:after="0" w:line="240" w:lineRule="auto"/>
        <w:jc w:val="both"/>
        <w:rPr>
          <w:rFonts w:ascii="Times New Roman" w:hAnsi="Times New Roman" w:cs="Times New Roman"/>
          <w:b/>
          <w:bCs/>
          <w:sz w:val="24"/>
          <w:szCs w:val="24"/>
        </w:rPr>
      </w:pPr>
      <w:r w:rsidRPr="00527B75">
        <w:rPr>
          <w:rFonts w:ascii="Times New Roman" w:hAnsi="Times New Roman" w:cs="Times New Roman"/>
          <w:b/>
          <w:bCs/>
          <w:sz w:val="24"/>
          <w:szCs w:val="24"/>
        </w:rPr>
        <w:t>7 КЛАСС</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Информация и информационные процессы (разделы «Цифровая грамотность» и «Теоретические основы информатики»)</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lastRenderedPageBreak/>
        <w:t>Техника безопасности и правила работы на компьютере. Информация и информационные процессы. Виды информации. Хранение информации. Устройства для работы с информацией. Устройство компьютера. Кодирование информации. Код. Процессы кодирования и декодирования. Единицы измерения информации. Файловая система. Одноуровневая и многоуровневая файловые структуры. Путь к файлу. Операции с файлами.</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Основы языка программирования Python (раздел «Алгоритмы и программирование»)</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Современные языки программирования. Алгоритм. Язык программирования. Программа. Среда разработки IDE. Интерфейс Sculpt. Виды алгоритмов: линейный, разветвляющийся. Переменные. Правила образования имён переменных. Типы данных: целое число, строка Функция Виды функций Функция: print(), input(), int() . Ветвление в Python. Оператор if-else. Вложенное ветвление. Множественное ветвление. Оператор if-elif-else. Проект «Чат-бот».</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Циклы в языке программирования Python (раздел «Алгоритмы и программирование»)</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Логическое выражение. Простые и сложные логические выражения. Результат вычисления логического выражения. Условие. Операции сравнения в Python. Логические операторы в Python: and, or и not. Операторы целочисленного деления и деления с остатком на Python. Цикл с предусловием. Цикл с параметром Проект «Максимум и минимум»</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Информационные технологии (разделы «Цифровая грамотность» и «Информационные технологии»)</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Средства коммуникации. Современные средства общения Всемирная паутина (WWW). Назначение браузера. Создание почтового ящика Облачное хранилище Правила безопасности в Интернете Текстовая информация в реальной жизни Обработка текстовой информации. Форматирование текста. Обработка графической информации Виды графической информации Применение компьютерной графики Работа с табличным процессором Создание презентаций Проект «Презентация Elevator Pitch».</w:t>
      </w:r>
    </w:p>
    <w:p w:rsidR="00527B75" w:rsidRPr="00527B75" w:rsidRDefault="00527B75" w:rsidP="00527B75">
      <w:pPr>
        <w:spacing w:after="0" w:line="240" w:lineRule="auto"/>
        <w:jc w:val="both"/>
        <w:rPr>
          <w:rFonts w:ascii="Times New Roman" w:hAnsi="Times New Roman" w:cs="Times New Roman"/>
          <w:b/>
          <w:bCs/>
          <w:sz w:val="24"/>
          <w:szCs w:val="24"/>
        </w:rPr>
      </w:pPr>
      <w:r w:rsidRPr="00527B75">
        <w:rPr>
          <w:rFonts w:ascii="Times New Roman" w:hAnsi="Times New Roman" w:cs="Times New Roman"/>
          <w:b/>
          <w:bCs/>
          <w:sz w:val="24"/>
          <w:szCs w:val="24"/>
        </w:rPr>
        <w:t>8 КЛАСС</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Информационные технологии (разделы «Цифровая грамотность» и «Информационные технологии»)</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История развития информационных технологий и персонального компьютера. Виды информационных процессов. Устройства для работы с информацией Архитектура Неймана Программное обеспечение. Виды программного обеспечения. Пользовательский интерфейс. Работа с поисковыми системами. Повторение видов информации, форматирования, редактирования текста и работы в облачном сервисе Google. Изучение новых функций Google Документов для форматирования текста. Виды презентаций. Совместный доступ к презентации в Google</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Графический модуль Turtle в языке программирования Python (раздел «Алгоритмы и программирование»)</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Подключение модуля Turtle. Объект. Метод. Основные команды управления черепашкой. Заливка замкнутых многоугольников. Рисование окружности. Изменение внешности черепашки при помощи команды Shape. Управление несколькими черепашками</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Функции и события на примере модуля Turtle в языке программирования Python (раздел «Алгоритмы и программирование»)</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Повторение: функция, виды функций. Функции модуля Turtle. Самостоятельное создание функции. Глобальные и локальные переменные. Объект «экран». Событие. Работа с событиями. Фракталы. Рекурсия. Кривая Коха.</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Элементы алгебры логики (раздел «Теоретические основы информатики»)</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Электронное устройство. Логическое высказывание. Логические операции и выражения. Таблица истинности для логического выражения. Логические элементы. Построение логических схем Алгоритм построения логической схемы</w:t>
      </w:r>
    </w:p>
    <w:p w:rsidR="00527B75" w:rsidRPr="00527B75" w:rsidRDefault="00527B75" w:rsidP="00527B75">
      <w:pPr>
        <w:spacing w:after="0" w:line="240" w:lineRule="auto"/>
        <w:jc w:val="both"/>
        <w:rPr>
          <w:rFonts w:ascii="Times New Roman" w:hAnsi="Times New Roman" w:cs="Times New Roman"/>
          <w:b/>
          <w:bCs/>
          <w:sz w:val="24"/>
          <w:szCs w:val="24"/>
        </w:rPr>
      </w:pPr>
      <w:r w:rsidRPr="00527B75">
        <w:rPr>
          <w:rFonts w:ascii="Times New Roman" w:hAnsi="Times New Roman" w:cs="Times New Roman"/>
          <w:b/>
          <w:bCs/>
          <w:sz w:val="24"/>
          <w:szCs w:val="24"/>
        </w:rPr>
        <w:t>9 КЛАСС</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Современные цифровые технологии (раздел «Информационные технологии»)</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lastRenderedPageBreak/>
        <w:t>Повторение: информационные технологии Документооборот Электронный документооборот Механизмы работы с документами Система электронного документооборота Достоинства и недостатки бумажного и электронного документооборота</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Проверка подлинности. Электронная цифровая подпись. 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UX/UI-дизайн. Трёхмерная система координат. Интерфейс Tinkercad.</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Структуры данных (разделы «Теоретические основы информатики» и «Алгоритмы и программирование»)</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данных. Реляционная база данных. Виды баз данных по способу организации данных Виды баз данных по способу хранения Функции str() и int() . Методы для работы со строками. Создание списка в Python. Действия над элементами списка. Функции append(), remove(). Объединение списков. Циклический просмотр списка. Сортировка списков. Сумма элементов списка. Обработка списков. Сравнение списков и словарей.</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Списки и словари в языке программирования Python (раздел «Алгоритмы и программирование»)</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Словарь Создание словаря в Python Добавление новой записи в словарь. Вывод значения по ключу. Замена элемента словаря. Удаление элемента из словаря. Работа с элементами словаря. Методы работы со списками (len(), clear(), keys(), values(), items()).</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Разработка веб-сайтов (раздел «Алгоритмы и программирование»)</w:t>
      </w:r>
    </w:p>
    <w:p w:rsidR="00527B75" w:rsidRPr="00527B75" w:rsidRDefault="00527B75" w:rsidP="00527B75">
      <w:pPr>
        <w:spacing w:after="0" w:line="240" w:lineRule="auto"/>
        <w:ind w:firstLine="708"/>
        <w:jc w:val="both"/>
        <w:rPr>
          <w:rFonts w:ascii="Times New Roman" w:hAnsi="Times New Roman" w:cs="Times New Roman"/>
          <w:bCs/>
          <w:sz w:val="24"/>
          <w:szCs w:val="24"/>
        </w:rPr>
      </w:pPr>
      <w:r w:rsidRPr="00527B75">
        <w:rPr>
          <w:rFonts w:ascii="Times New Roman" w:hAnsi="Times New Roman" w:cs="Times New Roman"/>
          <w:bCs/>
          <w:sz w:val="24"/>
          <w:szCs w:val="24"/>
        </w:rPr>
        <w:t>Структура и разработка сайтов. Знакомство со специалистами по разработке сайтов. Конструкторы сайтов. Создание сайта в конструкторе Google. Язык HTML. Основы веб-дизайна.</w:t>
      </w:r>
    </w:p>
    <w:p w:rsidR="00527B75" w:rsidRPr="00527B75" w:rsidRDefault="00527B75" w:rsidP="00527B75">
      <w:pPr>
        <w:spacing w:after="0" w:line="240" w:lineRule="auto"/>
        <w:ind w:firstLine="708"/>
        <w:jc w:val="both"/>
        <w:rPr>
          <w:rFonts w:ascii="Times New Roman" w:hAnsi="Times New Roman" w:cs="Times New Roman"/>
          <w:bCs/>
          <w:i/>
          <w:sz w:val="24"/>
          <w:szCs w:val="24"/>
        </w:rPr>
      </w:pPr>
      <w:r w:rsidRPr="00527B75">
        <w:rPr>
          <w:rFonts w:ascii="Times New Roman" w:hAnsi="Times New Roman" w:cs="Times New Roman"/>
          <w:bCs/>
          <w:i/>
          <w:sz w:val="24"/>
          <w:szCs w:val="24"/>
        </w:rPr>
        <w:t>Информационная безопасность (раздел «Цифровая грамотность»)</w:t>
      </w:r>
    </w:p>
    <w:p w:rsidR="00527B75" w:rsidRPr="00527B75" w:rsidRDefault="00527B75" w:rsidP="00527B75">
      <w:pPr>
        <w:spacing w:after="0" w:line="240" w:lineRule="auto"/>
        <w:ind w:firstLine="708"/>
        <w:jc w:val="both"/>
        <w:rPr>
          <w:rFonts w:ascii="Times New Roman" w:hAnsi="Times New Roman" w:cs="Times New Roman"/>
          <w:b/>
          <w:bCs/>
          <w:sz w:val="24"/>
          <w:szCs w:val="24"/>
        </w:rPr>
      </w:pPr>
      <w:r w:rsidRPr="00527B75">
        <w:rPr>
          <w:rFonts w:ascii="Times New Roman" w:hAnsi="Times New Roman" w:cs="Times New Roman"/>
          <w:bCs/>
          <w:sz w:val="24"/>
          <w:szCs w:val="24"/>
        </w:rPr>
        <w:t>Информационная безопасность. Приватность и защита персональных данных. Основные типы угроз в Интернете. Правила поведения в Интернете. Кибербуллинг. Защита приватных данных. Финансовая информационная безопасность. Виды финансового мошенничества. Шифрование и криптография</w:t>
      </w:r>
    </w:p>
    <w:p w:rsidR="00527B75" w:rsidRPr="00527B75" w:rsidRDefault="00527B75" w:rsidP="00527B75">
      <w:pPr>
        <w:spacing w:after="0" w:line="240" w:lineRule="auto"/>
        <w:jc w:val="both"/>
        <w:rPr>
          <w:rFonts w:ascii="Times New Roman" w:hAnsi="Times New Roman" w:cs="Times New Roman"/>
          <w:bCs/>
          <w:i/>
          <w:sz w:val="24"/>
          <w:szCs w:val="24"/>
        </w:rPr>
      </w:pPr>
      <w:r w:rsidRPr="00527B75">
        <w:rPr>
          <w:rFonts w:ascii="Times New Roman" w:hAnsi="Times New Roman" w:cs="Times New Roman"/>
          <w:bCs/>
          <w:i/>
          <w:sz w:val="24"/>
          <w:szCs w:val="24"/>
        </w:rPr>
        <w:t>Планируемые результаты</w:t>
      </w:r>
      <w:r>
        <w:rPr>
          <w:rFonts w:ascii="Times New Roman" w:hAnsi="Times New Roman" w:cs="Times New Roman"/>
          <w:bCs/>
          <w:i/>
          <w:sz w:val="24"/>
          <w:szCs w:val="24"/>
        </w:rPr>
        <w:t xml:space="preserve"> курса внеурочной деятельности</w:t>
      </w:r>
    </w:p>
    <w:p w:rsidR="00527B75" w:rsidRPr="00527B75" w:rsidRDefault="00527B75" w:rsidP="00527B75">
      <w:pPr>
        <w:spacing w:after="0" w:line="240" w:lineRule="auto"/>
        <w:jc w:val="both"/>
        <w:rPr>
          <w:rFonts w:ascii="Times New Roman" w:hAnsi="Times New Roman" w:cs="Times New Roman"/>
          <w:b/>
          <w:sz w:val="24"/>
          <w:szCs w:val="24"/>
        </w:rPr>
      </w:pPr>
      <w:r w:rsidRPr="00527B75">
        <w:rPr>
          <w:rFonts w:ascii="Times New Roman" w:hAnsi="Times New Roman" w:cs="Times New Roman"/>
          <w:b/>
          <w:sz w:val="24"/>
          <w:szCs w:val="24"/>
        </w:rPr>
        <w:t>Личностные:</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Патриотическое воспитание:</w:t>
      </w:r>
    </w:p>
    <w:p w:rsidR="00527B75" w:rsidRPr="00527B75" w:rsidRDefault="00527B75" w:rsidP="00527B75">
      <w:pPr>
        <w:numPr>
          <w:ilvl w:val="0"/>
          <w:numId w:val="249"/>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ценностное отношение к отечественному культурному, историческому и научному наследию;</w:t>
      </w:r>
    </w:p>
    <w:p w:rsidR="00527B75" w:rsidRPr="00527B75" w:rsidRDefault="00527B75" w:rsidP="00527B75">
      <w:pPr>
        <w:numPr>
          <w:ilvl w:val="0"/>
          <w:numId w:val="249"/>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понимание значения информатики как науки в жизни современного общества.</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Духовно-нравственное воспитание:</w:t>
      </w:r>
    </w:p>
    <w:p w:rsidR="00527B75" w:rsidRPr="00527B75" w:rsidRDefault="00527B75" w:rsidP="00527B75">
      <w:pPr>
        <w:numPr>
          <w:ilvl w:val="0"/>
          <w:numId w:val="248"/>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ориентация на моральные ценности и нормы в ситуациях нравственного выбора;</w:t>
      </w:r>
    </w:p>
    <w:p w:rsidR="00527B75" w:rsidRPr="00527B75" w:rsidRDefault="00527B75" w:rsidP="00527B75">
      <w:pPr>
        <w:numPr>
          <w:ilvl w:val="0"/>
          <w:numId w:val="248"/>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27B75" w:rsidRPr="00527B75" w:rsidRDefault="00527B75" w:rsidP="00527B75">
      <w:pPr>
        <w:numPr>
          <w:ilvl w:val="0"/>
          <w:numId w:val="248"/>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активное неприятие асоциальных поступков, в том числе в Интернете.</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Гражданское воспитание:</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lastRenderedPageBreak/>
        <w:t>ориентация на совместную деятельность при выполнении учебных и познавательных задач, создании учебных проектов;</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Ценность научного познания:</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интерес к обучению и познанию;</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любознательность;</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стремление к самообразованию;</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Формирование культуры здоровья:</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установка на здоровый образ жизни, в том числе и за счёт освоения и соблюдения требований безопасной эксплуатации средств ИКТ.</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Трудовое воспитание:</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интерес к практическому изучению профессий и труда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Экологическое воспитание:</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наличие представлений о глобальном характере экологических проблем и путей их решения, в том числе с учётом возможностей ИКТ</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Адаптация обучающегося к изменяющимся условиям социальной среды:</w:t>
      </w:r>
    </w:p>
    <w:p w:rsidR="00527B75" w:rsidRPr="00527B75" w:rsidRDefault="00527B75" w:rsidP="00527B75">
      <w:pPr>
        <w:numPr>
          <w:ilvl w:val="0"/>
          <w:numId w:val="247"/>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527B75" w:rsidRPr="00527B75" w:rsidRDefault="00527B75" w:rsidP="00527B75">
      <w:pPr>
        <w:spacing w:after="0" w:line="240" w:lineRule="auto"/>
        <w:jc w:val="both"/>
        <w:rPr>
          <w:rFonts w:ascii="Times New Roman" w:hAnsi="Times New Roman" w:cs="Times New Roman"/>
          <w:b/>
          <w:sz w:val="24"/>
          <w:szCs w:val="24"/>
        </w:rPr>
      </w:pPr>
      <w:r w:rsidRPr="00527B75">
        <w:rPr>
          <w:rFonts w:ascii="Times New Roman" w:hAnsi="Times New Roman" w:cs="Times New Roman"/>
          <w:b/>
          <w:sz w:val="24"/>
          <w:szCs w:val="24"/>
        </w:rPr>
        <w:t>Метапредметные:</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Универсальные познавательные действия</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Базовые логические действия:</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Базовые исследовательские действия:</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оценивать применимость и достоверность информации, полученной в ходе исследования;</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Работа с информацией:</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выявлять дефицит информации, данных, необходимых для решения поставленной задачи;</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оценивать достоверность информации по критериям, предложенным учителем или сформулированным самостоятельно;</w:t>
      </w:r>
    </w:p>
    <w:p w:rsidR="00527B75" w:rsidRPr="00527B75" w:rsidRDefault="00527B75" w:rsidP="00527B75">
      <w:pPr>
        <w:numPr>
          <w:ilvl w:val="0"/>
          <w:numId w:val="250"/>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запоминать и систематизировать информацию</w:t>
      </w:r>
    </w:p>
    <w:p w:rsidR="00527B75" w:rsidRPr="00527B75" w:rsidRDefault="00527B75" w:rsidP="00527B75">
      <w:pPr>
        <w:spacing w:after="0" w:line="240" w:lineRule="auto"/>
        <w:jc w:val="both"/>
        <w:rPr>
          <w:rFonts w:ascii="Times New Roman" w:hAnsi="Times New Roman" w:cs="Times New Roman"/>
          <w:i/>
          <w:sz w:val="24"/>
          <w:szCs w:val="24"/>
        </w:rPr>
      </w:pPr>
      <w:r w:rsidRPr="00527B75">
        <w:rPr>
          <w:rFonts w:ascii="Times New Roman" w:hAnsi="Times New Roman" w:cs="Times New Roman"/>
          <w:i/>
          <w:sz w:val="24"/>
          <w:szCs w:val="24"/>
        </w:rPr>
        <w:t>Универсальные коммуникативные действия</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Общение:</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публично представлять результаты выполненного опыта (исследования, проекта);</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Совместная деятельность (сотрудничество):</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Самоорганизация:</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выявлять в жизненных и учебных ситуациях проблемы, требующие решения;</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lastRenderedPageBreak/>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527B75" w:rsidRPr="00527B75" w:rsidRDefault="00527B75" w:rsidP="00527B75">
      <w:pPr>
        <w:numPr>
          <w:ilvl w:val="0"/>
          <w:numId w:val="251"/>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Самоконтроль (рефлексия):</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владеть способами самоконтроля, самомотивации и рефлексии;</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 xml:space="preserve">оценивать соответствие результата цели и условиям </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Эмоциональный интеллект:</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ставить себя на место другого человека, понимать мотивы и намерения другого</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Принятие себя и других:</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осознанно относиться к другому человеку, его мнению</w:t>
      </w:r>
    </w:p>
    <w:p w:rsidR="00527B75" w:rsidRPr="00527B75" w:rsidRDefault="00527B75" w:rsidP="00527B75">
      <w:pPr>
        <w:spacing w:after="0" w:line="240" w:lineRule="auto"/>
        <w:jc w:val="both"/>
        <w:rPr>
          <w:rFonts w:ascii="Times New Roman" w:hAnsi="Times New Roman" w:cs="Times New Roman"/>
          <w:b/>
          <w:sz w:val="24"/>
          <w:szCs w:val="24"/>
        </w:rPr>
      </w:pPr>
      <w:r w:rsidRPr="00527B75">
        <w:rPr>
          <w:rFonts w:ascii="Times New Roman" w:hAnsi="Times New Roman" w:cs="Times New Roman"/>
          <w:b/>
          <w:sz w:val="24"/>
          <w:szCs w:val="24"/>
        </w:rPr>
        <w:t>Предметные:</w:t>
      </w:r>
    </w:p>
    <w:p w:rsidR="00527B75" w:rsidRPr="00527B75" w:rsidRDefault="00527B75" w:rsidP="00527B75">
      <w:pPr>
        <w:spacing w:after="0" w:line="240" w:lineRule="auto"/>
        <w:jc w:val="both"/>
        <w:rPr>
          <w:rFonts w:ascii="Times New Roman" w:hAnsi="Times New Roman" w:cs="Times New Roman"/>
          <w:b/>
          <w:sz w:val="24"/>
          <w:szCs w:val="24"/>
        </w:rPr>
      </w:pPr>
      <w:r w:rsidRPr="00527B75">
        <w:rPr>
          <w:rFonts w:ascii="Times New Roman" w:hAnsi="Times New Roman" w:cs="Times New Roman"/>
          <w:b/>
          <w:sz w:val="24"/>
          <w:szCs w:val="24"/>
        </w:rPr>
        <w:t>7 класс</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К концу обучения в 7 классе обучающийся научится:</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соблюдать требования безопасности при работе на компьютере;</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объяснять, что такое информация, информационный процесс;</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перечислять виды информации;</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кодировать и декодировать сообщения по заданным правилам;</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переводить данные из одной единицы измерения информации в другую;</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характеризовать устройство компьютера;</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приводить примеры устройств для хранения и передачи информации;</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разбираться в структуре файловой системы;</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строить путь к файлу;</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объяснять, что такое алгоритм, язык программирования, программа;</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использовать переменные различных типов при написании программ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использовать оператор присваивания при написании программ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искать ошибки в программном коде на Python и исправлять их;</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дописывать программный код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писать программный код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использовать ветвления и циклы при написании программ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анализировать блок-схемы и программы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объяснять, что такое логическое выражение;</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вычислять значение логического выражения;</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записывать логическое выражение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понимать структуру адресов веб-ресурсов;</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форматировать и редактировать текстовую информацию в Google Документах;</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создавать презентации в Google Презентациях.</w:t>
      </w:r>
    </w:p>
    <w:p w:rsidR="00527B75" w:rsidRPr="00527B75" w:rsidRDefault="00527B75" w:rsidP="00527B75">
      <w:pPr>
        <w:spacing w:after="0" w:line="240" w:lineRule="auto"/>
        <w:jc w:val="both"/>
        <w:rPr>
          <w:rFonts w:ascii="Times New Roman" w:hAnsi="Times New Roman" w:cs="Times New Roman"/>
          <w:b/>
          <w:sz w:val="24"/>
          <w:szCs w:val="24"/>
        </w:rPr>
      </w:pPr>
      <w:r w:rsidRPr="00527B75">
        <w:rPr>
          <w:rFonts w:ascii="Times New Roman" w:hAnsi="Times New Roman" w:cs="Times New Roman"/>
          <w:b/>
          <w:sz w:val="24"/>
          <w:szCs w:val="24"/>
        </w:rPr>
        <w:lastRenderedPageBreak/>
        <w:t>8 класс</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К концу обучения в 8 классе обучающийся научится:</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соблюдать требования безопасности при работе на компьютере;</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выделять основные этапы в истории развития информационных технологий и персонального компьютера;</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понимать принцип работы архитектуры Неймана;</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искать информацию в Интернете;</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форматировать и редактировать текстовую информацию в Google Документах;</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открывать доступ к презентации в Google Презентациях для совместной работы;</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писать программы на Python для рисования различных геометрических фигур, используя модуль Turtle;</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понимать различия локальных и глобальных переменных;</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решать задачи с использованием глобальных переменных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строить таблицы истинности для логических выражений;</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строить логические схемы;</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понимать, что такое событие;</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использовать события при написании программ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искать ошибки в программном коде на Python и исправлять их;</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дописывать программный код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писать программный код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писать свои функции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разбивать задачи на подзадачи;</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анализировать блок-схемы и программы на Python</w:t>
      </w:r>
    </w:p>
    <w:p w:rsidR="00527B75" w:rsidRPr="00527B75" w:rsidRDefault="00527B75" w:rsidP="00527B75">
      <w:pPr>
        <w:spacing w:after="0" w:line="240" w:lineRule="auto"/>
        <w:jc w:val="both"/>
        <w:rPr>
          <w:rFonts w:ascii="Times New Roman" w:hAnsi="Times New Roman" w:cs="Times New Roman"/>
          <w:b/>
          <w:sz w:val="24"/>
          <w:szCs w:val="24"/>
        </w:rPr>
      </w:pPr>
      <w:r w:rsidRPr="00527B75">
        <w:rPr>
          <w:rFonts w:ascii="Times New Roman" w:hAnsi="Times New Roman" w:cs="Times New Roman"/>
          <w:b/>
          <w:sz w:val="24"/>
          <w:szCs w:val="24"/>
        </w:rPr>
        <w:t>9 класс</w:t>
      </w:r>
    </w:p>
    <w:p w:rsidR="00527B75" w:rsidRPr="00527B75" w:rsidRDefault="00527B75" w:rsidP="00527B75">
      <w:p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К концу обучения в 9 классе обучающийся научится:</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соблюдать требования безопасности при работе на компьютере;</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объяснять, что такое база данных, системы управления базами данных;</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перечислять виды баз данных;</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писать программы на Python по обработке числовых последовательностей;</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использовать списки и словари при написании программ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искать ошибки в программном коде на Python и исправлять их;</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дописывать программный код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писать программный код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разбивать задачи на подзадачи;</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анализировать блок-схемы и программы на Python;</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разрабатывать веб-страницы, содержащие рисунки, списки и гиперссылки;</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защищать персональную информацию от несанкционированного доступа;</w:t>
      </w:r>
    </w:p>
    <w:p w:rsidR="00527B75" w:rsidRPr="00527B75" w:rsidRDefault="00527B75" w:rsidP="00527B75">
      <w:pPr>
        <w:numPr>
          <w:ilvl w:val="0"/>
          <w:numId w:val="252"/>
        </w:numPr>
        <w:spacing w:after="0" w:line="240" w:lineRule="auto"/>
        <w:jc w:val="both"/>
        <w:rPr>
          <w:rFonts w:ascii="Times New Roman" w:hAnsi="Times New Roman" w:cs="Times New Roman"/>
          <w:sz w:val="24"/>
          <w:szCs w:val="24"/>
        </w:rPr>
      </w:pPr>
      <w:r w:rsidRPr="00527B75">
        <w:rPr>
          <w:rFonts w:ascii="Times New Roman" w:hAnsi="Times New Roman" w:cs="Times New Roman"/>
          <w:sz w:val="24"/>
          <w:szCs w:val="24"/>
        </w:rPr>
        <w:t>предупреждать вовлечение себя и окружающих в деструктивные формы сетевой активности, такие как кибербуллинг</w:t>
      </w:r>
    </w:p>
    <w:p w:rsidR="00527B75" w:rsidRPr="00527B75" w:rsidRDefault="00527B75" w:rsidP="00527B75">
      <w:pPr>
        <w:spacing w:after="0" w:line="240" w:lineRule="auto"/>
        <w:rPr>
          <w:rFonts w:ascii="Times New Roman" w:hAnsi="Times New Roman" w:cs="Times New Roman"/>
          <w:sz w:val="24"/>
          <w:szCs w:val="24"/>
        </w:rPr>
      </w:pPr>
    </w:p>
    <w:p w:rsidR="00527B75" w:rsidRPr="00527B75" w:rsidRDefault="00527B75" w:rsidP="00527B75">
      <w:pPr>
        <w:spacing w:after="0" w:line="240" w:lineRule="auto"/>
        <w:rPr>
          <w:rFonts w:ascii="Times New Roman" w:hAnsi="Times New Roman" w:cs="Times New Roman"/>
          <w:i/>
          <w:sz w:val="24"/>
          <w:szCs w:val="24"/>
        </w:rPr>
      </w:pPr>
      <w:r w:rsidRPr="00527B75">
        <w:rPr>
          <w:rFonts w:ascii="Times New Roman" w:hAnsi="Times New Roman" w:cs="Times New Roman"/>
          <w:i/>
          <w:sz w:val="24"/>
          <w:szCs w:val="24"/>
        </w:rPr>
        <w:t>Тематическое планирование</w:t>
      </w:r>
    </w:p>
    <w:p w:rsidR="00527B75" w:rsidRPr="00527B75" w:rsidRDefault="00527B75" w:rsidP="00527B75">
      <w:pPr>
        <w:spacing w:after="0" w:line="240" w:lineRule="auto"/>
        <w:rPr>
          <w:rFonts w:ascii="Times New Roman" w:hAnsi="Times New Roman" w:cs="Times New Roman"/>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470"/>
        <w:gridCol w:w="907"/>
        <w:gridCol w:w="1928"/>
        <w:gridCol w:w="3969"/>
      </w:tblGrid>
      <w:tr w:rsidR="00527B75" w:rsidRPr="00527B75" w:rsidTr="00C4543A">
        <w:tc>
          <w:tcPr>
            <w:tcW w:w="648"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 п/п</w:t>
            </w:r>
          </w:p>
        </w:tc>
        <w:tc>
          <w:tcPr>
            <w:tcW w:w="2470"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 xml:space="preserve">Название темы </w:t>
            </w:r>
          </w:p>
        </w:tc>
        <w:tc>
          <w:tcPr>
            <w:tcW w:w="907"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bCs/>
                <w:sz w:val="20"/>
                <w:szCs w:val="20"/>
              </w:rPr>
            </w:pPr>
            <w:r w:rsidRPr="00527B75">
              <w:rPr>
                <w:rFonts w:ascii="Times New Roman" w:hAnsi="Times New Roman" w:cs="Times New Roman"/>
                <w:bCs/>
                <w:sz w:val="20"/>
                <w:szCs w:val="20"/>
              </w:rPr>
              <w:t>Кол-во часов</w:t>
            </w:r>
          </w:p>
        </w:tc>
        <w:tc>
          <w:tcPr>
            <w:tcW w:w="192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bCs/>
                <w:sz w:val="20"/>
                <w:szCs w:val="20"/>
              </w:rPr>
            </w:pPr>
            <w:r w:rsidRPr="00527B75">
              <w:rPr>
                <w:rFonts w:ascii="Times New Roman" w:hAnsi="Times New Roman" w:cs="Times New Roman"/>
                <w:bCs/>
                <w:sz w:val="20"/>
                <w:szCs w:val="20"/>
              </w:rPr>
              <w:t xml:space="preserve">Использование электронных (цифровых) образовательных </w:t>
            </w:r>
            <w:r w:rsidRPr="00527B75">
              <w:rPr>
                <w:rFonts w:ascii="Times New Roman" w:hAnsi="Times New Roman" w:cs="Times New Roman"/>
                <w:bCs/>
                <w:sz w:val="20"/>
                <w:szCs w:val="20"/>
              </w:rPr>
              <w:lastRenderedPageBreak/>
              <w:t>ресурсов</w:t>
            </w:r>
          </w:p>
        </w:tc>
        <w:tc>
          <w:tcPr>
            <w:tcW w:w="3969"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bCs/>
                <w:sz w:val="20"/>
                <w:szCs w:val="20"/>
              </w:rPr>
            </w:pPr>
            <w:r w:rsidRPr="00527B75">
              <w:rPr>
                <w:rFonts w:ascii="Times New Roman" w:hAnsi="Times New Roman" w:cs="Times New Roman"/>
                <w:bCs/>
                <w:sz w:val="20"/>
                <w:szCs w:val="20"/>
              </w:rPr>
              <w:lastRenderedPageBreak/>
              <w:t>Целевые приоритеты воспитания</w:t>
            </w:r>
          </w:p>
        </w:tc>
      </w:tr>
      <w:tr w:rsidR="00527B75" w:rsidRPr="00527B75" w:rsidTr="00C4543A">
        <w:tc>
          <w:tcPr>
            <w:tcW w:w="9922" w:type="dxa"/>
            <w:gridSpan w:val="5"/>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b/>
                <w:sz w:val="20"/>
                <w:szCs w:val="20"/>
              </w:rPr>
            </w:pPr>
            <w:r w:rsidRPr="00527B75">
              <w:rPr>
                <w:rFonts w:ascii="Times New Roman" w:hAnsi="Times New Roman" w:cs="Times New Roman"/>
                <w:b/>
                <w:sz w:val="20"/>
                <w:szCs w:val="20"/>
              </w:rPr>
              <w:lastRenderedPageBreak/>
              <w:t>7 класс</w:t>
            </w: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1.</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Информация и информационные процессы</w:t>
            </w:r>
          </w:p>
        </w:tc>
        <w:tc>
          <w:tcPr>
            <w:tcW w:w="907"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6</w:t>
            </w:r>
          </w:p>
        </w:tc>
        <w:tc>
          <w:tcPr>
            <w:tcW w:w="1928" w:type="dxa"/>
            <w:vMerge w:val="restart"/>
            <w:tcBorders>
              <w:top w:val="single" w:sz="4" w:space="0" w:color="auto"/>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https://algoritmika.org/coding</w:t>
            </w:r>
          </w:p>
        </w:tc>
        <w:tc>
          <w:tcPr>
            <w:tcW w:w="3969" w:type="dxa"/>
            <w:vMerge w:val="restart"/>
            <w:tcBorders>
              <w:top w:val="single" w:sz="4" w:space="0" w:color="auto"/>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2.</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Основы языка программирования Python</w:t>
            </w:r>
          </w:p>
        </w:tc>
        <w:tc>
          <w:tcPr>
            <w:tcW w:w="907"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12</w:t>
            </w:r>
          </w:p>
        </w:tc>
        <w:tc>
          <w:tcPr>
            <w:tcW w:w="1928"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3.</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Циклы в языке программирования Python</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9</w:t>
            </w:r>
          </w:p>
        </w:tc>
        <w:tc>
          <w:tcPr>
            <w:tcW w:w="1928"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4.</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Информационные технологии</w:t>
            </w:r>
          </w:p>
        </w:tc>
        <w:tc>
          <w:tcPr>
            <w:tcW w:w="907"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7</w:t>
            </w:r>
          </w:p>
        </w:tc>
        <w:tc>
          <w:tcPr>
            <w:tcW w:w="1928"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p>
        </w:tc>
        <w:tc>
          <w:tcPr>
            <w:tcW w:w="2470"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 xml:space="preserve">Итого </w:t>
            </w:r>
          </w:p>
        </w:tc>
        <w:tc>
          <w:tcPr>
            <w:tcW w:w="907"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34</w:t>
            </w:r>
          </w:p>
        </w:tc>
        <w:tc>
          <w:tcPr>
            <w:tcW w:w="192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9922" w:type="dxa"/>
            <w:gridSpan w:val="5"/>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b/>
                <w:sz w:val="20"/>
                <w:szCs w:val="20"/>
              </w:rPr>
            </w:pPr>
            <w:r w:rsidRPr="00527B75">
              <w:rPr>
                <w:rFonts w:ascii="Times New Roman" w:hAnsi="Times New Roman" w:cs="Times New Roman"/>
                <w:b/>
                <w:sz w:val="20"/>
                <w:szCs w:val="20"/>
              </w:rPr>
              <w:t>8 класс</w:t>
            </w: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1.</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Информационные технологии</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9</w:t>
            </w:r>
          </w:p>
        </w:tc>
        <w:tc>
          <w:tcPr>
            <w:tcW w:w="1928" w:type="dxa"/>
            <w:vMerge w:val="restart"/>
            <w:tcBorders>
              <w:top w:val="single" w:sz="4" w:space="0" w:color="auto"/>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https://algoritmika.org/coding</w:t>
            </w:r>
          </w:p>
        </w:tc>
        <w:tc>
          <w:tcPr>
            <w:tcW w:w="3969" w:type="dxa"/>
            <w:vMerge w:val="restart"/>
            <w:tcBorders>
              <w:top w:val="single" w:sz="4" w:space="0" w:color="auto"/>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2.</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Графический модуль Turtle в языке программирования Python</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8</w:t>
            </w:r>
          </w:p>
        </w:tc>
        <w:tc>
          <w:tcPr>
            <w:tcW w:w="1928"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3.</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Функции и события на примере модуля Turtle в языке программирования Python</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12</w:t>
            </w:r>
          </w:p>
        </w:tc>
        <w:tc>
          <w:tcPr>
            <w:tcW w:w="1928"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4.</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Элементы алгебры логики</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5</w:t>
            </w:r>
          </w:p>
        </w:tc>
        <w:tc>
          <w:tcPr>
            <w:tcW w:w="1928" w:type="dxa"/>
            <w:vMerge/>
            <w:tcBorders>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p>
        </w:tc>
        <w:tc>
          <w:tcPr>
            <w:tcW w:w="2470"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Итого</w:t>
            </w:r>
          </w:p>
        </w:tc>
        <w:tc>
          <w:tcPr>
            <w:tcW w:w="907"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34</w:t>
            </w:r>
          </w:p>
        </w:tc>
        <w:tc>
          <w:tcPr>
            <w:tcW w:w="192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9922" w:type="dxa"/>
            <w:gridSpan w:val="5"/>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b/>
                <w:sz w:val="20"/>
                <w:szCs w:val="20"/>
              </w:rPr>
            </w:pPr>
            <w:r w:rsidRPr="00527B75">
              <w:rPr>
                <w:rFonts w:ascii="Times New Roman" w:hAnsi="Times New Roman" w:cs="Times New Roman"/>
                <w:b/>
                <w:sz w:val="20"/>
                <w:szCs w:val="20"/>
              </w:rPr>
              <w:t>9 класс</w:t>
            </w: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1.</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Современные цифровые технологии</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6</w:t>
            </w:r>
          </w:p>
        </w:tc>
        <w:tc>
          <w:tcPr>
            <w:tcW w:w="1928" w:type="dxa"/>
            <w:vMerge w:val="restart"/>
            <w:tcBorders>
              <w:top w:val="single" w:sz="4" w:space="0" w:color="auto"/>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https://algoritmika.org/coding</w:t>
            </w:r>
          </w:p>
        </w:tc>
        <w:tc>
          <w:tcPr>
            <w:tcW w:w="3969" w:type="dxa"/>
            <w:vMerge w:val="restart"/>
            <w:tcBorders>
              <w:top w:val="single" w:sz="4" w:space="0" w:color="auto"/>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2.</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Структуры данных</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11</w:t>
            </w:r>
          </w:p>
        </w:tc>
        <w:tc>
          <w:tcPr>
            <w:tcW w:w="1928"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3.</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Списки и словари в языке программирования Python</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5</w:t>
            </w:r>
          </w:p>
        </w:tc>
        <w:tc>
          <w:tcPr>
            <w:tcW w:w="1928"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4.</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Разработка веб-сайтов</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6</w:t>
            </w:r>
          </w:p>
        </w:tc>
        <w:tc>
          <w:tcPr>
            <w:tcW w:w="1928"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5.</w:t>
            </w: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Информационная безопасность</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6</w:t>
            </w:r>
          </w:p>
        </w:tc>
        <w:tc>
          <w:tcPr>
            <w:tcW w:w="1928" w:type="dxa"/>
            <w:vMerge/>
            <w:tcBorders>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vMerge/>
            <w:tcBorders>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2470"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Итого</w:t>
            </w:r>
          </w:p>
        </w:tc>
        <w:tc>
          <w:tcPr>
            <w:tcW w:w="907"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r w:rsidRPr="00527B75">
              <w:rPr>
                <w:rFonts w:ascii="Times New Roman" w:hAnsi="Times New Roman" w:cs="Times New Roman"/>
                <w:sz w:val="20"/>
                <w:szCs w:val="20"/>
              </w:rPr>
              <w:t>34</w:t>
            </w:r>
          </w:p>
        </w:tc>
        <w:tc>
          <w:tcPr>
            <w:tcW w:w="192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sz w:val="20"/>
                <w:szCs w:val="20"/>
              </w:rPr>
            </w:pPr>
          </w:p>
        </w:tc>
      </w:tr>
      <w:tr w:rsidR="00527B75" w:rsidRPr="00527B75" w:rsidTr="00C4543A">
        <w:tc>
          <w:tcPr>
            <w:tcW w:w="648"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b/>
                <w:sz w:val="20"/>
                <w:szCs w:val="20"/>
              </w:rPr>
            </w:pPr>
          </w:p>
        </w:tc>
        <w:tc>
          <w:tcPr>
            <w:tcW w:w="2470"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b/>
                <w:sz w:val="20"/>
                <w:szCs w:val="20"/>
              </w:rPr>
            </w:pPr>
            <w:r w:rsidRPr="00527B75">
              <w:rPr>
                <w:rFonts w:ascii="Times New Roman" w:hAnsi="Times New Roman" w:cs="Times New Roman"/>
                <w:b/>
                <w:sz w:val="20"/>
                <w:szCs w:val="20"/>
              </w:rPr>
              <w:t>Итого 7- 9 класс</w:t>
            </w:r>
          </w:p>
        </w:tc>
        <w:tc>
          <w:tcPr>
            <w:tcW w:w="907" w:type="dxa"/>
            <w:tcBorders>
              <w:top w:val="single" w:sz="4" w:space="0" w:color="auto"/>
              <w:left w:val="single" w:sz="4" w:space="0" w:color="auto"/>
              <w:bottom w:val="single" w:sz="4" w:space="0" w:color="auto"/>
              <w:right w:val="single" w:sz="4" w:space="0" w:color="auto"/>
            </w:tcBorders>
            <w:hideMark/>
          </w:tcPr>
          <w:p w:rsidR="00527B75" w:rsidRPr="00527B75" w:rsidRDefault="00527B75" w:rsidP="00527B75">
            <w:pPr>
              <w:spacing w:after="0" w:line="240" w:lineRule="auto"/>
              <w:rPr>
                <w:rFonts w:ascii="Times New Roman" w:hAnsi="Times New Roman" w:cs="Times New Roman"/>
                <w:b/>
                <w:sz w:val="20"/>
                <w:szCs w:val="20"/>
              </w:rPr>
            </w:pPr>
            <w:r w:rsidRPr="00527B75">
              <w:rPr>
                <w:rFonts w:ascii="Times New Roman" w:hAnsi="Times New Roman" w:cs="Times New Roman"/>
                <w:b/>
                <w:sz w:val="20"/>
                <w:szCs w:val="20"/>
              </w:rPr>
              <w:t>102</w:t>
            </w:r>
          </w:p>
        </w:tc>
        <w:tc>
          <w:tcPr>
            <w:tcW w:w="1928"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b/>
                <w:sz w:val="20"/>
                <w:szCs w:val="20"/>
              </w:rPr>
            </w:pPr>
          </w:p>
        </w:tc>
        <w:tc>
          <w:tcPr>
            <w:tcW w:w="3969" w:type="dxa"/>
            <w:tcBorders>
              <w:top w:val="single" w:sz="4" w:space="0" w:color="auto"/>
              <w:left w:val="single" w:sz="4" w:space="0" w:color="auto"/>
              <w:bottom w:val="single" w:sz="4" w:space="0" w:color="auto"/>
              <w:right w:val="single" w:sz="4" w:space="0" w:color="auto"/>
            </w:tcBorders>
          </w:tcPr>
          <w:p w:rsidR="00527B75" w:rsidRPr="00527B75" w:rsidRDefault="00527B75" w:rsidP="00527B75">
            <w:pPr>
              <w:spacing w:after="0" w:line="240" w:lineRule="auto"/>
              <w:rPr>
                <w:rFonts w:ascii="Times New Roman" w:hAnsi="Times New Roman" w:cs="Times New Roman"/>
                <w:b/>
                <w:sz w:val="20"/>
                <w:szCs w:val="20"/>
              </w:rPr>
            </w:pPr>
          </w:p>
        </w:tc>
      </w:tr>
    </w:tbl>
    <w:p w:rsidR="00527B75" w:rsidRPr="00527B75" w:rsidRDefault="00527B75" w:rsidP="00527B75">
      <w:pPr>
        <w:spacing w:after="0" w:line="240" w:lineRule="auto"/>
        <w:rPr>
          <w:rFonts w:ascii="Times New Roman" w:hAnsi="Times New Roman" w:cs="Times New Roman"/>
          <w:b/>
          <w:sz w:val="24"/>
          <w:szCs w:val="24"/>
        </w:rPr>
      </w:pPr>
    </w:p>
    <w:p w:rsidR="00527B75" w:rsidRPr="00527B75" w:rsidRDefault="00527B75" w:rsidP="00527B75">
      <w:pPr>
        <w:spacing w:after="0" w:line="240" w:lineRule="auto"/>
        <w:rPr>
          <w:rFonts w:ascii="Times New Roman" w:hAnsi="Times New Roman" w:cs="Times New Roman"/>
          <w:b/>
          <w:sz w:val="24"/>
          <w:szCs w:val="24"/>
        </w:rPr>
      </w:pPr>
    </w:p>
    <w:p w:rsidR="00527B75" w:rsidRPr="00527B75" w:rsidRDefault="00527B75" w:rsidP="00527B75">
      <w:pPr>
        <w:spacing w:after="0" w:line="240" w:lineRule="auto"/>
        <w:rPr>
          <w:rFonts w:ascii="Times New Roman" w:hAnsi="Times New Roman" w:cs="Times New Roman"/>
          <w:b/>
          <w:sz w:val="24"/>
          <w:szCs w:val="24"/>
        </w:rPr>
      </w:pPr>
    </w:p>
    <w:p w:rsidR="00527B75" w:rsidRPr="00527B75" w:rsidRDefault="00527B75" w:rsidP="00527B75">
      <w:pPr>
        <w:spacing w:after="0" w:line="240" w:lineRule="auto"/>
        <w:rPr>
          <w:rFonts w:ascii="Times New Roman" w:hAnsi="Times New Roman" w:cs="Times New Roman"/>
          <w:b/>
          <w:sz w:val="24"/>
          <w:szCs w:val="24"/>
        </w:rPr>
      </w:pPr>
    </w:p>
    <w:p w:rsidR="00527B75" w:rsidRPr="00527B75" w:rsidRDefault="00527B75" w:rsidP="00527B75">
      <w:pPr>
        <w:spacing w:after="0" w:line="240" w:lineRule="auto"/>
        <w:rPr>
          <w:rFonts w:ascii="Times New Roman" w:hAnsi="Times New Roman" w:cs="Times New Roman"/>
          <w:sz w:val="24"/>
          <w:szCs w:val="24"/>
        </w:rPr>
      </w:pPr>
    </w:p>
    <w:p w:rsidR="00B975A2" w:rsidRPr="00B975A2" w:rsidRDefault="00B975A2" w:rsidP="00B975A2">
      <w:pPr>
        <w:spacing w:after="0" w:line="240" w:lineRule="auto"/>
        <w:rPr>
          <w:rFonts w:ascii="Times New Roman" w:hAnsi="Times New Roman" w:cs="Times New Roman"/>
          <w:sz w:val="24"/>
          <w:szCs w:val="24"/>
        </w:rPr>
      </w:pPr>
    </w:p>
    <w:p w:rsidR="00B975A2" w:rsidRPr="00187513" w:rsidRDefault="00B975A2" w:rsidP="003A669D">
      <w:pPr>
        <w:spacing w:after="0" w:line="240" w:lineRule="auto"/>
        <w:rPr>
          <w:rFonts w:ascii="Times New Roman" w:hAnsi="Times New Roman" w:cs="Times New Roman"/>
          <w:sz w:val="24"/>
          <w:szCs w:val="24"/>
        </w:rPr>
      </w:pPr>
    </w:p>
    <w:p w:rsidR="00187513" w:rsidRPr="00752CB3" w:rsidRDefault="00187513" w:rsidP="003A669D">
      <w:pPr>
        <w:rPr>
          <w:rFonts w:ascii="Times New Roman" w:hAnsi="Times New Roman" w:cs="Times New Roman"/>
          <w:i/>
          <w:sz w:val="24"/>
          <w:szCs w:val="24"/>
        </w:rPr>
      </w:pPr>
    </w:p>
    <w:p w:rsidR="00187513" w:rsidRPr="00187513" w:rsidRDefault="00187513" w:rsidP="00187513">
      <w:pPr>
        <w:rPr>
          <w:rFonts w:ascii="Times New Roman" w:hAnsi="Times New Roman" w:cs="Times New Roman"/>
          <w:sz w:val="24"/>
          <w:szCs w:val="24"/>
        </w:rPr>
      </w:pPr>
    </w:p>
    <w:p w:rsidR="00187513" w:rsidRPr="00187513" w:rsidRDefault="00187513" w:rsidP="00973B0B">
      <w:pPr>
        <w:ind w:firstLine="708"/>
        <w:rPr>
          <w:rFonts w:ascii="Times New Roman" w:hAnsi="Times New Roman" w:cs="Times New Roman"/>
          <w:sz w:val="24"/>
          <w:szCs w:val="24"/>
        </w:rPr>
      </w:pPr>
    </w:p>
    <w:p w:rsidR="00B012FD" w:rsidRPr="00436F7B" w:rsidRDefault="00B012FD" w:rsidP="007272F3">
      <w:pPr>
        <w:spacing w:after="0" w:line="240" w:lineRule="auto"/>
        <w:rPr>
          <w:rFonts w:ascii="Times New Roman" w:hAnsi="Times New Roman" w:cs="Times New Roman"/>
          <w:b/>
          <w:sz w:val="24"/>
          <w:szCs w:val="24"/>
        </w:rPr>
      </w:pPr>
    </w:p>
    <w:p w:rsidR="00B012FD" w:rsidRDefault="00B012FD" w:rsidP="007272F3">
      <w:pPr>
        <w:spacing w:after="0" w:line="240" w:lineRule="auto"/>
        <w:rPr>
          <w:rFonts w:ascii="Times New Roman" w:hAnsi="Times New Roman" w:cs="Times New Roman"/>
          <w:sz w:val="24"/>
          <w:szCs w:val="24"/>
        </w:rPr>
      </w:pPr>
    </w:p>
    <w:p w:rsidR="00B012FD" w:rsidRDefault="00B012FD" w:rsidP="007272F3">
      <w:pPr>
        <w:spacing w:after="0" w:line="240" w:lineRule="auto"/>
        <w:rPr>
          <w:rFonts w:ascii="Times New Roman" w:hAnsi="Times New Roman" w:cs="Times New Roman"/>
          <w:sz w:val="24"/>
          <w:szCs w:val="24"/>
        </w:rPr>
      </w:pPr>
    </w:p>
    <w:p w:rsidR="00B012FD" w:rsidRDefault="00B012FD" w:rsidP="007272F3">
      <w:pPr>
        <w:spacing w:after="0" w:line="240" w:lineRule="auto"/>
        <w:rPr>
          <w:rFonts w:ascii="Times New Roman" w:hAnsi="Times New Roman" w:cs="Times New Roman"/>
          <w:sz w:val="24"/>
          <w:szCs w:val="24"/>
        </w:rPr>
      </w:pPr>
    </w:p>
    <w:p w:rsidR="00B012FD" w:rsidRDefault="00B012FD" w:rsidP="007272F3">
      <w:pPr>
        <w:spacing w:after="0" w:line="240" w:lineRule="auto"/>
        <w:rPr>
          <w:rFonts w:ascii="Times New Roman" w:hAnsi="Times New Roman" w:cs="Times New Roman"/>
          <w:sz w:val="24"/>
          <w:szCs w:val="24"/>
        </w:rPr>
      </w:pPr>
    </w:p>
    <w:p w:rsidR="0058097B" w:rsidRDefault="0058097B" w:rsidP="007272F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8097B" w:rsidRPr="0058097B" w:rsidRDefault="0058097B" w:rsidP="0058097B">
      <w:pPr>
        <w:spacing w:after="0" w:line="240" w:lineRule="auto"/>
        <w:jc w:val="center"/>
        <w:rPr>
          <w:rFonts w:ascii="Times New Roman" w:hAnsi="Times New Roman"/>
          <w:b/>
          <w:sz w:val="24"/>
          <w:szCs w:val="24"/>
        </w:rPr>
      </w:pPr>
      <w:r w:rsidRPr="0058097B">
        <w:rPr>
          <w:rFonts w:ascii="Times New Roman" w:hAnsi="Times New Roman"/>
          <w:b/>
          <w:sz w:val="24"/>
          <w:szCs w:val="24"/>
        </w:rPr>
        <w:lastRenderedPageBreak/>
        <w:t>2.2.</w:t>
      </w:r>
      <w:r w:rsidRPr="0058097B">
        <w:rPr>
          <w:rFonts w:ascii="Times New Roman" w:hAnsi="Times New Roman"/>
          <w:b/>
          <w:sz w:val="24"/>
          <w:szCs w:val="24"/>
        </w:rPr>
        <w:tab/>
        <w:t>ПРОГРАММА ФОРМИРОВАНИЯ УНИВЕРСАЛЬНЫХ УЧЕБНЫХ ДЕЙСТВИЙ У ОБУЧАЮЩИХСЯ</w:t>
      </w:r>
    </w:p>
    <w:p w:rsidR="0058097B" w:rsidRDefault="0058097B" w:rsidP="0058097B">
      <w:pPr>
        <w:spacing w:after="0" w:line="240" w:lineRule="auto"/>
        <w:jc w:val="both"/>
        <w:rPr>
          <w:rFonts w:ascii="Times New Roman" w:hAnsi="Times New Roman"/>
          <w:sz w:val="24"/>
          <w:szCs w:val="24"/>
        </w:rPr>
      </w:pPr>
    </w:p>
    <w:p w:rsidR="0058097B" w:rsidRPr="0058097B" w:rsidRDefault="0058097B" w:rsidP="0058097B">
      <w:pPr>
        <w:spacing w:after="0" w:line="240" w:lineRule="auto"/>
        <w:jc w:val="both"/>
        <w:rPr>
          <w:rFonts w:ascii="Times New Roman" w:hAnsi="Times New Roman"/>
          <w:b/>
          <w:sz w:val="24"/>
          <w:szCs w:val="24"/>
        </w:rPr>
      </w:pPr>
      <w:r w:rsidRPr="0058097B">
        <w:rPr>
          <w:rFonts w:ascii="Times New Roman" w:hAnsi="Times New Roman"/>
          <w:b/>
          <w:sz w:val="24"/>
          <w:szCs w:val="24"/>
        </w:rPr>
        <w:t>2.2.1.</w:t>
      </w:r>
      <w:r w:rsidRPr="0058097B">
        <w:rPr>
          <w:rFonts w:ascii="Times New Roman" w:hAnsi="Times New Roman"/>
          <w:b/>
          <w:sz w:val="24"/>
          <w:szCs w:val="24"/>
        </w:rPr>
        <w:tab/>
        <w:t>Целевой раздел</w:t>
      </w:r>
    </w:p>
    <w:p w:rsidR="0058097B" w:rsidRPr="007C2326" w:rsidRDefault="0058097B" w:rsidP="0058097B">
      <w:pPr>
        <w:spacing w:after="0" w:line="240" w:lineRule="auto"/>
        <w:ind w:firstLine="708"/>
        <w:jc w:val="both"/>
        <w:rPr>
          <w:rFonts w:ascii="Times New Roman" w:hAnsi="Times New Roman"/>
          <w:sz w:val="24"/>
          <w:szCs w:val="24"/>
        </w:rPr>
      </w:pPr>
      <w:r>
        <w:rPr>
          <w:rFonts w:ascii="Times New Roman" w:hAnsi="Times New Roman"/>
          <w:sz w:val="24"/>
          <w:szCs w:val="24"/>
        </w:rPr>
        <w:t>П</w:t>
      </w:r>
      <w:r w:rsidRPr="007C2326">
        <w:rPr>
          <w:rFonts w:ascii="Times New Roman" w:hAnsi="Times New Roman"/>
          <w:sz w:val="24"/>
          <w:szCs w:val="24"/>
        </w:rPr>
        <w:t xml:space="preserve">рограмма формирования универсальных учебных действий у обучающихся </w:t>
      </w:r>
      <w:r>
        <w:rPr>
          <w:rFonts w:ascii="Times New Roman" w:hAnsi="Times New Roman"/>
          <w:sz w:val="24"/>
          <w:szCs w:val="24"/>
        </w:rPr>
        <w:t xml:space="preserve">МБОУ </w:t>
      </w:r>
      <w:r w:rsidR="002906F0">
        <w:rPr>
          <w:rFonts w:ascii="Times New Roman" w:hAnsi="Times New Roman"/>
          <w:sz w:val="24"/>
          <w:szCs w:val="24"/>
        </w:rPr>
        <w:t>«</w:t>
      </w:r>
      <w:r w:rsidR="00614FCD">
        <w:rPr>
          <w:rFonts w:ascii="Times New Roman" w:hAnsi="Times New Roman" w:cs="Times New Roman"/>
          <w:sz w:val="24"/>
          <w:szCs w:val="24"/>
        </w:rPr>
        <w:t>Сорокинская ООШ</w:t>
      </w:r>
      <w:r w:rsidR="002906F0">
        <w:rPr>
          <w:rFonts w:ascii="Times New Roman" w:hAnsi="Times New Roman"/>
          <w:sz w:val="24"/>
          <w:szCs w:val="24"/>
        </w:rPr>
        <w:t>»</w:t>
      </w:r>
      <w:r w:rsidR="00614FCD">
        <w:rPr>
          <w:rFonts w:ascii="Times New Roman" w:hAnsi="Times New Roman"/>
          <w:sz w:val="24"/>
          <w:szCs w:val="24"/>
        </w:rPr>
        <w:t xml:space="preserve"> </w:t>
      </w:r>
      <w:r w:rsidRPr="007C2326">
        <w:rPr>
          <w:rFonts w:ascii="Times New Roman" w:hAnsi="Times New Roman"/>
          <w:sz w:val="24"/>
          <w:szCs w:val="24"/>
        </w:rPr>
        <w:t>обеспечива</w:t>
      </w:r>
      <w:r>
        <w:rPr>
          <w:rFonts w:ascii="Times New Roman" w:hAnsi="Times New Roman"/>
          <w:sz w:val="24"/>
          <w:szCs w:val="24"/>
        </w:rPr>
        <w:t>ет</w:t>
      </w:r>
      <w:r w:rsidRPr="007C2326">
        <w:rPr>
          <w:rFonts w:ascii="Times New Roman" w:hAnsi="Times New Roman"/>
          <w:sz w:val="24"/>
          <w:szCs w:val="24"/>
        </w:rPr>
        <w:t>:</w:t>
      </w:r>
    </w:p>
    <w:p w:rsidR="0058097B" w:rsidRPr="005743FC" w:rsidRDefault="0058097B"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5743FC">
        <w:rPr>
          <w:rFonts w:ascii="Times New Roman" w:hAnsi="Times New Roman"/>
          <w:sz w:val="24"/>
          <w:szCs w:val="24"/>
        </w:rPr>
        <w:t>развитие способности к саморазвитию и самосовершенствованию;</w:t>
      </w:r>
    </w:p>
    <w:p w:rsidR="0058097B" w:rsidRPr="005743FC" w:rsidRDefault="0058097B"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5743FC">
        <w:rPr>
          <w:rFonts w:ascii="Times New Roman" w:hAnsi="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58097B" w:rsidRPr="005743FC" w:rsidRDefault="0058097B"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5743FC">
        <w:rPr>
          <w:rFonts w:ascii="Times New Roman" w:hAnsi="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8097B" w:rsidRPr="005743FC" w:rsidRDefault="0058097B"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5743FC">
        <w:rPr>
          <w:rFonts w:ascii="Times New Roman" w:hAnsi="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8097B" w:rsidRPr="005743FC" w:rsidRDefault="0058097B"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5743FC">
        <w:rPr>
          <w:rFonts w:ascii="Times New Roman" w:hAnsi="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8097B" w:rsidRPr="005743FC" w:rsidRDefault="0058097B"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5743FC">
        <w:rPr>
          <w:rFonts w:ascii="Times New Roman" w:hAnsi="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8097B" w:rsidRPr="005743FC" w:rsidRDefault="0058097B"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5743FC">
        <w:rPr>
          <w:rFonts w:ascii="Times New Roman" w:hAnsi="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58097B" w:rsidRPr="005743FC" w:rsidRDefault="0058097B"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5743FC">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58097B" w:rsidRPr="007C2326" w:rsidRDefault="0058097B" w:rsidP="0058097B">
      <w:pPr>
        <w:spacing w:after="0" w:line="240" w:lineRule="auto"/>
        <w:ind w:firstLine="567"/>
        <w:jc w:val="both"/>
        <w:rPr>
          <w:rFonts w:ascii="Times New Roman" w:hAnsi="Times New Roman"/>
          <w:sz w:val="24"/>
          <w:szCs w:val="24"/>
        </w:rPr>
      </w:pPr>
      <w:r w:rsidRPr="007C2326">
        <w:rPr>
          <w:rFonts w:ascii="Times New Roman" w:hAnsi="Times New Roman"/>
          <w:sz w:val="24"/>
          <w:szCs w:val="24"/>
        </w:rPr>
        <w:t>Универсальные учебные действия позволяю</w:t>
      </w:r>
      <w:r w:rsidR="003D4978">
        <w:rPr>
          <w:rFonts w:ascii="Times New Roman" w:hAnsi="Times New Roman"/>
          <w:sz w:val="24"/>
          <w:szCs w:val="24"/>
        </w:rPr>
        <w:t>т</w:t>
      </w:r>
      <w:r w:rsidRPr="007C2326">
        <w:rPr>
          <w:rFonts w:ascii="Times New Roman" w:hAnsi="Times New Roman"/>
          <w:sz w:val="24"/>
          <w:szCs w:val="24"/>
        </w:rPr>
        <w:t xml:space="preserve">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58097B" w:rsidRPr="007C2326" w:rsidRDefault="0058097B" w:rsidP="0058097B">
      <w:pPr>
        <w:spacing w:after="0" w:line="240" w:lineRule="auto"/>
        <w:ind w:firstLine="567"/>
        <w:jc w:val="both"/>
        <w:rPr>
          <w:rFonts w:ascii="Times New Roman" w:hAnsi="Times New Roman"/>
          <w:sz w:val="24"/>
          <w:szCs w:val="24"/>
        </w:rPr>
      </w:pPr>
      <w:r w:rsidRPr="007C2326">
        <w:rPr>
          <w:rFonts w:ascii="Times New Roman" w:hAnsi="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w:t>
      </w:r>
      <w:r w:rsidR="003D4978">
        <w:rPr>
          <w:rFonts w:ascii="Times New Roman" w:hAnsi="Times New Roman"/>
          <w:sz w:val="24"/>
          <w:szCs w:val="24"/>
        </w:rPr>
        <w:t xml:space="preserve"> универсальных учебных действий</w:t>
      </w:r>
      <w:r w:rsidRPr="007C2326">
        <w:rPr>
          <w:rFonts w:ascii="Times New Roman" w:hAnsi="Times New Roman"/>
          <w:sz w:val="24"/>
          <w:szCs w:val="24"/>
        </w:rPr>
        <w:t xml:space="preserve">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58097B" w:rsidRPr="000E40B8" w:rsidRDefault="0058097B" w:rsidP="0028192D">
      <w:pPr>
        <w:pStyle w:val="a3"/>
        <w:numPr>
          <w:ilvl w:val="0"/>
          <w:numId w:val="21"/>
        </w:numPr>
        <w:tabs>
          <w:tab w:val="left" w:pos="851"/>
        </w:tabs>
        <w:spacing w:after="0" w:line="240" w:lineRule="auto"/>
        <w:ind w:left="0" w:firstLine="284"/>
        <w:jc w:val="both"/>
        <w:rPr>
          <w:rFonts w:ascii="Times New Roman" w:hAnsi="Times New Roman"/>
          <w:sz w:val="24"/>
          <w:szCs w:val="24"/>
        </w:rPr>
      </w:pPr>
      <w:r w:rsidRPr="000E40B8">
        <w:rPr>
          <w:rFonts w:ascii="Times New Roman" w:hAnsi="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8097B" w:rsidRPr="000E40B8" w:rsidRDefault="0058097B" w:rsidP="0028192D">
      <w:pPr>
        <w:pStyle w:val="a3"/>
        <w:numPr>
          <w:ilvl w:val="0"/>
          <w:numId w:val="21"/>
        </w:numPr>
        <w:tabs>
          <w:tab w:val="left" w:pos="851"/>
        </w:tabs>
        <w:spacing w:after="0" w:line="240" w:lineRule="auto"/>
        <w:ind w:left="0" w:firstLine="284"/>
        <w:jc w:val="both"/>
        <w:rPr>
          <w:rFonts w:ascii="Times New Roman" w:hAnsi="Times New Roman"/>
          <w:sz w:val="24"/>
          <w:szCs w:val="24"/>
        </w:rPr>
      </w:pPr>
      <w:r w:rsidRPr="000E40B8">
        <w:rPr>
          <w:rFonts w:ascii="Times New Roman" w:hAnsi="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8097B" w:rsidRPr="000E40B8" w:rsidRDefault="0058097B" w:rsidP="0028192D">
      <w:pPr>
        <w:pStyle w:val="a3"/>
        <w:numPr>
          <w:ilvl w:val="0"/>
          <w:numId w:val="21"/>
        </w:numPr>
        <w:tabs>
          <w:tab w:val="left" w:pos="851"/>
        </w:tabs>
        <w:spacing w:after="0" w:line="240" w:lineRule="auto"/>
        <w:ind w:left="0" w:firstLine="284"/>
        <w:jc w:val="both"/>
        <w:rPr>
          <w:rFonts w:ascii="Times New Roman" w:hAnsi="Times New Roman"/>
          <w:sz w:val="24"/>
          <w:szCs w:val="24"/>
        </w:rPr>
      </w:pPr>
      <w:r w:rsidRPr="000E40B8">
        <w:rPr>
          <w:rFonts w:ascii="Times New Roman" w:hAnsi="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8097B" w:rsidRPr="0058097B" w:rsidRDefault="0058097B" w:rsidP="0058097B">
      <w:pPr>
        <w:spacing w:after="0" w:line="240" w:lineRule="auto"/>
        <w:jc w:val="both"/>
        <w:rPr>
          <w:rFonts w:ascii="Times New Roman" w:hAnsi="Times New Roman"/>
          <w:b/>
          <w:sz w:val="24"/>
          <w:szCs w:val="24"/>
        </w:rPr>
      </w:pPr>
      <w:r w:rsidRPr="0058097B">
        <w:rPr>
          <w:rFonts w:ascii="Times New Roman" w:hAnsi="Times New Roman"/>
          <w:b/>
          <w:sz w:val="24"/>
          <w:szCs w:val="24"/>
        </w:rPr>
        <w:lastRenderedPageBreak/>
        <w:t>2.2.2.</w:t>
      </w:r>
      <w:r w:rsidRPr="0058097B">
        <w:rPr>
          <w:rFonts w:ascii="Times New Roman" w:hAnsi="Times New Roman"/>
          <w:b/>
          <w:sz w:val="24"/>
          <w:szCs w:val="24"/>
        </w:rPr>
        <w:tab/>
        <w:t>Содержательный раздел</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Программа формирования универсальных учебных действий у обучающихся </w:t>
      </w:r>
      <w:r>
        <w:rPr>
          <w:rFonts w:ascii="Times New Roman" w:hAnsi="Times New Roman"/>
          <w:sz w:val="24"/>
          <w:szCs w:val="24"/>
        </w:rPr>
        <w:t xml:space="preserve">МБОУ </w:t>
      </w:r>
      <w:r w:rsidR="002906F0">
        <w:rPr>
          <w:rFonts w:ascii="Times New Roman" w:hAnsi="Times New Roman"/>
          <w:sz w:val="24"/>
          <w:szCs w:val="24"/>
        </w:rPr>
        <w:t>«</w:t>
      </w:r>
      <w:r w:rsidR="00614FCD">
        <w:rPr>
          <w:rFonts w:ascii="Times New Roman" w:hAnsi="Times New Roman" w:cs="Times New Roman"/>
          <w:sz w:val="24"/>
          <w:szCs w:val="24"/>
        </w:rPr>
        <w:t>Сорокинская ООШ</w:t>
      </w:r>
      <w:r w:rsidR="002906F0">
        <w:rPr>
          <w:rFonts w:ascii="Times New Roman" w:hAnsi="Times New Roman"/>
          <w:sz w:val="24"/>
          <w:szCs w:val="24"/>
        </w:rPr>
        <w:t>»</w:t>
      </w:r>
      <w:r>
        <w:rPr>
          <w:rFonts w:ascii="Times New Roman" w:hAnsi="Times New Roman"/>
          <w:sz w:val="24"/>
          <w:szCs w:val="24"/>
        </w:rPr>
        <w:t xml:space="preserve"> содержит:</w:t>
      </w:r>
    </w:p>
    <w:p w:rsidR="0058097B" w:rsidRPr="000E40B8" w:rsidRDefault="0058097B" w:rsidP="0028192D">
      <w:pPr>
        <w:pStyle w:val="a3"/>
        <w:numPr>
          <w:ilvl w:val="0"/>
          <w:numId w:val="22"/>
        </w:numPr>
        <w:spacing w:after="0" w:line="240" w:lineRule="auto"/>
        <w:ind w:left="0" w:firstLine="360"/>
        <w:jc w:val="both"/>
        <w:rPr>
          <w:rFonts w:ascii="Times New Roman" w:hAnsi="Times New Roman"/>
          <w:sz w:val="24"/>
          <w:szCs w:val="24"/>
        </w:rPr>
      </w:pPr>
      <w:r w:rsidRPr="000E40B8">
        <w:rPr>
          <w:rFonts w:ascii="Times New Roman" w:hAnsi="Times New Roman"/>
          <w:sz w:val="24"/>
          <w:szCs w:val="24"/>
        </w:rPr>
        <w:t>описание взаимосвязи универсальных учебных действий с содержанием учебных предметов;</w:t>
      </w:r>
    </w:p>
    <w:p w:rsidR="0058097B" w:rsidRPr="000E40B8" w:rsidRDefault="0058097B" w:rsidP="0028192D">
      <w:pPr>
        <w:pStyle w:val="a3"/>
        <w:numPr>
          <w:ilvl w:val="0"/>
          <w:numId w:val="22"/>
        </w:numPr>
        <w:spacing w:after="0" w:line="240" w:lineRule="auto"/>
        <w:ind w:left="0" w:firstLine="360"/>
        <w:jc w:val="both"/>
        <w:rPr>
          <w:rFonts w:ascii="Times New Roman" w:hAnsi="Times New Roman"/>
          <w:sz w:val="24"/>
          <w:szCs w:val="24"/>
        </w:rPr>
      </w:pPr>
      <w:r w:rsidRPr="000E40B8">
        <w:rPr>
          <w:rFonts w:ascii="Times New Roma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Описание взаимосвязи УУД с содержанием учебных предметов</w:t>
      </w:r>
      <w:r>
        <w:rPr>
          <w:rFonts w:ascii="Times New Roman" w:hAnsi="Times New Roman"/>
          <w:sz w:val="24"/>
          <w:szCs w:val="24"/>
        </w:rPr>
        <w:t>.</w:t>
      </w:r>
    </w:p>
    <w:p w:rsidR="0058097B" w:rsidRPr="007C2326" w:rsidRDefault="0058097B" w:rsidP="0058097B">
      <w:pPr>
        <w:spacing w:after="0" w:line="240" w:lineRule="auto"/>
        <w:ind w:firstLine="708"/>
        <w:jc w:val="both"/>
        <w:rPr>
          <w:rFonts w:ascii="Times New Roman" w:hAnsi="Times New Roman"/>
          <w:sz w:val="24"/>
          <w:szCs w:val="24"/>
        </w:rPr>
      </w:pPr>
      <w:r>
        <w:rPr>
          <w:rFonts w:ascii="Times New Roman" w:hAnsi="Times New Roman"/>
          <w:sz w:val="24"/>
          <w:szCs w:val="24"/>
        </w:rPr>
        <w:t xml:space="preserve">Основная образовательная программа основного общего образования МБОУ </w:t>
      </w:r>
      <w:r w:rsidR="002906F0">
        <w:rPr>
          <w:rFonts w:ascii="Times New Roman" w:hAnsi="Times New Roman"/>
          <w:sz w:val="24"/>
          <w:szCs w:val="24"/>
        </w:rPr>
        <w:t>«</w:t>
      </w:r>
      <w:r w:rsidR="00614FCD">
        <w:rPr>
          <w:rFonts w:ascii="Times New Roman" w:hAnsi="Times New Roman" w:cs="Times New Roman"/>
          <w:sz w:val="24"/>
          <w:szCs w:val="24"/>
        </w:rPr>
        <w:t>Сорокинская ООШ</w:t>
      </w:r>
      <w:r w:rsidR="002906F0">
        <w:rPr>
          <w:rFonts w:ascii="Times New Roman" w:hAnsi="Times New Roman"/>
          <w:sz w:val="24"/>
          <w:szCs w:val="24"/>
        </w:rPr>
        <w:t>»</w:t>
      </w:r>
      <w:r>
        <w:rPr>
          <w:rFonts w:ascii="Times New Roman" w:hAnsi="Times New Roman"/>
          <w:sz w:val="24"/>
          <w:szCs w:val="24"/>
        </w:rPr>
        <w:t xml:space="preserve"> определяет содержание на уровне основного общего образования в МБОУ </w:t>
      </w:r>
      <w:r w:rsidR="002906F0">
        <w:rPr>
          <w:rFonts w:ascii="Times New Roman" w:hAnsi="Times New Roman"/>
          <w:sz w:val="24"/>
          <w:szCs w:val="24"/>
        </w:rPr>
        <w:t>«</w:t>
      </w:r>
      <w:r w:rsidR="00614FCD">
        <w:rPr>
          <w:rFonts w:ascii="Times New Roman" w:hAnsi="Times New Roman" w:cs="Times New Roman"/>
          <w:sz w:val="24"/>
          <w:szCs w:val="24"/>
        </w:rPr>
        <w:t>Сорокинская ООШ</w:t>
      </w:r>
      <w:r w:rsidR="002906F0">
        <w:rPr>
          <w:rFonts w:ascii="Times New Roman" w:hAnsi="Times New Roman"/>
          <w:sz w:val="24"/>
          <w:szCs w:val="24"/>
        </w:rPr>
        <w:t>»</w:t>
      </w:r>
      <w:r>
        <w:rPr>
          <w:rFonts w:ascii="Times New Roman" w:hAnsi="Times New Roman"/>
          <w:sz w:val="24"/>
          <w:szCs w:val="24"/>
        </w:rPr>
        <w:t xml:space="preserve">. </w:t>
      </w:r>
      <w:r w:rsidRPr="007C2326">
        <w:rPr>
          <w:rFonts w:ascii="Times New Roman" w:hAnsi="Times New Roman"/>
          <w:sz w:val="24"/>
          <w:szCs w:val="24"/>
        </w:rPr>
        <w:t>Предметное учебное содержание фиксируется в рабочих программах</w:t>
      </w:r>
      <w:r>
        <w:rPr>
          <w:rFonts w:ascii="Times New Roman" w:hAnsi="Times New Roman"/>
          <w:sz w:val="24"/>
          <w:szCs w:val="24"/>
        </w:rPr>
        <w:t xml:space="preserve"> по предмету</w:t>
      </w:r>
      <w:r w:rsidRPr="007C2326">
        <w:rPr>
          <w:rFonts w:ascii="Times New Roman" w:hAnsi="Times New Roman"/>
          <w:sz w:val="24"/>
          <w:szCs w:val="24"/>
        </w:rPr>
        <w:t>.</w:t>
      </w:r>
    </w:p>
    <w:p w:rsidR="0058097B" w:rsidRPr="00B515FF" w:rsidRDefault="0058097B" w:rsidP="0058097B">
      <w:pPr>
        <w:tabs>
          <w:tab w:val="left" w:pos="960"/>
        </w:tabs>
        <w:spacing w:after="0" w:line="240" w:lineRule="auto"/>
        <w:ind w:firstLine="709"/>
        <w:jc w:val="both"/>
        <w:rPr>
          <w:rFonts w:ascii="Times New Roman" w:hAnsi="Times New Roman"/>
          <w:sz w:val="24"/>
          <w:szCs w:val="24"/>
        </w:rPr>
      </w:pPr>
      <w:r w:rsidRPr="00B515FF">
        <w:rPr>
          <w:rFonts w:ascii="Times New Roman" w:hAnsi="Times New Roman"/>
          <w:sz w:val="24"/>
          <w:szCs w:val="24"/>
        </w:rPr>
        <w:t xml:space="preserve">Формирование универсальных учебных действий в образовательной деятельности осуществляется в контексте усвоения разных предметных дисциплин. </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Разработанные по всем учебным предметам </w:t>
      </w:r>
      <w:r>
        <w:rPr>
          <w:rFonts w:ascii="Times New Roman" w:hAnsi="Times New Roman"/>
          <w:sz w:val="24"/>
          <w:szCs w:val="24"/>
        </w:rPr>
        <w:t>рабо</w:t>
      </w:r>
      <w:r w:rsidRPr="007C2326">
        <w:rPr>
          <w:rFonts w:ascii="Times New Roman" w:hAnsi="Times New Roman"/>
          <w:sz w:val="24"/>
          <w:szCs w:val="24"/>
        </w:rPr>
        <w:t>чие программы отражают определенные во ФГОС ООО универсальные учебные действия в трех своих компонентах:</w:t>
      </w:r>
    </w:p>
    <w:p w:rsidR="0058097B" w:rsidRPr="000E40B8" w:rsidRDefault="0058097B" w:rsidP="0028192D">
      <w:pPr>
        <w:pStyle w:val="a3"/>
        <w:numPr>
          <w:ilvl w:val="0"/>
          <w:numId w:val="23"/>
        </w:numPr>
        <w:spacing w:after="0" w:line="240" w:lineRule="auto"/>
        <w:ind w:left="0" w:firstLine="284"/>
        <w:jc w:val="both"/>
        <w:rPr>
          <w:rFonts w:ascii="Times New Roman" w:hAnsi="Times New Roman"/>
          <w:sz w:val="24"/>
          <w:szCs w:val="24"/>
        </w:rPr>
      </w:pPr>
      <w:r w:rsidRPr="000E40B8">
        <w:rPr>
          <w:rFonts w:ascii="Times New Roma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8097B" w:rsidRPr="000E40B8" w:rsidRDefault="0058097B" w:rsidP="0028192D">
      <w:pPr>
        <w:pStyle w:val="a3"/>
        <w:numPr>
          <w:ilvl w:val="0"/>
          <w:numId w:val="23"/>
        </w:numPr>
        <w:spacing w:after="0" w:line="240" w:lineRule="auto"/>
        <w:ind w:left="0" w:firstLine="284"/>
        <w:jc w:val="both"/>
        <w:rPr>
          <w:rFonts w:ascii="Times New Roman" w:hAnsi="Times New Roman"/>
          <w:sz w:val="24"/>
          <w:szCs w:val="24"/>
        </w:rPr>
      </w:pPr>
      <w:r w:rsidRPr="000E40B8">
        <w:rPr>
          <w:rFonts w:ascii="Times New Roman" w:hAnsi="Times New Roman"/>
          <w:sz w:val="24"/>
          <w:szCs w:val="24"/>
        </w:rPr>
        <w:t>в соотнесении с предметными результатами по основным разделам и темам учебного содержания;</w:t>
      </w:r>
    </w:p>
    <w:p w:rsidR="0058097B" w:rsidRPr="000E40B8" w:rsidRDefault="0058097B" w:rsidP="0028192D">
      <w:pPr>
        <w:pStyle w:val="a3"/>
        <w:numPr>
          <w:ilvl w:val="0"/>
          <w:numId w:val="23"/>
        </w:numPr>
        <w:spacing w:after="0" w:line="240" w:lineRule="auto"/>
        <w:ind w:left="0" w:firstLine="284"/>
        <w:jc w:val="both"/>
        <w:rPr>
          <w:rFonts w:ascii="Times New Roman" w:hAnsi="Times New Roman"/>
          <w:sz w:val="24"/>
          <w:szCs w:val="24"/>
        </w:rPr>
      </w:pPr>
      <w:r w:rsidRPr="000E40B8">
        <w:rPr>
          <w:rFonts w:ascii="Times New Roman" w:hAnsi="Times New Roman"/>
          <w:sz w:val="24"/>
          <w:szCs w:val="24"/>
        </w:rPr>
        <w:t>в разделе «Основные виды деятельности» тематического планирования.</w:t>
      </w:r>
    </w:p>
    <w:p w:rsidR="0058097B" w:rsidRDefault="0058097B" w:rsidP="0058097B">
      <w:pPr>
        <w:tabs>
          <w:tab w:val="left" w:pos="960"/>
        </w:tabs>
        <w:spacing w:after="0" w:line="240" w:lineRule="auto"/>
        <w:ind w:firstLine="709"/>
        <w:jc w:val="both"/>
        <w:rPr>
          <w:rFonts w:ascii="Times New Roman" w:hAnsi="Times New Roman"/>
          <w:sz w:val="24"/>
          <w:szCs w:val="24"/>
        </w:rPr>
      </w:pPr>
      <w:r w:rsidRPr="00B515FF">
        <w:rPr>
          <w:rFonts w:ascii="Times New Roman" w:hAnsi="Times New Roman"/>
          <w:sz w:val="24"/>
          <w:szCs w:val="24"/>
        </w:rPr>
        <w:t xml:space="preserve">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w:t>
      </w:r>
      <w:r>
        <w:rPr>
          <w:rFonts w:ascii="Times New Roman" w:hAnsi="Times New Roman"/>
          <w:sz w:val="24"/>
          <w:szCs w:val="24"/>
        </w:rPr>
        <w:t xml:space="preserve">универсальных учебных действий. </w:t>
      </w:r>
    </w:p>
    <w:p w:rsidR="0058097B" w:rsidRDefault="0058097B" w:rsidP="0058097B">
      <w:pPr>
        <w:tabs>
          <w:tab w:val="left" w:pos="96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требований формирования универсальных учебных действий по отдельным предметным областям в МБОУ </w:t>
      </w:r>
      <w:r w:rsidR="002906F0">
        <w:rPr>
          <w:rFonts w:ascii="Times New Roman" w:hAnsi="Times New Roman"/>
          <w:sz w:val="24"/>
          <w:szCs w:val="24"/>
        </w:rPr>
        <w:t>«</w:t>
      </w:r>
      <w:r w:rsidR="00614FCD">
        <w:rPr>
          <w:rFonts w:ascii="Times New Roman" w:hAnsi="Times New Roman" w:cs="Times New Roman"/>
          <w:sz w:val="24"/>
          <w:szCs w:val="24"/>
        </w:rPr>
        <w:t>Сорокинская ООШ</w:t>
      </w:r>
      <w:r w:rsidR="002906F0">
        <w:rPr>
          <w:rFonts w:ascii="Times New Roman" w:hAnsi="Times New Roman"/>
          <w:sz w:val="24"/>
          <w:szCs w:val="24"/>
        </w:rPr>
        <w:t>»</w:t>
      </w:r>
      <w:r>
        <w:rPr>
          <w:rFonts w:ascii="Times New Roman" w:hAnsi="Times New Roman"/>
          <w:sz w:val="24"/>
          <w:szCs w:val="24"/>
        </w:rPr>
        <w:t xml:space="preserve"> осуществляется через предметные результаты и тематическое планирование.</w:t>
      </w:r>
    </w:p>
    <w:p w:rsidR="0058097B" w:rsidRDefault="0058097B" w:rsidP="0058097B">
      <w:pPr>
        <w:spacing w:after="0" w:line="240" w:lineRule="auto"/>
        <w:ind w:firstLine="708"/>
        <w:jc w:val="both"/>
        <w:rPr>
          <w:rFonts w:ascii="Times New Roman" w:hAnsi="Times New Roman"/>
          <w:sz w:val="24"/>
          <w:szCs w:val="24"/>
        </w:rPr>
      </w:pPr>
      <w:r w:rsidRPr="00647E60">
        <w:rPr>
          <w:rFonts w:ascii="Times New Roman" w:hAnsi="Times New Roman"/>
          <w:b/>
          <w:sz w:val="24"/>
          <w:szCs w:val="24"/>
        </w:rPr>
        <w:t>Русский язык и литература. Родной язык (русский) и родная литература (русская).</w:t>
      </w:r>
    </w:p>
    <w:p w:rsidR="0058097B" w:rsidRPr="00647E60" w:rsidRDefault="0058097B" w:rsidP="0058097B">
      <w:pPr>
        <w:spacing w:after="0" w:line="240" w:lineRule="auto"/>
        <w:ind w:firstLine="708"/>
        <w:jc w:val="both"/>
        <w:rPr>
          <w:rFonts w:ascii="Times New Roman" w:hAnsi="Times New Roman"/>
          <w:i/>
          <w:sz w:val="24"/>
          <w:szCs w:val="24"/>
        </w:rPr>
      </w:pPr>
      <w:r w:rsidRPr="00647E60">
        <w:rPr>
          <w:rFonts w:ascii="Times New Roman" w:hAnsi="Times New Roman"/>
          <w:i/>
          <w:sz w:val="24"/>
          <w:szCs w:val="24"/>
        </w:rPr>
        <w:t>Формирование универсальных учебных познавательных действий</w:t>
      </w:r>
    </w:p>
    <w:p w:rsidR="0058097B" w:rsidRPr="00647E60" w:rsidRDefault="0058097B" w:rsidP="0058097B">
      <w:pPr>
        <w:spacing w:after="0" w:line="240" w:lineRule="auto"/>
        <w:ind w:firstLine="708"/>
        <w:jc w:val="both"/>
        <w:rPr>
          <w:rFonts w:ascii="Times New Roman" w:hAnsi="Times New Roman"/>
          <w:i/>
          <w:sz w:val="24"/>
          <w:szCs w:val="24"/>
        </w:rPr>
      </w:pPr>
      <w:r w:rsidRPr="00647E60">
        <w:rPr>
          <w:rFonts w:ascii="Times New Roman" w:hAnsi="Times New Roman"/>
          <w:i/>
          <w:sz w:val="24"/>
          <w:szCs w:val="24"/>
        </w:rPr>
        <w:t>Формирование базовых логических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умозалючений по аналогии.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Самостоятельно выбирать способ решения учебной задачи при работе с разными единицами языка, разными типамитекстов, сравнивая варианты решения и выбирая оптимальный вариант с учётом самостоятельно выделенных критериев.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Выявлять дефицит литературной и другой информации, данных, необходимых для решения поставленной учебной задачи.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lastRenderedPageBreak/>
        <w:tab/>
        <w:t>Устанавливать причинно-следственные связи при изучении литературных явлений и процессов, формулировать гипотезы об их взаимосвязях.</w:t>
      </w:r>
    </w:p>
    <w:p w:rsidR="0058097B" w:rsidRPr="00545032" w:rsidRDefault="0058097B" w:rsidP="00545032">
      <w:pPr>
        <w:spacing w:after="0" w:line="240" w:lineRule="auto"/>
        <w:ind w:firstLine="708"/>
        <w:jc w:val="both"/>
        <w:rPr>
          <w:rFonts w:ascii="Times New Roman" w:hAnsi="Times New Roman"/>
          <w:i/>
          <w:sz w:val="24"/>
          <w:szCs w:val="24"/>
        </w:rPr>
      </w:pPr>
      <w:r w:rsidRPr="00545032">
        <w:rPr>
          <w:rFonts w:ascii="Times New Roman" w:hAnsi="Times New Roman"/>
          <w:i/>
          <w:sz w:val="24"/>
          <w:szCs w:val="24"/>
        </w:rPr>
        <w:t>Формирование базовых исследовательских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Овладеть инструментами оценки достоверности полученных выводов и обобщений.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58097B" w:rsidRPr="00545032" w:rsidRDefault="0058097B" w:rsidP="00545032">
      <w:pPr>
        <w:spacing w:after="0" w:line="240" w:lineRule="auto"/>
        <w:ind w:firstLine="708"/>
        <w:jc w:val="both"/>
        <w:rPr>
          <w:rFonts w:ascii="Times New Roman" w:hAnsi="Times New Roman"/>
          <w:i/>
          <w:sz w:val="24"/>
          <w:szCs w:val="24"/>
        </w:rPr>
      </w:pPr>
      <w:r w:rsidRPr="00545032">
        <w:rPr>
          <w:rFonts w:ascii="Times New Roman" w:hAnsi="Times New Roman"/>
          <w:i/>
          <w:sz w:val="24"/>
          <w:szCs w:val="24"/>
        </w:rPr>
        <w:t>Работа с информацией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Выделять главную и дополнительную информацию текстов; выявлять дефицит информации текста, необходимой для решения поставленной задачи</w:t>
      </w:r>
      <w:r>
        <w:rPr>
          <w:rFonts w:ascii="Times New Roman" w:hAnsi="Times New Roman"/>
          <w:sz w:val="24"/>
          <w:szCs w:val="24"/>
        </w:rPr>
        <w:t>, и восполнять его путем использ</w:t>
      </w:r>
      <w:r w:rsidRPr="007C2326">
        <w:rPr>
          <w:rFonts w:ascii="Times New Roman" w:hAnsi="Times New Roman"/>
          <w:sz w:val="24"/>
          <w:szCs w:val="24"/>
        </w:rPr>
        <w:t>ования других источников информации.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lastRenderedPageBreak/>
        <w:ta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8097B" w:rsidRPr="00073576" w:rsidRDefault="0058097B" w:rsidP="0058097B">
      <w:pPr>
        <w:spacing w:after="0" w:line="240" w:lineRule="auto"/>
        <w:ind w:firstLine="708"/>
        <w:jc w:val="both"/>
        <w:rPr>
          <w:rFonts w:ascii="Times New Roman" w:hAnsi="Times New Roman"/>
          <w:i/>
          <w:sz w:val="24"/>
          <w:szCs w:val="24"/>
        </w:rPr>
      </w:pPr>
      <w:r w:rsidRPr="00073576">
        <w:rPr>
          <w:rFonts w:ascii="Times New Roman" w:hAnsi="Times New Roman"/>
          <w:i/>
          <w:sz w:val="24"/>
          <w:szCs w:val="24"/>
        </w:rPr>
        <w:t>Формирование универсальных учебных коммуникативных действий</w:t>
      </w:r>
    </w:p>
    <w:p w:rsidR="0058097B" w:rsidRPr="00073576" w:rsidRDefault="0058097B" w:rsidP="0058097B">
      <w:pPr>
        <w:pStyle w:val="a3"/>
        <w:spacing w:after="0" w:line="240" w:lineRule="auto"/>
        <w:ind w:left="0" w:firstLine="709"/>
        <w:jc w:val="both"/>
        <w:rPr>
          <w:rFonts w:ascii="Times New Roman" w:hAnsi="Times New Roman"/>
          <w:sz w:val="24"/>
          <w:szCs w:val="24"/>
        </w:rPr>
      </w:pPr>
      <w:r w:rsidRPr="000735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8097B" w:rsidRPr="00073576" w:rsidRDefault="0058097B" w:rsidP="0058097B">
      <w:pPr>
        <w:spacing w:after="0" w:line="240" w:lineRule="auto"/>
        <w:ind w:firstLine="709"/>
        <w:jc w:val="both"/>
        <w:rPr>
          <w:rFonts w:ascii="Times New Roman" w:hAnsi="Times New Roman"/>
          <w:sz w:val="24"/>
          <w:szCs w:val="24"/>
        </w:rPr>
      </w:pPr>
      <w:r w:rsidRPr="00073576">
        <w:rPr>
          <w:rFonts w:ascii="Times New Roman" w:hAnsi="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8097B" w:rsidRPr="00073576" w:rsidRDefault="0058097B" w:rsidP="0058097B">
      <w:pPr>
        <w:pStyle w:val="a3"/>
        <w:spacing w:after="0" w:line="240" w:lineRule="auto"/>
        <w:ind w:left="0" w:firstLine="709"/>
        <w:jc w:val="both"/>
        <w:rPr>
          <w:rFonts w:ascii="Times New Roman" w:hAnsi="Times New Roman"/>
          <w:sz w:val="24"/>
          <w:szCs w:val="24"/>
        </w:rPr>
      </w:pPr>
      <w:r w:rsidRPr="00073576">
        <w:rPr>
          <w:rFonts w:ascii="Times New Roman" w:hAnsi="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8097B" w:rsidRPr="00073576" w:rsidRDefault="0058097B" w:rsidP="0058097B">
      <w:pPr>
        <w:pStyle w:val="a3"/>
        <w:spacing w:after="0" w:line="240" w:lineRule="auto"/>
        <w:ind w:left="0" w:firstLine="709"/>
        <w:jc w:val="both"/>
        <w:rPr>
          <w:rFonts w:ascii="Times New Roman" w:hAnsi="Times New Roman"/>
          <w:sz w:val="24"/>
          <w:szCs w:val="24"/>
        </w:rPr>
      </w:pPr>
      <w:r w:rsidRPr="000735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8097B" w:rsidRPr="00073576" w:rsidRDefault="0058097B" w:rsidP="0058097B">
      <w:pPr>
        <w:pStyle w:val="a3"/>
        <w:spacing w:after="0" w:line="240" w:lineRule="auto"/>
        <w:ind w:left="0" w:firstLine="709"/>
        <w:jc w:val="both"/>
        <w:rPr>
          <w:rFonts w:ascii="Times New Roman" w:hAnsi="Times New Roman"/>
          <w:sz w:val="24"/>
          <w:szCs w:val="24"/>
        </w:rPr>
      </w:pPr>
      <w:r w:rsidRPr="00073576">
        <w:rPr>
          <w:rFonts w:ascii="Times New Roman" w:hAnsi="Times New Roman"/>
          <w:sz w:val="24"/>
          <w:szCs w:val="24"/>
        </w:rPr>
        <w:t>Управлять собственными эмоциями, корректно выражать их в процессе речевого общения.</w:t>
      </w:r>
    </w:p>
    <w:p w:rsidR="0058097B" w:rsidRPr="00073576" w:rsidRDefault="0058097B" w:rsidP="0058097B">
      <w:pPr>
        <w:pStyle w:val="a3"/>
        <w:spacing w:after="0" w:line="240" w:lineRule="auto"/>
        <w:ind w:left="709"/>
        <w:jc w:val="both"/>
        <w:rPr>
          <w:rFonts w:ascii="Times New Roman" w:hAnsi="Times New Roman"/>
          <w:i/>
          <w:sz w:val="24"/>
          <w:szCs w:val="24"/>
        </w:rPr>
      </w:pPr>
      <w:r w:rsidRPr="00073576">
        <w:rPr>
          <w:rFonts w:ascii="Times New Roman" w:hAnsi="Times New Roman"/>
          <w:i/>
          <w:sz w:val="24"/>
          <w:szCs w:val="24"/>
        </w:rPr>
        <w:t>Формирование универсальных учебных регулятивных действий</w:t>
      </w:r>
    </w:p>
    <w:p w:rsidR="0058097B" w:rsidRPr="00073576" w:rsidRDefault="0058097B" w:rsidP="0058097B">
      <w:pPr>
        <w:pStyle w:val="a3"/>
        <w:spacing w:after="0" w:line="240" w:lineRule="auto"/>
        <w:ind w:left="0" w:firstLine="709"/>
        <w:jc w:val="both"/>
        <w:rPr>
          <w:rFonts w:ascii="Times New Roman" w:hAnsi="Times New Roman"/>
          <w:sz w:val="24"/>
          <w:szCs w:val="24"/>
        </w:rPr>
      </w:pPr>
      <w:r w:rsidRPr="00073576">
        <w:rPr>
          <w:rFonts w:ascii="Times New Roman" w:hAnsi="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8097B" w:rsidRPr="00073576" w:rsidRDefault="0058097B" w:rsidP="0058097B">
      <w:pPr>
        <w:pStyle w:val="a3"/>
        <w:spacing w:after="0" w:line="240" w:lineRule="auto"/>
        <w:ind w:left="0" w:firstLine="709"/>
        <w:jc w:val="both"/>
        <w:rPr>
          <w:rFonts w:ascii="Times New Roman" w:hAnsi="Times New Roman"/>
          <w:sz w:val="24"/>
          <w:szCs w:val="24"/>
        </w:rPr>
      </w:pPr>
      <w:r w:rsidRPr="00073576">
        <w:rPr>
          <w:rFonts w:ascii="Times New Roma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8097B" w:rsidRPr="00647E60" w:rsidRDefault="0058097B" w:rsidP="0058097B">
      <w:pPr>
        <w:spacing w:after="0" w:line="240" w:lineRule="auto"/>
        <w:ind w:firstLine="708"/>
        <w:jc w:val="both"/>
        <w:rPr>
          <w:rFonts w:ascii="Times New Roman" w:hAnsi="Times New Roman"/>
          <w:b/>
          <w:sz w:val="24"/>
          <w:szCs w:val="24"/>
        </w:rPr>
      </w:pPr>
      <w:r w:rsidRPr="00647E60">
        <w:rPr>
          <w:rFonts w:ascii="Times New Roman" w:hAnsi="Times New Roman"/>
          <w:b/>
          <w:sz w:val="24"/>
          <w:szCs w:val="24"/>
        </w:rPr>
        <w:t>Иностранный язык. Второй иностранный язык.</w:t>
      </w:r>
    </w:p>
    <w:p w:rsidR="0058097B" w:rsidRPr="00647E60" w:rsidRDefault="0058097B" w:rsidP="0058097B">
      <w:pPr>
        <w:spacing w:after="0" w:line="240" w:lineRule="auto"/>
        <w:ind w:firstLine="708"/>
        <w:jc w:val="both"/>
        <w:rPr>
          <w:rFonts w:ascii="Times New Roman" w:hAnsi="Times New Roman"/>
          <w:i/>
          <w:sz w:val="24"/>
          <w:szCs w:val="24"/>
        </w:rPr>
      </w:pPr>
      <w:r w:rsidRPr="00647E60">
        <w:rPr>
          <w:rFonts w:ascii="Times New Roman" w:hAnsi="Times New Roman"/>
          <w:i/>
          <w:sz w:val="24"/>
          <w:szCs w:val="24"/>
        </w:rPr>
        <w:t>Формирование универсальных учебных познавательных действий</w:t>
      </w:r>
    </w:p>
    <w:p w:rsidR="0058097B" w:rsidRPr="00647E60" w:rsidRDefault="0058097B" w:rsidP="0058097B">
      <w:pPr>
        <w:spacing w:after="0" w:line="240" w:lineRule="auto"/>
        <w:ind w:firstLine="708"/>
        <w:jc w:val="both"/>
        <w:rPr>
          <w:rFonts w:ascii="Times New Roman" w:hAnsi="Times New Roman"/>
          <w:i/>
          <w:sz w:val="24"/>
          <w:szCs w:val="24"/>
        </w:rPr>
      </w:pPr>
      <w:r w:rsidRPr="00647E60">
        <w:rPr>
          <w:rFonts w:ascii="Times New Roman" w:hAnsi="Times New Roman"/>
          <w:i/>
          <w:sz w:val="24"/>
          <w:szCs w:val="24"/>
        </w:rPr>
        <w:t>Формирование базовых логических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Выявлять признаки и свойства языковых единиц и языковых явлений иностранного языка; применять изученные правила, алгоритмы.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Анализировать, устанавливать аналогии, между способами выражения мысли средствами родного и иностранного языков.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Сравнивать, упорядочивать, классифицировать языковые единицы и языковые явления иностранного языка, разные типы высказывания.</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Моделировать отношения между объектами (членами предложения, структурными единицами диалога и др.).</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Использовать информацию, извлеченную из несплошных текстов (таблицы, диаграммы), в собственных устных и письменных высказываниях.</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Выдвигать гипотезы (например, об употреблении глагола-связки в иностранном языке); обосновывать, аргументировать свои суждения, выводы.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Распознавать свойства и признаки языковых единиц и языковых явлений (например, с помощью словообразовательных элементов).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Сравнивать языковые единицы разного уровня (звуки, буквы, слова, речевые клише, грамматические явления, тексты и т. п.).</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Пользоваться классификациями (по типу чтения, по типу высказывания и т. п.).</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lastRenderedPageBreak/>
        <w:ta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D2600" w:rsidRDefault="003D2600" w:rsidP="0058097B">
      <w:pPr>
        <w:spacing w:after="0" w:line="240" w:lineRule="auto"/>
        <w:ind w:firstLine="708"/>
        <w:jc w:val="both"/>
        <w:rPr>
          <w:rFonts w:ascii="Times New Roman" w:hAnsi="Times New Roman"/>
          <w:i/>
          <w:sz w:val="24"/>
          <w:szCs w:val="24"/>
        </w:rPr>
      </w:pPr>
    </w:p>
    <w:p w:rsidR="0058097B" w:rsidRPr="00647E60" w:rsidRDefault="0058097B" w:rsidP="0058097B">
      <w:pPr>
        <w:spacing w:after="0" w:line="240" w:lineRule="auto"/>
        <w:ind w:firstLine="708"/>
        <w:jc w:val="both"/>
        <w:rPr>
          <w:rFonts w:ascii="Times New Roman" w:hAnsi="Times New Roman"/>
          <w:i/>
          <w:sz w:val="24"/>
          <w:szCs w:val="24"/>
        </w:rPr>
      </w:pPr>
      <w:r w:rsidRPr="00647E60">
        <w:rPr>
          <w:rFonts w:ascii="Times New Roman" w:hAnsi="Times New Roman"/>
          <w:i/>
          <w:sz w:val="24"/>
          <w:szCs w:val="24"/>
        </w:rPr>
        <w:t>Работа с информацией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перевода);использовать внешние формальные элементы текста (подзаголовки, иллюстрации, сноски) для понимания его содержания.</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Фиксировать информацию доступными средствами (в виде ключевых слов, плана).</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Оценивать достоверность информации, полученной из иноязычных источников.</w:t>
      </w:r>
    </w:p>
    <w:p w:rsidR="00F508C1"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Находить аргументы, подтверждающие или опровергающие одну и ту же идею, в различных информационных источниках;</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выдвигать предположения (например, о значении слова в контексте) и аргументировать его.</w:t>
      </w:r>
    </w:p>
    <w:p w:rsidR="0058097B" w:rsidRPr="00033D03" w:rsidRDefault="0058097B" w:rsidP="0058097B">
      <w:pPr>
        <w:spacing w:after="0" w:line="240" w:lineRule="auto"/>
        <w:ind w:firstLine="708"/>
        <w:jc w:val="both"/>
        <w:rPr>
          <w:rFonts w:ascii="Times New Roman" w:hAnsi="Times New Roman"/>
          <w:i/>
          <w:sz w:val="24"/>
          <w:szCs w:val="24"/>
        </w:rPr>
      </w:pPr>
      <w:r w:rsidRPr="00033D03">
        <w:rPr>
          <w:rFonts w:ascii="Times New Roman" w:hAnsi="Times New Roman"/>
          <w:i/>
          <w:sz w:val="24"/>
          <w:szCs w:val="24"/>
        </w:rPr>
        <w:t>Формирование универсальных учебных коммуникативных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Анализировать и восстанавливать текст с опущенными в учебных целях фрагментами.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8097B"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58097B" w:rsidRPr="00033D03" w:rsidRDefault="0058097B" w:rsidP="0058097B">
      <w:pPr>
        <w:spacing w:after="0" w:line="240" w:lineRule="auto"/>
        <w:ind w:firstLine="708"/>
        <w:jc w:val="both"/>
        <w:rPr>
          <w:rFonts w:ascii="Times New Roman" w:hAnsi="Times New Roman"/>
          <w:i/>
          <w:sz w:val="24"/>
          <w:szCs w:val="24"/>
        </w:rPr>
      </w:pPr>
      <w:r w:rsidRPr="00033D03">
        <w:rPr>
          <w:rFonts w:ascii="Times New Roman" w:hAnsi="Times New Roman"/>
          <w:i/>
          <w:sz w:val="24"/>
          <w:szCs w:val="24"/>
        </w:rPr>
        <w:t>Формирование универсальных учебных регулятивных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Удерживать цель деятельности; планировать выполнение учебной задачи, выбирать и аргументировать способ деятельности.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Оказывать влияние на речевое поведение партнера (например, поощряя его продолжать поиск совместного решения поставленной задачи).</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Корректировать деятельность с учетом возникших трудностей, ошибок, новых данных или информации.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58097B" w:rsidRPr="00AC3F2D" w:rsidRDefault="0058097B" w:rsidP="0058097B">
      <w:pPr>
        <w:spacing w:after="0" w:line="240" w:lineRule="auto"/>
        <w:jc w:val="both"/>
        <w:rPr>
          <w:rFonts w:ascii="Times New Roman" w:hAnsi="Times New Roman"/>
          <w:b/>
          <w:sz w:val="24"/>
          <w:szCs w:val="24"/>
        </w:rPr>
      </w:pPr>
      <w:r>
        <w:rPr>
          <w:rFonts w:ascii="Times New Roman" w:hAnsi="Times New Roman"/>
          <w:sz w:val="24"/>
          <w:szCs w:val="24"/>
        </w:rPr>
        <w:tab/>
      </w:r>
      <w:r w:rsidRPr="00AC3F2D">
        <w:rPr>
          <w:rFonts w:ascii="Times New Roman" w:hAnsi="Times New Roman"/>
          <w:b/>
          <w:sz w:val="24"/>
          <w:szCs w:val="24"/>
        </w:rPr>
        <w:t>Математика и информатика</w:t>
      </w:r>
    </w:p>
    <w:p w:rsidR="0058097B" w:rsidRPr="00AC3F2D" w:rsidRDefault="0058097B" w:rsidP="0058097B">
      <w:pPr>
        <w:spacing w:after="0" w:line="240" w:lineRule="auto"/>
        <w:ind w:firstLine="708"/>
        <w:jc w:val="both"/>
        <w:rPr>
          <w:rFonts w:ascii="Times New Roman" w:hAnsi="Times New Roman"/>
          <w:i/>
          <w:sz w:val="24"/>
          <w:szCs w:val="24"/>
        </w:rPr>
      </w:pPr>
      <w:r w:rsidRPr="00AC3F2D">
        <w:rPr>
          <w:rFonts w:ascii="Times New Roman" w:hAnsi="Times New Roman"/>
          <w:i/>
          <w:sz w:val="24"/>
          <w:szCs w:val="24"/>
        </w:rPr>
        <w:t>Формирование универсальных учебных познавательных действий</w:t>
      </w:r>
    </w:p>
    <w:p w:rsidR="0058097B" w:rsidRPr="00AC3F2D" w:rsidRDefault="0058097B" w:rsidP="0058097B">
      <w:pPr>
        <w:spacing w:after="0" w:line="240" w:lineRule="auto"/>
        <w:ind w:firstLine="708"/>
        <w:jc w:val="both"/>
        <w:rPr>
          <w:rFonts w:ascii="Times New Roman" w:hAnsi="Times New Roman"/>
          <w:i/>
          <w:sz w:val="24"/>
          <w:szCs w:val="24"/>
        </w:rPr>
      </w:pPr>
      <w:r w:rsidRPr="00AC3F2D">
        <w:rPr>
          <w:rFonts w:ascii="Times New Roman" w:hAnsi="Times New Roman"/>
          <w:i/>
          <w:sz w:val="24"/>
          <w:szCs w:val="24"/>
        </w:rPr>
        <w:t>Формирование базовых логических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Выявлять качества, свойства, характеристики математических объектов.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Различать свойства и признаки объектов.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Сравнивать, упорядочивать, классифицировать числа, величины, выражения, формулы, графики, геометрические фигуры и т. п.</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lastRenderedPageBreak/>
        <w:tab/>
        <w:t>Устанавливать связи и отношения, проводить аналогии, распознавать зависимости между объектами.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Анализировать изменения и находить закономерности.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Формулировать и использовать определения понятий, теоремы; выводить следствия, строить отрицания, формулировать обратные теоремы.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Использовать логические связки «и», «или», «если ..., то ...».</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Обобщать и конкретизировать; строить заключения от общего к частному и от частного к общему.</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Использовать кванторы «все», «всякий», «любой», «некоторый», «существует»; приводить пример и контрпример.</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Различать, распознавать верные и неверные утверждения.</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Выражать отношения, зависимости, правила, закономерности с помощью формул.</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Моделировать отношения между объектами, использовать символьные и графические модели.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Воспроизводить и строить логические цепочки утверждений, прямые и от противного.</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Устанавливать противоречия в рассуждениях.</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Создавать, применять и преобразовывать знаки и символы, модели и схемы для решения учебных и познавательных задач.</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8097B" w:rsidRPr="00AC3F2D" w:rsidRDefault="0058097B" w:rsidP="0058097B">
      <w:pPr>
        <w:spacing w:after="0" w:line="240" w:lineRule="auto"/>
        <w:ind w:firstLine="708"/>
        <w:jc w:val="both"/>
        <w:rPr>
          <w:rFonts w:ascii="Times New Roman" w:hAnsi="Times New Roman"/>
          <w:i/>
          <w:sz w:val="24"/>
          <w:szCs w:val="24"/>
        </w:rPr>
      </w:pPr>
      <w:r w:rsidRPr="00AC3F2D">
        <w:rPr>
          <w:rFonts w:ascii="Times New Roman" w:hAnsi="Times New Roman"/>
          <w:i/>
          <w:sz w:val="24"/>
          <w:szCs w:val="24"/>
        </w:rPr>
        <w:t>Формирование базовых исследовательских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Доказывать, обосновывать, аргументировать свои суждения, выводы, закономерности и результаты.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Дописывать выводы, резул</w:t>
      </w:r>
      <w:r>
        <w:rPr>
          <w:rFonts w:ascii="Times New Roman" w:hAnsi="Times New Roman"/>
          <w:sz w:val="24"/>
          <w:szCs w:val="24"/>
        </w:rPr>
        <w:t>ьтаты опытов, экспериментов, ис</w:t>
      </w:r>
      <w:r w:rsidRPr="007C2326">
        <w:rPr>
          <w:rFonts w:ascii="Times New Roman" w:hAnsi="Times New Roman"/>
          <w:sz w:val="24"/>
          <w:szCs w:val="24"/>
        </w:rPr>
        <w:t>следований, используя математический язык и символику.</w:t>
      </w:r>
    </w:p>
    <w:p w:rsidR="0058097B"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 xml:space="preserve">Оценивать надежность информации по критериям, предложенным учителем или сформулированным самостоятельно. </w:t>
      </w:r>
    </w:p>
    <w:p w:rsidR="0058097B" w:rsidRPr="00FE26C6" w:rsidRDefault="0058097B" w:rsidP="0058097B">
      <w:pPr>
        <w:spacing w:after="0" w:line="240" w:lineRule="auto"/>
        <w:ind w:firstLine="708"/>
        <w:jc w:val="both"/>
        <w:rPr>
          <w:rFonts w:ascii="Times New Roman" w:hAnsi="Times New Roman"/>
          <w:i/>
          <w:sz w:val="24"/>
          <w:szCs w:val="24"/>
        </w:rPr>
      </w:pPr>
      <w:r w:rsidRPr="00FE26C6">
        <w:rPr>
          <w:rFonts w:ascii="Times New Roman" w:hAnsi="Times New Roman"/>
          <w:i/>
          <w:sz w:val="24"/>
          <w:szCs w:val="24"/>
        </w:rPr>
        <w:t>Работа с информацией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Использовать таблицы и схемы для структурированного представления информации, графические способы представления данных.</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Переводить вербальную информацию в графическую форму и наоборот.</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Выявлять недостаточность и избыточность информации, данных, необходимых для решения учебной или практической задачи.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Распознавать неверную информацию, данные, утверждения; устанавливать противоречия в фактах, данных.</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Находить ошибки в неверных утверждениях и исправлять их.</w:t>
      </w:r>
    </w:p>
    <w:p w:rsidR="0058097B"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0C5E58" w:rsidRPr="000C5E58" w:rsidRDefault="000C5E58" w:rsidP="000C5E58">
      <w:pPr>
        <w:spacing w:after="0" w:line="240" w:lineRule="auto"/>
        <w:ind w:firstLine="708"/>
        <w:jc w:val="both"/>
        <w:rPr>
          <w:rFonts w:ascii="Times New Roman" w:hAnsi="Times New Roman"/>
          <w:i/>
          <w:sz w:val="24"/>
          <w:szCs w:val="24"/>
        </w:rPr>
      </w:pPr>
      <w:r w:rsidRPr="000C5E58">
        <w:rPr>
          <w:rFonts w:ascii="Times New Roman" w:hAnsi="Times New Roman"/>
          <w:i/>
          <w:sz w:val="24"/>
          <w:szCs w:val="24"/>
        </w:rPr>
        <w:t>Формирование универсальных учебных коммуникативных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lastRenderedPageBreak/>
        <w:tab/>
        <w:t>Принимать цель совместной информационной деятельности по сбору, обработке, передаче, формализации информации.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Коллективно строить действия по ее достижению: распределять роли, договариваться, обсуждать процесс и результат совместной работы.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Выполнять свою часть работы с информацией или информ</w:t>
      </w:r>
      <w:r>
        <w:rPr>
          <w:rFonts w:ascii="Times New Roman" w:hAnsi="Times New Roman"/>
          <w:sz w:val="24"/>
          <w:szCs w:val="24"/>
        </w:rPr>
        <w:t>а</w:t>
      </w:r>
      <w:r w:rsidRPr="007C2326">
        <w:rPr>
          <w:rFonts w:ascii="Times New Roman" w:hAnsi="Times New Roman"/>
          <w:sz w:val="24"/>
          <w:szCs w:val="24"/>
        </w:rPr>
        <w:t>ционным продуктом, достигая качественного результата по своему направлению и координируя свои действия с другими членами команды.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8097B" w:rsidRPr="00FE26C6" w:rsidRDefault="0058097B" w:rsidP="0058097B">
      <w:pPr>
        <w:spacing w:after="0" w:line="240" w:lineRule="auto"/>
        <w:ind w:firstLine="708"/>
        <w:jc w:val="both"/>
        <w:rPr>
          <w:rFonts w:ascii="Times New Roman" w:hAnsi="Times New Roman"/>
          <w:i/>
          <w:sz w:val="24"/>
          <w:szCs w:val="24"/>
        </w:rPr>
      </w:pPr>
      <w:r w:rsidRPr="00FE26C6">
        <w:rPr>
          <w:rFonts w:ascii="Times New Roman" w:hAnsi="Times New Roman"/>
          <w:i/>
          <w:sz w:val="24"/>
          <w:szCs w:val="24"/>
        </w:rPr>
        <w:t>Формирование универсальных учебных регулятивных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Удерживать цель деятельности.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Планировать выполнение учебной задачи, выбирать и аргументировать способ деятельности.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Корректировать деятельность с учетом возникших трудностей, ошибок, новых данных или информации.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Анализировать и оценивать собственную работу: меру собственной самостоятельности, затруднения, дефициты, ошибки и пр.</w:t>
      </w:r>
    </w:p>
    <w:p w:rsidR="0058097B" w:rsidRPr="009D575F" w:rsidRDefault="0058097B" w:rsidP="0058097B">
      <w:pPr>
        <w:spacing w:after="0" w:line="240" w:lineRule="auto"/>
        <w:jc w:val="both"/>
        <w:rPr>
          <w:rFonts w:ascii="Times New Roman" w:hAnsi="Times New Roman"/>
          <w:b/>
          <w:sz w:val="24"/>
          <w:szCs w:val="24"/>
        </w:rPr>
      </w:pPr>
      <w:r>
        <w:rPr>
          <w:rFonts w:ascii="Times New Roman" w:hAnsi="Times New Roman"/>
          <w:sz w:val="24"/>
          <w:szCs w:val="24"/>
        </w:rPr>
        <w:tab/>
      </w:r>
      <w:r w:rsidRPr="009D575F">
        <w:rPr>
          <w:rFonts w:ascii="Times New Roman" w:hAnsi="Times New Roman"/>
          <w:b/>
          <w:sz w:val="24"/>
          <w:szCs w:val="24"/>
        </w:rPr>
        <w:t>Естественно-научные предметы</w:t>
      </w:r>
    </w:p>
    <w:p w:rsidR="0058097B" w:rsidRPr="009D575F" w:rsidRDefault="0058097B" w:rsidP="0058097B">
      <w:pPr>
        <w:spacing w:after="0" w:line="240" w:lineRule="auto"/>
        <w:ind w:firstLine="708"/>
        <w:jc w:val="both"/>
        <w:rPr>
          <w:rFonts w:ascii="Times New Roman" w:hAnsi="Times New Roman"/>
          <w:i/>
          <w:sz w:val="24"/>
          <w:szCs w:val="24"/>
        </w:rPr>
      </w:pPr>
      <w:r w:rsidRPr="009D575F">
        <w:rPr>
          <w:rFonts w:ascii="Times New Roman" w:hAnsi="Times New Roman"/>
          <w:i/>
          <w:sz w:val="24"/>
          <w:szCs w:val="24"/>
        </w:rPr>
        <w:t>Формирование универсальных учебных познавательных действий</w:t>
      </w:r>
    </w:p>
    <w:p w:rsidR="0058097B" w:rsidRPr="009D575F" w:rsidRDefault="0058097B" w:rsidP="0058097B">
      <w:pPr>
        <w:spacing w:after="0" w:line="240" w:lineRule="auto"/>
        <w:ind w:firstLine="708"/>
        <w:jc w:val="both"/>
        <w:rPr>
          <w:rFonts w:ascii="Times New Roman" w:hAnsi="Times New Roman"/>
          <w:i/>
          <w:sz w:val="24"/>
          <w:szCs w:val="24"/>
        </w:rPr>
      </w:pPr>
      <w:r w:rsidRPr="009D575F">
        <w:rPr>
          <w:rFonts w:ascii="Times New Roman" w:hAnsi="Times New Roman"/>
          <w:i/>
          <w:sz w:val="24"/>
          <w:szCs w:val="24"/>
        </w:rPr>
        <w:t>Формирование базовых логических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Выдвигать гипотезы, объясняющие простые явления, например:</w:t>
      </w:r>
    </w:p>
    <w:p w:rsidR="0058097B" w:rsidRPr="00E82D6D" w:rsidRDefault="0058097B" w:rsidP="0028192D">
      <w:pPr>
        <w:pStyle w:val="a3"/>
        <w:numPr>
          <w:ilvl w:val="0"/>
          <w:numId w:val="24"/>
        </w:numPr>
        <w:spacing w:after="0" w:line="240" w:lineRule="auto"/>
        <w:jc w:val="both"/>
        <w:rPr>
          <w:rFonts w:ascii="Times New Roman" w:hAnsi="Times New Roman"/>
          <w:sz w:val="24"/>
          <w:szCs w:val="24"/>
        </w:rPr>
      </w:pPr>
      <w:r w:rsidRPr="00E82D6D">
        <w:rPr>
          <w:rFonts w:ascii="Times New Roman" w:hAnsi="Times New Roman"/>
          <w:sz w:val="24"/>
          <w:szCs w:val="24"/>
        </w:rPr>
        <w:t xml:space="preserve"> почему останавливается движущееся по горизонтальной поверхности тело;</w:t>
      </w:r>
    </w:p>
    <w:p w:rsidR="0058097B" w:rsidRPr="00E82D6D" w:rsidRDefault="0058097B" w:rsidP="0028192D">
      <w:pPr>
        <w:pStyle w:val="a3"/>
        <w:numPr>
          <w:ilvl w:val="0"/>
          <w:numId w:val="24"/>
        </w:numPr>
        <w:spacing w:after="0" w:line="240" w:lineRule="auto"/>
        <w:jc w:val="both"/>
        <w:rPr>
          <w:rFonts w:ascii="Times New Roman" w:hAnsi="Times New Roman"/>
          <w:sz w:val="24"/>
          <w:szCs w:val="24"/>
        </w:rPr>
      </w:pPr>
      <w:r w:rsidRPr="00E82D6D">
        <w:rPr>
          <w:rFonts w:ascii="Times New Roman" w:hAnsi="Times New Roman"/>
          <w:sz w:val="24"/>
          <w:szCs w:val="24"/>
        </w:rPr>
        <w:t>почему в жаркую погоду в светлой одежде прохладнее, чем в темной.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Прогнозировать свойства веществ на основе общих химических свойств изученных классов/групп веществ, к которым они относятся.</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8097B" w:rsidRPr="00E82D6D" w:rsidRDefault="0058097B" w:rsidP="0058097B">
      <w:pPr>
        <w:spacing w:after="0" w:line="240" w:lineRule="auto"/>
        <w:ind w:firstLine="708"/>
        <w:jc w:val="both"/>
        <w:rPr>
          <w:rFonts w:ascii="Times New Roman" w:hAnsi="Times New Roman"/>
          <w:i/>
          <w:sz w:val="24"/>
          <w:szCs w:val="24"/>
        </w:rPr>
      </w:pPr>
      <w:r w:rsidRPr="00E82D6D">
        <w:rPr>
          <w:rFonts w:ascii="Times New Roman" w:hAnsi="Times New Roman"/>
          <w:i/>
          <w:sz w:val="24"/>
          <w:szCs w:val="24"/>
        </w:rPr>
        <w:t>Формирование базовых исследовательских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Исследование явления теплообмена при смешивании холодной и горячей воды.</w:t>
      </w:r>
    </w:p>
    <w:p w:rsidR="0058097B" w:rsidRPr="007C2326" w:rsidRDefault="0058097B" w:rsidP="0058097B">
      <w:pPr>
        <w:widowControl w:val="0"/>
        <w:tabs>
          <w:tab w:val="left" w:pos="202"/>
        </w:tabs>
        <w:spacing w:after="0" w:line="240" w:lineRule="auto"/>
        <w:ind w:left="260"/>
        <w:jc w:val="both"/>
        <w:rPr>
          <w:rFonts w:ascii="Times New Roman" w:hAnsi="Times New Roman"/>
          <w:sz w:val="24"/>
          <w:szCs w:val="24"/>
        </w:rPr>
      </w:pPr>
      <w:r>
        <w:rPr>
          <w:rStyle w:val="21"/>
          <w:rFonts w:ascii="Times New Roman" w:hAnsi="Times New Roman" w:cs="Times New Roman"/>
          <w:sz w:val="24"/>
          <w:szCs w:val="24"/>
        </w:rPr>
        <w:tab/>
      </w:r>
      <w:r w:rsidRPr="007C2326">
        <w:rPr>
          <w:rStyle w:val="21"/>
          <w:rFonts w:ascii="Times New Roman" w:hAnsi="Times New Roman" w:cs="Times New Roman"/>
          <w:sz w:val="24"/>
          <w:szCs w:val="24"/>
        </w:rPr>
        <w:t>Исследование процесса испарения различных жидкостей.</w:t>
      </w:r>
    </w:p>
    <w:p w:rsidR="0058097B" w:rsidRDefault="0058097B" w:rsidP="0058097B">
      <w:pPr>
        <w:widowControl w:val="0"/>
        <w:tabs>
          <w:tab w:val="left" w:pos="202"/>
        </w:tabs>
        <w:spacing w:after="0" w:line="240" w:lineRule="auto"/>
        <w:jc w:val="both"/>
        <w:rPr>
          <w:rStyle w:val="21"/>
          <w:rFonts w:ascii="Times New Roman" w:hAnsi="Times New Roman" w:cs="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1"/>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w:t>
      </w:r>
      <w:r>
        <w:rPr>
          <w:rStyle w:val="21"/>
          <w:rFonts w:ascii="Times New Roman" w:hAnsi="Times New Roman" w:cs="Times New Roman"/>
          <w:sz w:val="24"/>
          <w:szCs w:val="24"/>
        </w:rPr>
        <w:t>а</w:t>
      </w:r>
      <w:r w:rsidRPr="007C2326">
        <w:rPr>
          <w:rStyle w:val="21"/>
          <w:rFonts w:ascii="Times New Roman" w:hAnsi="Times New Roman" w:cs="Times New Roman"/>
          <w:sz w:val="24"/>
          <w:szCs w:val="24"/>
        </w:rPr>
        <w:t xml:space="preserve">имодействие разбавленной серной кислоты с цинком. </w:t>
      </w:r>
    </w:p>
    <w:p w:rsidR="0058097B" w:rsidRPr="007C2326" w:rsidRDefault="0058097B" w:rsidP="0058097B">
      <w:pPr>
        <w:widowControl w:val="0"/>
        <w:tabs>
          <w:tab w:val="left" w:pos="202"/>
        </w:tabs>
        <w:spacing w:after="0" w:line="240" w:lineRule="auto"/>
        <w:jc w:val="both"/>
        <w:rPr>
          <w:rFonts w:ascii="Times New Roman" w:hAnsi="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2"/>
          <w:rFonts w:ascii="Times New Roman" w:hAnsi="Times New Roman" w:cs="Times New Roman"/>
          <w:sz w:val="24"/>
          <w:szCs w:val="24"/>
        </w:rPr>
        <w:t>Работа с информацией</w:t>
      </w:r>
    </w:p>
    <w:p w:rsidR="0058097B" w:rsidRPr="007C2326" w:rsidRDefault="0058097B" w:rsidP="0058097B">
      <w:pPr>
        <w:widowControl w:val="0"/>
        <w:tabs>
          <w:tab w:val="left" w:pos="202"/>
        </w:tabs>
        <w:spacing w:after="0" w:line="240" w:lineRule="auto"/>
        <w:jc w:val="both"/>
        <w:rPr>
          <w:rFonts w:ascii="Times New Roman" w:hAnsi="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1"/>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58097B" w:rsidRPr="007C2326" w:rsidRDefault="0058097B" w:rsidP="0058097B">
      <w:pPr>
        <w:widowControl w:val="0"/>
        <w:tabs>
          <w:tab w:val="left" w:pos="202"/>
        </w:tabs>
        <w:spacing w:after="0" w:line="240" w:lineRule="auto"/>
        <w:jc w:val="both"/>
        <w:rPr>
          <w:rFonts w:ascii="Times New Roman" w:hAnsi="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1"/>
          <w:rFonts w:ascii="Times New Roman" w:hAnsi="Times New Roman" w:cs="Times New Roman"/>
          <w:sz w:val="24"/>
          <w:szCs w:val="24"/>
        </w:rPr>
        <w:t>Выполнять задания по тексту (смысловое чтение).</w:t>
      </w:r>
    </w:p>
    <w:p w:rsidR="0058097B" w:rsidRPr="007C2326" w:rsidRDefault="0058097B" w:rsidP="0058097B">
      <w:pPr>
        <w:widowControl w:val="0"/>
        <w:tabs>
          <w:tab w:val="left" w:pos="202"/>
        </w:tabs>
        <w:spacing w:after="0" w:line="240" w:lineRule="auto"/>
        <w:jc w:val="both"/>
        <w:rPr>
          <w:rFonts w:ascii="Times New Roman" w:hAnsi="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1"/>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58097B" w:rsidRPr="007C2326" w:rsidRDefault="0058097B" w:rsidP="0058097B">
      <w:pPr>
        <w:widowControl w:val="0"/>
        <w:tabs>
          <w:tab w:val="left" w:pos="202"/>
        </w:tabs>
        <w:spacing w:after="0" w:line="240" w:lineRule="auto"/>
        <w:ind w:firstLine="709"/>
        <w:jc w:val="both"/>
        <w:rPr>
          <w:rFonts w:ascii="Times New Roman" w:hAnsi="Times New Roman"/>
          <w:sz w:val="24"/>
          <w:szCs w:val="24"/>
        </w:rPr>
      </w:pPr>
      <w:r w:rsidRPr="007C2326">
        <w:rPr>
          <w:rStyle w:val="21"/>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8097B" w:rsidRPr="00152D2A" w:rsidRDefault="0058097B" w:rsidP="0058097B">
      <w:pPr>
        <w:spacing w:after="0" w:line="240" w:lineRule="auto"/>
        <w:ind w:firstLine="708"/>
        <w:jc w:val="both"/>
        <w:rPr>
          <w:rFonts w:ascii="Times New Roman" w:hAnsi="Times New Roman"/>
          <w:sz w:val="24"/>
          <w:szCs w:val="24"/>
        </w:rPr>
      </w:pPr>
      <w:r w:rsidRPr="00152D2A">
        <w:rPr>
          <w:rStyle w:val="8"/>
          <w:rFonts w:ascii="Times New Roman" w:hAnsi="Times New Roman" w:cs="Times New Roman"/>
          <w:sz w:val="24"/>
          <w:szCs w:val="24"/>
        </w:rPr>
        <w:t>Формирование универсальных учебных коммуникативных действий</w:t>
      </w:r>
    </w:p>
    <w:p w:rsidR="0058097B" w:rsidRPr="007C2326" w:rsidRDefault="0058097B" w:rsidP="0058097B">
      <w:pPr>
        <w:widowControl w:val="0"/>
        <w:tabs>
          <w:tab w:val="left" w:pos="202"/>
        </w:tabs>
        <w:spacing w:after="0" w:line="240" w:lineRule="auto"/>
        <w:ind w:firstLine="709"/>
        <w:jc w:val="both"/>
        <w:rPr>
          <w:rFonts w:ascii="Times New Roman" w:hAnsi="Times New Roman"/>
          <w:sz w:val="24"/>
          <w:szCs w:val="24"/>
        </w:rPr>
      </w:pPr>
      <w:r w:rsidRPr="007C2326">
        <w:rPr>
          <w:rStyle w:val="21"/>
          <w:rFonts w:ascii="Times New Roman" w:hAnsi="Times New Roman" w:cs="Times New Roman"/>
          <w:sz w:val="24"/>
          <w:szCs w:val="24"/>
        </w:rPr>
        <w:t>Сопоставлять свои суждения с суждениями других участни</w:t>
      </w:r>
      <w:r w:rsidRPr="007C2326">
        <w:rPr>
          <w:rStyle w:val="21"/>
          <w:rFonts w:ascii="Times New Roman" w:hAnsi="Times New Roman" w:cs="Times New Roman"/>
          <w:sz w:val="24"/>
          <w:szCs w:val="24"/>
        </w:rPr>
        <w:softHyphen/>
        <w:t>ков дискуссии, при выявлении различий и сходства позиций по отношению к обсуждаемой естественно-научной проблеме.</w:t>
      </w:r>
    </w:p>
    <w:p w:rsidR="0058097B" w:rsidRPr="007C2326" w:rsidRDefault="0058097B" w:rsidP="0058097B">
      <w:pPr>
        <w:widowControl w:val="0"/>
        <w:tabs>
          <w:tab w:val="left" w:pos="202"/>
        </w:tabs>
        <w:spacing w:after="0" w:line="240" w:lineRule="auto"/>
        <w:ind w:firstLine="709"/>
        <w:jc w:val="both"/>
        <w:rPr>
          <w:rFonts w:ascii="Times New Roman" w:hAnsi="Times New Roman"/>
          <w:sz w:val="24"/>
          <w:szCs w:val="24"/>
        </w:rPr>
      </w:pPr>
      <w:r w:rsidRPr="007C2326">
        <w:rPr>
          <w:rStyle w:val="21"/>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58097B" w:rsidRPr="007C2326" w:rsidRDefault="0058097B" w:rsidP="0058097B">
      <w:pPr>
        <w:widowControl w:val="0"/>
        <w:tabs>
          <w:tab w:val="left" w:pos="202"/>
        </w:tabs>
        <w:spacing w:after="0" w:line="240" w:lineRule="auto"/>
        <w:jc w:val="both"/>
        <w:rPr>
          <w:rFonts w:ascii="Times New Roman" w:hAnsi="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1"/>
          <w:rFonts w:ascii="Times New Roman" w:hAnsi="Times New Roman" w:cs="Times New Roman"/>
          <w:sz w:val="24"/>
          <w:szCs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sidRPr="007C2326">
        <w:rPr>
          <w:rStyle w:val="21"/>
          <w:rFonts w:ascii="Times New Roman" w:hAnsi="Times New Roman" w:cs="Times New Roman"/>
          <w:sz w:val="24"/>
          <w:szCs w:val="24"/>
        </w:rPr>
        <w:lastRenderedPageBreak/>
        <w:t>наблюдения.</w:t>
      </w:r>
    </w:p>
    <w:p w:rsidR="0058097B" w:rsidRPr="007C2326" w:rsidRDefault="0058097B" w:rsidP="0058097B">
      <w:pPr>
        <w:widowControl w:val="0"/>
        <w:tabs>
          <w:tab w:val="left" w:pos="202"/>
        </w:tabs>
        <w:spacing w:after="0" w:line="240" w:lineRule="auto"/>
        <w:jc w:val="both"/>
        <w:rPr>
          <w:rFonts w:ascii="Times New Roman" w:hAnsi="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1"/>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8097B" w:rsidRPr="007C2326" w:rsidRDefault="0058097B" w:rsidP="0058097B">
      <w:pPr>
        <w:widowControl w:val="0"/>
        <w:tabs>
          <w:tab w:val="left" w:pos="202"/>
        </w:tabs>
        <w:spacing w:after="0" w:line="240" w:lineRule="auto"/>
        <w:jc w:val="both"/>
        <w:rPr>
          <w:rFonts w:ascii="Times New Roman" w:hAnsi="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1"/>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58097B" w:rsidRPr="007C2326" w:rsidRDefault="0058097B" w:rsidP="0058097B">
      <w:pPr>
        <w:widowControl w:val="0"/>
        <w:tabs>
          <w:tab w:val="left" w:pos="202"/>
        </w:tabs>
        <w:spacing w:after="0" w:line="240" w:lineRule="auto"/>
        <w:jc w:val="both"/>
        <w:rPr>
          <w:rFonts w:ascii="Times New Roman" w:hAnsi="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1"/>
          <w:rFonts w:ascii="Times New Roman" w:hAnsi="Times New Roman" w:cs="Times New Roman"/>
          <w:sz w:val="24"/>
          <w:szCs w:val="24"/>
        </w:rPr>
        <w:t>Оценивать свой вклад в решени</w:t>
      </w:r>
      <w:r>
        <w:rPr>
          <w:rStyle w:val="21"/>
          <w:rFonts w:ascii="Times New Roman" w:hAnsi="Times New Roman" w:cs="Times New Roman"/>
          <w:sz w:val="24"/>
          <w:szCs w:val="24"/>
        </w:rPr>
        <w:t>и</w:t>
      </w:r>
      <w:r w:rsidRPr="007C2326">
        <w:rPr>
          <w:rStyle w:val="21"/>
          <w:rFonts w:ascii="Times New Roman" w:hAnsi="Times New Roman" w:cs="Times New Roman"/>
          <w:sz w:val="24"/>
          <w:szCs w:val="24"/>
        </w:rPr>
        <w:t xml:space="preserve"> естественно-научной проблемы по критериям, самостоятельно сформулированным участниками команды.</w:t>
      </w:r>
    </w:p>
    <w:p w:rsidR="0058097B" w:rsidRPr="001B52B9" w:rsidRDefault="0058097B" w:rsidP="0058097B">
      <w:pPr>
        <w:spacing w:after="0" w:line="240" w:lineRule="auto"/>
        <w:ind w:firstLine="708"/>
        <w:jc w:val="both"/>
        <w:rPr>
          <w:rFonts w:ascii="Times New Roman" w:hAnsi="Times New Roman"/>
          <w:sz w:val="24"/>
          <w:szCs w:val="24"/>
        </w:rPr>
      </w:pPr>
      <w:r w:rsidRPr="001B52B9">
        <w:rPr>
          <w:rStyle w:val="8"/>
          <w:rFonts w:ascii="Times New Roman" w:hAnsi="Times New Roman" w:cs="Times New Roman"/>
          <w:sz w:val="24"/>
          <w:szCs w:val="24"/>
        </w:rPr>
        <w:t>Формирование универсальных учебных регулятивных действий</w:t>
      </w:r>
    </w:p>
    <w:p w:rsidR="0058097B" w:rsidRPr="007C2326" w:rsidRDefault="0058097B" w:rsidP="0058097B">
      <w:pPr>
        <w:widowControl w:val="0"/>
        <w:tabs>
          <w:tab w:val="left" w:pos="202"/>
        </w:tabs>
        <w:spacing w:after="0" w:line="240" w:lineRule="auto"/>
        <w:jc w:val="both"/>
        <w:rPr>
          <w:rFonts w:ascii="Times New Roman" w:hAnsi="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7C2326">
        <w:rPr>
          <w:rStyle w:val="21"/>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Оценка соответствия результата решения естественно-научной проблемы поставленным целям и условиям.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8097B" w:rsidRPr="00CB5A7D" w:rsidRDefault="0058097B" w:rsidP="0058097B">
      <w:pPr>
        <w:spacing w:after="0" w:line="240" w:lineRule="auto"/>
        <w:ind w:firstLine="708"/>
        <w:jc w:val="both"/>
        <w:rPr>
          <w:rFonts w:ascii="Times New Roman" w:hAnsi="Times New Roman"/>
          <w:b/>
          <w:sz w:val="24"/>
          <w:szCs w:val="24"/>
        </w:rPr>
      </w:pPr>
      <w:r w:rsidRPr="00CB5A7D">
        <w:rPr>
          <w:rFonts w:ascii="Times New Roman" w:hAnsi="Times New Roman"/>
          <w:b/>
          <w:sz w:val="24"/>
          <w:szCs w:val="24"/>
        </w:rPr>
        <w:t>Общественно-научные предметы</w:t>
      </w:r>
    </w:p>
    <w:p w:rsidR="0058097B" w:rsidRPr="00CB5A7D" w:rsidRDefault="0058097B" w:rsidP="0058097B">
      <w:pPr>
        <w:spacing w:after="0" w:line="240" w:lineRule="auto"/>
        <w:ind w:firstLine="708"/>
        <w:jc w:val="both"/>
        <w:rPr>
          <w:rFonts w:ascii="Times New Roman" w:hAnsi="Times New Roman"/>
          <w:i/>
          <w:sz w:val="24"/>
          <w:szCs w:val="24"/>
        </w:rPr>
      </w:pPr>
      <w:r w:rsidRPr="00CB5A7D">
        <w:rPr>
          <w:rFonts w:ascii="Times New Roman" w:hAnsi="Times New Roman"/>
          <w:i/>
          <w:sz w:val="24"/>
          <w:szCs w:val="24"/>
        </w:rPr>
        <w:t>Формирование универсальных учебных познавательных действий</w:t>
      </w:r>
    </w:p>
    <w:p w:rsidR="0058097B" w:rsidRPr="00CB5A7D" w:rsidRDefault="0058097B" w:rsidP="0058097B">
      <w:pPr>
        <w:spacing w:after="0" w:line="240" w:lineRule="auto"/>
        <w:ind w:firstLine="708"/>
        <w:jc w:val="both"/>
        <w:rPr>
          <w:rFonts w:ascii="Times New Roman" w:hAnsi="Times New Roman"/>
          <w:i/>
          <w:sz w:val="24"/>
          <w:szCs w:val="24"/>
        </w:rPr>
      </w:pPr>
      <w:r w:rsidRPr="00CB5A7D">
        <w:rPr>
          <w:rFonts w:ascii="Times New Roman" w:hAnsi="Times New Roman"/>
          <w:i/>
          <w:sz w:val="24"/>
          <w:szCs w:val="24"/>
        </w:rPr>
        <w:t>Формирование базовых логических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Систематизировать, классифицировать и обобщать исторические факты.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Составлять синхронистические и систематические таблицы.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Выявлять и характеризовать существенные признаки исторических явлений, процессов.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Выявлять причины и следствия исторических событий и процессов.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Осуществлять по самостоятельно составленному плану учебный исследовательский проект по истории (например, поистории своего края, города), привлекая материалы музеев, библиотек, средств массовой информации.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Соотносить результаты своего исследования с уже имеющимися данными, оценивать их значимость.</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lastRenderedPageBreak/>
        <w:tab/>
        <w:t>Определять конструктивные модели поведения в конфликтной ситуации, находить конструктивное разрешение конфликта.</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Преобразовывать статистическую и визуальную информацию о достижениях России в текст.</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Вносить коррективы в моделируемую экономическую деятельность на основе изменившихся ситуаций.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Использовать полученные знания для публичного представления результатов своей деятельности в сфере духовной культуры.</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Выступать с сообщениями в соответствии с особенностями аудитории и регламентом.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Устанавливать и объяснять взаимосвязи между правами человека и гражданина и обязанностями граждан.</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Объяснять причины смены дня и ночи и времен года.</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Классифицировать формы рельефа суши по высоте и по внешнему облику.</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Классифицировать острова по происхождению.</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Самостоятельно составлять план решения учебной географической задачи.</w:t>
      </w:r>
    </w:p>
    <w:p w:rsidR="0058097B" w:rsidRPr="009C5810" w:rsidRDefault="0058097B" w:rsidP="009C5810">
      <w:pPr>
        <w:spacing w:after="0" w:line="240" w:lineRule="auto"/>
        <w:ind w:firstLine="708"/>
        <w:jc w:val="both"/>
        <w:rPr>
          <w:rFonts w:ascii="Times New Roman" w:hAnsi="Times New Roman"/>
          <w:i/>
          <w:sz w:val="24"/>
          <w:szCs w:val="24"/>
        </w:rPr>
      </w:pPr>
      <w:r w:rsidRPr="009C5810">
        <w:rPr>
          <w:rFonts w:ascii="Times New Roman" w:hAnsi="Times New Roman"/>
          <w:i/>
          <w:sz w:val="24"/>
          <w:szCs w:val="24"/>
        </w:rPr>
        <w:t>Формирование базовых исследовательских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Проводить по самостоятельно составленному плану небольшое исследование роли традиций в обществе.</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Исследовать несложные практические ситуации, связанные с использованием различных способов повышения эффективности производства.</w:t>
      </w:r>
    </w:p>
    <w:p w:rsidR="0058097B" w:rsidRPr="00CB5A7D" w:rsidRDefault="0058097B" w:rsidP="0058097B">
      <w:pPr>
        <w:spacing w:after="0" w:line="240" w:lineRule="auto"/>
        <w:ind w:firstLine="708"/>
        <w:jc w:val="both"/>
        <w:rPr>
          <w:rFonts w:ascii="Times New Roman" w:hAnsi="Times New Roman"/>
          <w:i/>
          <w:sz w:val="24"/>
          <w:szCs w:val="24"/>
        </w:rPr>
      </w:pPr>
      <w:r w:rsidRPr="00CB5A7D">
        <w:rPr>
          <w:rFonts w:ascii="Times New Roman" w:hAnsi="Times New Roman"/>
          <w:i/>
          <w:sz w:val="24"/>
          <w:szCs w:val="24"/>
        </w:rPr>
        <w:t>Работа с информацией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ценности(по заданным или самостоятельно определяемым критериям).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lastRenderedPageBreak/>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Определять информацию, недостающую для решения той или иной задачи.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Представлять информацию в виде кратких выводов и обобщений.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8097B" w:rsidRPr="00CB5A7D" w:rsidRDefault="0058097B" w:rsidP="0058097B">
      <w:pPr>
        <w:spacing w:after="0" w:line="240" w:lineRule="auto"/>
        <w:ind w:firstLine="708"/>
        <w:jc w:val="both"/>
        <w:rPr>
          <w:rFonts w:ascii="Times New Roman" w:hAnsi="Times New Roman"/>
          <w:i/>
          <w:sz w:val="24"/>
          <w:szCs w:val="24"/>
        </w:rPr>
      </w:pPr>
      <w:r w:rsidRPr="00CB5A7D">
        <w:rPr>
          <w:rFonts w:ascii="Times New Roman" w:hAnsi="Times New Roman"/>
          <w:i/>
          <w:sz w:val="24"/>
          <w:szCs w:val="24"/>
        </w:rPr>
        <w:t>Формирование универсальных учебных коммуникативных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Определять характер отношений между людьми в различных исторических и современных ситуациях, событиях.</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Раскрывать значение совместной деятельности, сотрудничества людей в разных сферах в различные исторические эпохи.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Принимать участие в обсуждении открытых (в том числе дискуссионных) вопросов истории, высказывая и аргументируя свои суждения.</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Осуществлять презентацию выполненной самостоятельной работы по истории, проявляя способность к диалогу с аудиторией.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Оценивать собственные поступки и поведение других людей с точки зрения их соответствия правовым и нравственным нормам.</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Анализировать причины социальных и межличностных конфликтов, моделировать варианты выхода из конфликтной ситуации.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Выражать свою точку зрения, участвовать в дискуссии.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Разделять сферу ответственности.</w:t>
      </w:r>
    </w:p>
    <w:p w:rsidR="0058097B" w:rsidRPr="00207AF2" w:rsidRDefault="0058097B" w:rsidP="0058097B">
      <w:pPr>
        <w:spacing w:after="0" w:line="240" w:lineRule="auto"/>
        <w:ind w:firstLine="708"/>
        <w:jc w:val="both"/>
        <w:rPr>
          <w:rFonts w:ascii="Times New Roman" w:hAnsi="Times New Roman"/>
          <w:i/>
          <w:sz w:val="24"/>
          <w:szCs w:val="24"/>
        </w:rPr>
      </w:pPr>
      <w:r w:rsidRPr="00207AF2">
        <w:rPr>
          <w:rFonts w:ascii="Times New Roman" w:hAnsi="Times New Roman"/>
          <w:i/>
          <w:sz w:val="24"/>
          <w:szCs w:val="24"/>
        </w:rPr>
        <w:t>Формирование универсальных учебных регулятивных действий</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lastRenderedPageBreak/>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8097B" w:rsidRPr="007C2326" w:rsidRDefault="0058097B" w:rsidP="0058097B">
      <w:pPr>
        <w:spacing w:after="0" w:line="240" w:lineRule="auto"/>
        <w:jc w:val="both"/>
        <w:rPr>
          <w:rFonts w:ascii="Times New Roman" w:hAnsi="Times New Roman"/>
          <w:sz w:val="24"/>
          <w:szCs w:val="24"/>
        </w:rPr>
      </w:pPr>
      <w:r w:rsidRPr="007C2326">
        <w:rPr>
          <w:rFonts w:ascii="Times New Roman" w:hAnsi="Times New Roman"/>
          <w:sz w:val="24"/>
          <w:szCs w:val="24"/>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8097B" w:rsidRPr="007C2326" w:rsidRDefault="0058097B" w:rsidP="0058097B">
      <w:pPr>
        <w:spacing w:after="0" w:line="240" w:lineRule="auto"/>
        <w:ind w:firstLine="709"/>
        <w:jc w:val="both"/>
        <w:rPr>
          <w:rFonts w:ascii="Times New Roman" w:hAnsi="Times New Roman"/>
          <w:sz w:val="24"/>
          <w:szCs w:val="24"/>
        </w:rPr>
      </w:pPr>
      <w:r w:rsidRPr="007C2326">
        <w:rPr>
          <w:rStyle w:val="21"/>
          <w:rFonts w:ascii="Times New Roman" w:hAnsi="Times New Roman" w:cs="Times New Roman"/>
          <w:sz w:val="24"/>
          <w:szCs w:val="24"/>
        </w:rPr>
        <w:t>Самостоятельно составлять алгоритм решения географиче</w:t>
      </w:r>
      <w:r>
        <w:rPr>
          <w:rStyle w:val="21"/>
          <w:rFonts w:ascii="Times New Roman" w:hAnsi="Times New Roman" w:cs="Times New Roman"/>
          <w:sz w:val="24"/>
          <w:szCs w:val="24"/>
        </w:rPr>
        <w:t xml:space="preserve">ских задач и выбирать способ </w:t>
      </w:r>
      <w:r w:rsidRPr="007C2326">
        <w:rPr>
          <w:rStyle w:val="21"/>
          <w:rFonts w:ascii="Times New Roman" w:hAnsi="Times New Roman" w:cs="Times New Roman"/>
          <w:sz w:val="24"/>
          <w:szCs w:val="24"/>
        </w:rPr>
        <w:t>их решения с учетом имею</w:t>
      </w:r>
      <w:r w:rsidRPr="007C2326">
        <w:rPr>
          <w:rStyle w:val="21"/>
          <w:rFonts w:ascii="Times New Roman" w:hAnsi="Times New Roman" w:cs="Times New Roman"/>
          <w:sz w:val="24"/>
          <w:szCs w:val="24"/>
        </w:rPr>
        <w:softHyphen/>
        <w:t>щихся ресурсов и собственных возможностей, аргументировать предлагаемые варианты решений.</w:t>
      </w:r>
    </w:p>
    <w:p w:rsidR="0058097B" w:rsidRPr="0058097B" w:rsidRDefault="0058097B" w:rsidP="0058097B">
      <w:pPr>
        <w:spacing w:after="0" w:line="240" w:lineRule="auto"/>
        <w:ind w:right="-1"/>
        <w:jc w:val="both"/>
        <w:rPr>
          <w:rFonts w:ascii="Times New Roman" w:hAnsi="Times New Roman" w:cs="Times New Roman"/>
          <w:sz w:val="24"/>
          <w:szCs w:val="24"/>
        </w:rPr>
      </w:pPr>
      <w:bookmarkStart w:id="139" w:name="bookmark956"/>
      <w:r w:rsidRPr="0058097B">
        <w:rPr>
          <w:rStyle w:val="4"/>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139"/>
    </w:p>
    <w:p w:rsidR="0058097B" w:rsidRPr="007C2326" w:rsidRDefault="0058097B" w:rsidP="0058097B">
      <w:pPr>
        <w:spacing w:after="0" w:line="240" w:lineRule="auto"/>
        <w:ind w:firstLine="708"/>
        <w:jc w:val="both"/>
        <w:rPr>
          <w:rFonts w:ascii="Times New Roman" w:hAnsi="Times New Roman"/>
          <w:sz w:val="24"/>
          <w:szCs w:val="24"/>
        </w:rPr>
      </w:pPr>
      <w:r w:rsidRPr="007C2326">
        <w:rPr>
          <w:rStyle w:val="21"/>
          <w:rFonts w:ascii="Times New Roman" w:hAnsi="Times New Roman" w:cs="Times New Roman"/>
          <w:sz w:val="24"/>
          <w:szCs w:val="24"/>
        </w:rPr>
        <w:t xml:space="preserve">Одним из важнейших путей формирования универсальных учебных действий (УУД) в </w:t>
      </w:r>
      <w:r>
        <w:rPr>
          <w:rStyle w:val="21"/>
          <w:rFonts w:ascii="Times New Roman" w:hAnsi="Times New Roman" w:cs="Times New Roman"/>
          <w:sz w:val="24"/>
          <w:szCs w:val="24"/>
        </w:rPr>
        <w:t xml:space="preserve">МБОУ </w:t>
      </w:r>
      <w:r w:rsidR="002906F0">
        <w:rPr>
          <w:rStyle w:val="21"/>
          <w:rFonts w:ascii="Times New Roman" w:hAnsi="Times New Roman" w:cs="Times New Roman"/>
          <w:sz w:val="24"/>
          <w:szCs w:val="24"/>
        </w:rPr>
        <w:t>«</w:t>
      </w:r>
      <w:r w:rsidR="00614FCD">
        <w:rPr>
          <w:rFonts w:ascii="Times New Roman" w:hAnsi="Times New Roman" w:cs="Times New Roman"/>
          <w:sz w:val="24"/>
          <w:szCs w:val="24"/>
        </w:rPr>
        <w:t>Сорокинская ООШ</w:t>
      </w:r>
      <w:r w:rsidR="002906F0">
        <w:rPr>
          <w:rStyle w:val="21"/>
          <w:rFonts w:ascii="Times New Roman" w:hAnsi="Times New Roman" w:cs="Times New Roman"/>
          <w:sz w:val="24"/>
          <w:szCs w:val="24"/>
        </w:rPr>
        <w:t>»</w:t>
      </w:r>
      <w:r w:rsidRPr="007C2326">
        <w:rPr>
          <w:rStyle w:val="21"/>
          <w:rFonts w:ascii="Times New Roman" w:hAnsi="Times New Roman" w:cs="Times New Roman"/>
          <w:sz w:val="24"/>
          <w:szCs w:val="24"/>
        </w:rPr>
        <w:t xml:space="preserve"> является включение обучающихся в учебно-исследовательскую и проектную деятельность (УИПД)</w:t>
      </w:r>
      <w:r>
        <w:rPr>
          <w:rStyle w:val="21"/>
          <w:rFonts w:ascii="Times New Roman" w:hAnsi="Times New Roman" w:cs="Times New Roman"/>
          <w:sz w:val="24"/>
          <w:szCs w:val="24"/>
        </w:rPr>
        <w:t>.</w:t>
      </w:r>
    </w:p>
    <w:p w:rsidR="0058097B" w:rsidRPr="007C2326" w:rsidRDefault="0058097B" w:rsidP="0058097B">
      <w:pPr>
        <w:spacing w:after="0" w:line="240" w:lineRule="auto"/>
        <w:ind w:firstLine="708"/>
        <w:jc w:val="both"/>
        <w:rPr>
          <w:rFonts w:ascii="Times New Roman" w:hAnsi="Times New Roman"/>
          <w:sz w:val="24"/>
          <w:szCs w:val="24"/>
        </w:rPr>
      </w:pPr>
      <w:r w:rsidRPr="007C2326">
        <w:rPr>
          <w:rStyle w:val="21"/>
          <w:rFonts w:ascii="Times New Roman" w:hAnsi="Times New Roman" w:cs="Times New Roman"/>
          <w:sz w:val="24"/>
          <w:szCs w:val="24"/>
        </w:rPr>
        <w:t xml:space="preserve">Организация УИПД призвана обеспечивать формирование у обучающихся опыта применения </w:t>
      </w:r>
      <w:r w:rsidR="004838BE">
        <w:rPr>
          <w:rStyle w:val="21"/>
          <w:rFonts w:ascii="Times New Roman" w:hAnsi="Times New Roman" w:cs="Times New Roman"/>
          <w:sz w:val="24"/>
          <w:szCs w:val="24"/>
        </w:rPr>
        <w:t>универсальных учебных действий</w:t>
      </w:r>
      <w:r w:rsidRPr="007C2326">
        <w:rPr>
          <w:rStyle w:val="21"/>
          <w:rFonts w:ascii="Times New Roman" w:hAnsi="Times New Roman" w:cs="Times New Roman"/>
          <w:sz w:val="24"/>
          <w:szCs w:val="24"/>
        </w:rPr>
        <w:t xml:space="preserve">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8097B" w:rsidRPr="007C2326" w:rsidRDefault="0058097B" w:rsidP="0058097B">
      <w:pPr>
        <w:spacing w:after="0" w:line="240" w:lineRule="auto"/>
        <w:ind w:firstLine="708"/>
        <w:jc w:val="both"/>
        <w:rPr>
          <w:rFonts w:ascii="Times New Roman" w:hAnsi="Times New Roman"/>
          <w:sz w:val="24"/>
          <w:szCs w:val="24"/>
        </w:rPr>
      </w:pPr>
      <w:r w:rsidRPr="007C2326">
        <w:rPr>
          <w:rStyle w:val="21"/>
          <w:rFonts w:ascii="Times New Roman" w:hAnsi="Times New Roman" w:cs="Times New Roman"/>
          <w:sz w:val="24"/>
          <w:szCs w:val="24"/>
        </w:rPr>
        <w:t>УИПД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8097B" w:rsidRPr="007C2326" w:rsidRDefault="0058097B" w:rsidP="0058097B">
      <w:pPr>
        <w:spacing w:after="0" w:line="240" w:lineRule="auto"/>
        <w:ind w:firstLine="708"/>
        <w:jc w:val="both"/>
        <w:rPr>
          <w:rFonts w:ascii="Times New Roman" w:hAnsi="Times New Roman"/>
          <w:sz w:val="24"/>
          <w:szCs w:val="24"/>
        </w:rPr>
      </w:pPr>
      <w:r w:rsidRPr="007C2326">
        <w:rPr>
          <w:rStyle w:val="21"/>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58097B" w:rsidRPr="007C2326" w:rsidRDefault="0058097B" w:rsidP="0058097B">
      <w:pPr>
        <w:spacing w:after="0" w:line="240" w:lineRule="auto"/>
        <w:ind w:firstLine="708"/>
        <w:jc w:val="both"/>
        <w:rPr>
          <w:rFonts w:ascii="Times New Roman" w:hAnsi="Times New Roman"/>
          <w:sz w:val="24"/>
          <w:szCs w:val="24"/>
        </w:rPr>
      </w:pPr>
      <w:r>
        <w:rPr>
          <w:rStyle w:val="21"/>
          <w:rFonts w:ascii="Times New Roman" w:hAnsi="Times New Roman" w:cs="Times New Roman"/>
          <w:sz w:val="24"/>
          <w:szCs w:val="24"/>
        </w:rPr>
        <w:t>Р</w:t>
      </w:r>
      <w:r w:rsidRPr="007C2326">
        <w:rPr>
          <w:rStyle w:val="21"/>
          <w:rFonts w:ascii="Times New Roman" w:hAnsi="Times New Roman" w:cs="Times New Roman"/>
          <w:sz w:val="24"/>
          <w:szCs w:val="24"/>
        </w:rPr>
        <w:t>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w:t>
      </w:r>
      <w:r>
        <w:rPr>
          <w:rStyle w:val="21"/>
          <w:rFonts w:ascii="Times New Roman" w:hAnsi="Times New Roman" w:cs="Times New Roman"/>
          <w:sz w:val="24"/>
          <w:szCs w:val="24"/>
        </w:rPr>
        <w:t>са познавательных, коммуникатив</w:t>
      </w:r>
      <w:r w:rsidRPr="007C2326">
        <w:rPr>
          <w:rStyle w:val="21"/>
          <w:rFonts w:ascii="Times New Roman" w:hAnsi="Times New Roman" w:cs="Times New Roman"/>
          <w:sz w:val="24"/>
          <w:szCs w:val="24"/>
        </w:rPr>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8097B" w:rsidRPr="007C2326" w:rsidRDefault="0058097B" w:rsidP="0058097B">
      <w:pPr>
        <w:spacing w:after="0" w:line="240" w:lineRule="auto"/>
        <w:ind w:firstLine="708"/>
        <w:jc w:val="both"/>
        <w:rPr>
          <w:rFonts w:ascii="Times New Roman" w:hAnsi="Times New Roman"/>
          <w:sz w:val="24"/>
          <w:szCs w:val="24"/>
        </w:rPr>
      </w:pPr>
      <w:r w:rsidRPr="007C2326">
        <w:rPr>
          <w:rStyle w:val="21"/>
          <w:rFonts w:ascii="Times New Roman" w:hAnsi="Times New Roman" w:cs="Times New Roman"/>
          <w:sz w:val="24"/>
          <w:szCs w:val="24"/>
        </w:rPr>
        <w:t>Материально-техническое оснащение образовательного процесса обеспечива</w:t>
      </w:r>
      <w:r w:rsidR="00B160C9">
        <w:rPr>
          <w:rStyle w:val="21"/>
          <w:rFonts w:ascii="Times New Roman" w:hAnsi="Times New Roman" w:cs="Times New Roman"/>
          <w:sz w:val="24"/>
          <w:szCs w:val="24"/>
        </w:rPr>
        <w:t>е</w:t>
      </w:r>
      <w:r w:rsidRPr="007C2326">
        <w:rPr>
          <w:rStyle w:val="21"/>
          <w:rFonts w:ascii="Times New Roman" w:hAnsi="Times New Roman" w:cs="Times New Roman"/>
          <w:sz w:val="24"/>
          <w:szCs w:val="24"/>
        </w:rPr>
        <w:t>т возможность включения всех обучающихся в УИПД.</w:t>
      </w:r>
    </w:p>
    <w:p w:rsidR="0058097B" w:rsidRPr="007C2326" w:rsidRDefault="0058097B" w:rsidP="0058097B">
      <w:pPr>
        <w:spacing w:after="0" w:line="240" w:lineRule="auto"/>
        <w:ind w:firstLine="708"/>
        <w:jc w:val="both"/>
        <w:rPr>
          <w:rFonts w:ascii="Times New Roman" w:hAnsi="Times New Roman"/>
          <w:sz w:val="24"/>
          <w:szCs w:val="24"/>
        </w:rPr>
      </w:pPr>
      <w:r w:rsidRPr="007C2326">
        <w:rPr>
          <w:rStyle w:val="21"/>
          <w:rFonts w:ascii="Times New Roman" w:hAnsi="Times New Roman" w:cs="Times New Roman"/>
          <w:sz w:val="24"/>
          <w:szCs w:val="24"/>
        </w:rPr>
        <w:t>С учетом вероятности возникновения особых условий организации образовательно</w:t>
      </w:r>
      <w:r>
        <w:rPr>
          <w:rStyle w:val="21"/>
          <w:rFonts w:ascii="Times New Roman" w:hAnsi="Times New Roman" w:cs="Times New Roman"/>
          <w:sz w:val="24"/>
          <w:szCs w:val="24"/>
        </w:rPr>
        <w:t>й деятельности</w:t>
      </w:r>
      <w:r w:rsidRPr="007C2326">
        <w:rPr>
          <w:rStyle w:val="21"/>
          <w:rFonts w:ascii="Times New Roman" w:hAnsi="Times New Roman" w:cs="Times New Roman"/>
          <w:sz w:val="24"/>
          <w:szCs w:val="24"/>
        </w:rPr>
        <w:t xml:space="preserve"> (сложные погодные условия и</w:t>
      </w:r>
      <w:r w:rsidRPr="007C2326">
        <w:rPr>
          <w:rFonts w:ascii="Times New Roman" w:hAnsi="Times New Roman"/>
          <w:sz w:val="24"/>
          <w:szCs w:val="24"/>
        </w:rPr>
        <w:t xml:space="preserve">эпидемиологическая обстановка;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w:t>
      </w:r>
      <w:r>
        <w:rPr>
          <w:rFonts w:ascii="Times New Roman" w:hAnsi="Times New Roman"/>
          <w:sz w:val="24"/>
          <w:szCs w:val="24"/>
        </w:rPr>
        <w:t xml:space="preserve">в МБОУ </w:t>
      </w:r>
      <w:r w:rsidR="002906F0">
        <w:rPr>
          <w:rFonts w:ascii="Times New Roman" w:hAnsi="Times New Roman"/>
          <w:sz w:val="24"/>
          <w:szCs w:val="24"/>
        </w:rPr>
        <w:t>«</w:t>
      </w:r>
      <w:r w:rsidR="00614FCD">
        <w:rPr>
          <w:rFonts w:ascii="Times New Roman" w:hAnsi="Times New Roman" w:cs="Times New Roman"/>
          <w:sz w:val="24"/>
          <w:szCs w:val="24"/>
        </w:rPr>
        <w:t>Сорокинская ООШ</w:t>
      </w:r>
      <w:r w:rsidR="002906F0">
        <w:rPr>
          <w:rFonts w:ascii="Times New Roman" w:hAnsi="Times New Roman"/>
          <w:sz w:val="24"/>
          <w:szCs w:val="24"/>
        </w:rPr>
        <w:t>»</w:t>
      </w:r>
      <w:r w:rsidR="00614FCD">
        <w:rPr>
          <w:rFonts w:ascii="Times New Roman" w:hAnsi="Times New Roman"/>
          <w:sz w:val="24"/>
          <w:szCs w:val="24"/>
        </w:rPr>
        <w:t xml:space="preserve"> </w:t>
      </w:r>
      <w:r w:rsidRPr="00027A0F">
        <w:rPr>
          <w:rFonts w:ascii="Times New Roman" w:hAnsi="Times New Roman"/>
          <w:sz w:val="24"/>
          <w:szCs w:val="24"/>
        </w:rPr>
        <w:t xml:space="preserve">реализуется </w:t>
      </w:r>
      <w:r w:rsidR="00B160C9" w:rsidRPr="00027A0F">
        <w:rPr>
          <w:rFonts w:ascii="Times New Roman" w:hAnsi="Times New Roman"/>
          <w:sz w:val="24"/>
          <w:szCs w:val="24"/>
        </w:rPr>
        <w:t xml:space="preserve">так же </w:t>
      </w:r>
      <w:r w:rsidR="00027A0F">
        <w:rPr>
          <w:rFonts w:ascii="Times New Roman" w:eastAsia="Times New Roman" w:hAnsi="Times New Roman" w:cs="Times New Roman"/>
          <w:sz w:val="24"/>
          <w:szCs w:val="24"/>
        </w:rPr>
        <w:t>с применением электронного обучения, дистанционных образовательных технологий.</w:t>
      </w:r>
    </w:p>
    <w:p w:rsidR="0058097B" w:rsidRPr="00B421A6" w:rsidRDefault="0058097B" w:rsidP="0058097B">
      <w:pPr>
        <w:spacing w:after="0" w:line="240" w:lineRule="auto"/>
        <w:ind w:firstLine="708"/>
        <w:jc w:val="both"/>
        <w:rPr>
          <w:rFonts w:ascii="Times New Roman" w:hAnsi="Times New Roman"/>
          <w:b/>
          <w:sz w:val="24"/>
          <w:szCs w:val="24"/>
        </w:rPr>
      </w:pPr>
      <w:r w:rsidRPr="00B421A6">
        <w:rPr>
          <w:rFonts w:ascii="Times New Roman" w:hAnsi="Times New Roman"/>
          <w:b/>
          <w:sz w:val="24"/>
          <w:szCs w:val="24"/>
        </w:rPr>
        <w:t>Особенности реализации учебно-исследовательской деятельности</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Исследовательские задачи представляют собой особый вид педагогической установки, ориентированной:</w:t>
      </w:r>
    </w:p>
    <w:p w:rsidR="0058097B" w:rsidRPr="00C50405" w:rsidRDefault="0058097B" w:rsidP="0028192D">
      <w:pPr>
        <w:pStyle w:val="a3"/>
        <w:numPr>
          <w:ilvl w:val="0"/>
          <w:numId w:val="25"/>
        </w:numPr>
        <w:spacing w:after="0" w:line="240" w:lineRule="auto"/>
        <w:ind w:left="0" w:firstLine="709"/>
        <w:jc w:val="both"/>
        <w:rPr>
          <w:rFonts w:ascii="Times New Roman" w:hAnsi="Times New Roman"/>
          <w:sz w:val="24"/>
          <w:szCs w:val="24"/>
        </w:rPr>
      </w:pPr>
      <w:r w:rsidRPr="00C50405">
        <w:rPr>
          <w:rFonts w:ascii="Times New Roman" w:hAnsi="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58097B" w:rsidRPr="00C50405" w:rsidRDefault="0058097B" w:rsidP="0028192D">
      <w:pPr>
        <w:pStyle w:val="a3"/>
        <w:numPr>
          <w:ilvl w:val="0"/>
          <w:numId w:val="25"/>
        </w:numPr>
        <w:spacing w:after="0" w:line="240" w:lineRule="auto"/>
        <w:ind w:left="0" w:firstLine="709"/>
        <w:jc w:val="both"/>
        <w:rPr>
          <w:rFonts w:ascii="Times New Roman" w:hAnsi="Times New Roman"/>
          <w:sz w:val="24"/>
          <w:szCs w:val="24"/>
        </w:rPr>
      </w:pPr>
      <w:r w:rsidRPr="00C50405">
        <w:rPr>
          <w:rFonts w:ascii="Times New Roman" w:hAnsi="Times New Roman"/>
          <w:sz w:val="24"/>
          <w:szCs w:val="24"/>
        </w:rPr>
        <w:lastRenderedPageBreak/>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Осуществление УИД обучающимися включает в себя ряд этапов:</w:t>
      </w:r>
    </w:p>
    <w:p w:rsidR="0058097B" w:rsidRPr="00C50405" w:rsidRDefault="0058097B" w:rsidP="0028192D">
      <w:pPr>
        <w:pStyle w:val="a3"/>
        <w:numPr>
          <w:ilvl w:val="0"/>
          <w:numId w:val="26"/>
        </w:numPr>
        <w:spacing w:after="0" w:line="240" w:lineRule="auto"/>
        <w:ind w:left="0" w:firstLine="709"/>
        <w:jc w:val="both"/>
        <w:rPr>
          <w:rFonts w:ascii="Times New Roman" w:hAnsi="Times New Roman"/>
          <w:sz w:val="24"/>
          <w:szCs w:val="24"/>
        </w:rPr>
      </w:pPr>
      <w:r w:rsidRPr="00C50405">
        <w:rPr>
          <w:rFonts w:ascii="Times New Roman" w:hAnsi="Times New Roman"/>
          <w:sz w:val="24"/>
          <w:szCs w:val="24"/>
        </w:rPr>
        <w:t>обоснование актуальности исследования;</w:t>
      </w:r>
    </w:p>
    <w:p w:rsidR="0058097B" w:rsidRPr="00C50405" w:rsidRDefault="0058097B" w:rsidP="0028192D">
      <w:pPr>
        <w:pStyle w:val="a3"/>
        <w:numPr>
          <w:ilvl w:val="0"/>
          <w:numId w:val="26"/>
        </w:numPr>
        <w:spacing w:after="0" w:line="240" w:lineRule="auto"/>
        <w:ind w:left="0" w:firstLine="709"/>
        <w:jc w:val="both"/>
        <w:rPr>
          <w:rFonts w:ascii="Times New Roman" w:hAnsi="Times New Roman"/>
          <w:sz w:val="24"/>
          <w:szCs w:val="24"/>
        </w:rPr>
      </w:pPr>
      <w:r w:rsidRPr="00C50405">
        <w:rPr>
          <w:rFonts w:ascii="Times New Roman" w:hAnsi="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58097B" w:rsidRPr="00C50405" w:rsidRDefault="0058097B" w:rsidP="0028192D">
      <w:pPr>
        <w:pStyle w:val="a3"/>
        <w:numPr>
          <w:ilvl w:val="0"/>
          <w:numId w:val="26"/>
        </w:numPr>
        <w:spacing w:after="0" w:line="240" w:lineRule="auto"/>
        <w:ind w:left="0" w:firstLine="709"/>
        <w:jc w:val="both"/>
        <w:rPr>
          <w:rFonts w:ascii="Times New Roman" w:hAnsi="Times New Roman"/>
          <w:sz w:val="24"/>
          <w:szCs w:val="24"/>
        </w:rPr>
      </w:pPr>
      <w:r w:rsidRPr="00C50405">
        <w:rPr>
          <w:rFonts w:ascii="Times New Roman" w:hAnsi="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58097B" w:rsidRPr="00C50405" w:rsidRDefault="0058097B" w:rsidP="0028192D">
      <w:pPr>
        <w:pStyle w:val="a3"/>
        <w:numPr>
          <w:ilvl w:val="0"/>
          <w:numId w:val="26"/>
        </w:numPr>
        <w:spacing w:after="0" w:line="240" w:lineRule="auto"/>
        <w:ind w:left="0" w:firstLine="709"/>
        <w:jc w:val="both"/>
        <w:rPr>
          <w:rFonts w:ascii="Times New Roman" w:hAnsi="Times New Roman"/>
          <w:sz w:val="24"/>
          <w:szCs w:val="24"/>
        </w:rPr>
      </w:pPr>
      <w:r w:rsidRPr="00C50405">
        <w:rPr>
          <w:rFonts w:ascii="Times New Roma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58097B" w:rsidRPr="00C50405" w:rsidRDefault="0058097B" w:rsidP="0028192D">
      <w:pPr>
        <w:pStyle w:val="a3"/>
        <w:numPr>
          <w:ilvl w:val="0"/>
          <w:numId w:val="26"/>
        </w:numPr>
        <w:spacing w:after="0" w:line="240" w:lineRule="auto"/>
        <w:ind w:left="0" w:firstLine="709"/>
        <w:jc w:val="both"/>
        <w:rPr>
          <w:rFonts w:ascii="Times New Roman" w:hAnsi="Times New Roman"/>
          <w:sz w:val="24"/>
          <w:szCs w:val="24"/>
        </w:rPr>
      </w:pPr>
      <w:r w:rsidRPr="00C50405">
        <w:rPr>
          <w:rFonts w:ascii="Times New Roma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8097B" w:rsidRPr="00C32D09" w:rsidRDefault="0058097B" w:rsidP="0058097B">
      <w:pPr>
        <w:spacing w:after="0" w:line="240" w:lineRule="auto"/>
        <w:ind w:firstLine="708"/>
        <w:jc w:val="both"/>
        <w:rPr>
          <w:rFonts w:ascii="Times New Roman" w:hAnsi="Times New Roman"/>
          <w:b/>
          <w:sz w:val="24"/>
          <w:szCs w:val="24"/>
        </w:rPr>
      </w:pPr>
      <w:r w:rsidRPr="00C32D09">
        <w:rPr>
          <w:rFonts w:ascii="Times New Roman" w:hAnsi="Times New Roman"/>
          <w:b/>
          <w:sz w:val="24"/>
          <w:szCs w:val="24"/>
        </w:rPr>
        <w:t>Особенности организации учебно-исследовательской деятельности в рамках урочной деятельности</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С учетом этого при организации УИД обучающихся в урочное время </w:t>
      </w:r>
      <w:r>
        <w:rPr>
          <w:rFonts w:ascii="Times New Roman" w:hAnsi="Times New Roman"/>
          <w:sz w:val="24"/>
          <w:szCs w:val="24"/>
        </w:rPr>
        <w:t xml:space="preserve">педагоги МБОУ </w:t>
      </w:r>
      <w:r w:rsidR="002906F0">
        <w:rPr>
          <w:rFonts w:ascii="Times New Roman" w:hAnsi="Times New Roman"/>
          <w:sz w:val="24"/>
          <w:szCs w:val="24"/>
        </w:rPr>
        <w:t>«</w:t>
      </w:r>
      <w:r w:rsidR="00614FCD">
        <w:rPr>
          <w:rFonts w:ascii="Times New Roman" w:hAnsi="Times New Roman" w:cs="Times New Roman"/>
          <w:sz w:val="24"/>
          <w:szCs w:val="24"/>
        </w:rPr>
        <w:t>Сорокинская ООШ</w:t>
      </w:r>
      <w:r w:rsidR="002906F0">
        <w:rPr>
          <w:rFonts w:ascii="Times New Roman" w:hAnsi="Times New Roman"/>
          <w:sz w:val="24"/>
          <w:szCs w:val="24"/>
        </w:rPr>
        <w:t>»</w:t>
      </w:r>
      <w:r w:rsidRPr="007C2326">
        <w:rPr>
          <w:rFonts w:ascii="Times New Roman" w:hAnsi="Times New Roman"/>
          <w:sz w:val="24"/>
          <w:szCs w:val="24"/>
        </w:rPr>
        <w:t xml:space="preserve"> ориентир</w:t>
      </w:r>
      <w:r>
        <w:rPr>
          <w:rFonts w:ascii="Times New Roman" w:hAnsi="Times New Roman"/>
          <w:sz w:val="24"/>
          <w:szCs w:val="24"/>
        </w:rPr>
        <w:t>уются</w:t>
      </w:r>
      <w:r w:rsidRPr="007C2326">
        <w:rPr>
          <w:rFonts w:ascii="Times New Roman" w:hAnsi="Times New Roman"/>
          <w:sz w:val="24"/>
          <w:szCs w:val="24"/>
        </w:rPr>
        <w:t xml:space="preserve"> на реализацию двух основных направлений исследований:</w:t>
      </w:r>
    </w:p>
    <w:p w:rsidR="0058097B" w:rsidRPr="00696EC0" w:rsidRDefault="0058097B" w:rsidP="0028192D">
      <w:pPr>
        <w:pStyle w:val="a3"/>
        <w:numPr>
          <w:ilvl w:val="0"/>
          <w:numId w:val="27"/>
        </w:numPr>
        <w:spacing w:after="0" w:line="240" w:lineRule="auto"/>
        <w:jc w:val="both"/>
        <w:rPr>
          <w:rFonts w:ascii="Times New Roman" w:hAnsi="Times New Roman"/>
          <w:sz w:val="24"/>
          <w:szCs w:val="24"/>
        </w:rPr>
      </w:pPr>
      <w:r w:rsidRPr="00696EC0">
        <w:rPr>
          <w:rFonts w:ascii="Times New Roman" w:hAnsi="Times New Roman"/>
          <w:sz w:val="24"/>
          <w:szCs w:val="24"/>
        </w:rPr>
        <w:t>предметные учебные исследования;</w:t>
      </w:r>
    </w:p>
    <w:p w:rsidR="0058097B" w:rsidRPr="00696EC0" w:rsidRDefault="0058097B" w:rsidP="0028192D">
      <w:pPr>
        <w:pStyle w:val="a3"/>
        <w:numPr>
          <w:ilvl w:val="0"/>
          <w:numId w:val="27"/>
        </w:numPr>
        <w:spacing w:after="0" w:line="240" w:lineRule="auto"/>
        <w:jc w:val="both"/>
        <w:rPr>
          <w:rFonts w:ascii="Times New Roman" w:hAnsi="Times New Roman"/>
          <w:sz w:val="24"/>
          <w:szCs w:val="24"/>
        </w:rPr>
      </w:pPr>
      <w:r w:rsidRPr="00696EC0">
        <w:rPr>
          <w:rFonts w:ascii="Times New Roman" w:hAnsi="Times New Roman"/>
          <w:sz w:val="24"/>
          <w:szCs w:val="24"/>
        </w:rPr>
        <w:t>междисциплинарные учебные исследования.</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w:t>
      </w:r>
      <w:r>
        <w:rPr>
          <w:rFonts w:ascii="Times New Roman" w:hAnsi="Times New Roman"/>
          <w:sz w:val="24"/>
          <w:szCs w:val="24"/>
        </w:rPr>
        <w:t>й избранной области учебной дея</w:t>
      </w:r>
      <w:r w:rsidRPr="007C2326">
        <w:rPr>
          <w:rFonts w:ascii="Times New Roman" w:hAnsi="Times New Roman"/>
          <w:sz w:val="24"/>
          <w:szCs w:val="24"/>
        </w:rPr>
        <w:t>тельности в индивидуальном и групповом форматах.</w:t>
      </w:r>
    </w:p>
    <w:p w:rsidR="0058097B" w:rsidRPr="007C2326" w:rsidRDefault="0058097B" w:rsidP="0058097B">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Pr>
          <w:rFonts w:ascii="Times New Roman" w:hAnsi="Times New Roman"/>
          <w:sz w:val="24"/>
          <w:szCs w:val="24"/>
        </w:rPr>
        <w:t xml:space="preserve"> используются следующие ф</w:t>
      </w:r>
      <w:r w:rsidRPr="007C2326">
        <w:rPr>
          <w:rFonts w:ascii="Times New Roman" w:hAnsi="Times New Roman"/>
          <w:sz w:val="24"/>
          <w:szCs w:val="24"/>
        </w:rPr>
        <w:t>ормы организации исследовательской деятельности обучающихся:</w:t>
      </w:r>
    </w:p>
    <w:p w:rsidR="0058097B" w:rsidRPr="00696EC0" w:rsidRDefault="0058097B" w:rsidP="0028192D">
      <w:pPr>
        <w:pStyle w:val="a3"/>
        <w:numPr>
          <w:ilvl w:val="0"/>
          <w:numId w:val="28"/>
        </w:numPr>
        <w:spacing w:after="0" w:line="240" w:lineRule="auto"/>
        <w:jc w:val="both"/>
        <w:rPr>
          <w:rFonts w:ascii="Times New Roman" w:hAnsi="Times New Roman"/>
          <w:sz w:val="24"/>
          <w:szCs w:val="24"/>
        </w:rPr>
      </w:pPr>
      <w:r w:rsidRPr="00696EC0">
        <w:rPr>
          <w:rFonts w:ascii="Times New Roman" w:hAnsi="Times New Roman"/>
          <w:sz w:val="24"/>
          <w:szCs w:val="24"/>
        </w:rPr>
        <w:t>урок-исследование;</w:t>
      </w:r>
    </w:p>
    <w:p w:rsidR="0058097B" w:rsidRPr="00696EC0" w:rsidRDefault="0058097B" w:rsidP="0028192D">
      <w:pPr>
        <w:pStyle w:val="a3"/>
        <w:numPr>
          <w:ilvl w:val="0"/>
          <w:numId w:val="28"/>
        </w:numPr>
        <w:spacing w:after="0" w:line="240" w:lineRule="auto"/>
        <w:jc w:val="both"/>
        <w:rPr>
          <w:rFonts w:ascii="Times New Roman" w:hAnsi="Times New Roman"/>
          <w:sz w:val="24"/>
          <w:szCs w:val="24"/>
        </w:rPr>
      </w:pPr>
      <w:r w:rsidRPr="00696EC0">
        <w:rPr>
          <w:rFonts w:ascii="Times New Roman" w:hAnsi="Times New Roman"/>
          <w:sz w:val="24"/>
          <w:szCs w:val="24"/>
        </w:rPr>
        <w:t>урок с использованием интерактивной беседы в исследовательском ключе;</w:t>
      </w:r>
    </w:p>
    <w:p w:rsidR="0058097B" w:rsidRPr="00696EC0" w:rsidRDefault="0058097B" w:rsidP="0028192D">
      <w:pPr>
        <w:pStyle w:val="a3"/>
        <w:numPr>
          <w:ilvl w:val="0"/>
          <w:numId w:val="28"/>
        </w:numPr>
        <w:spacing w:after="0" w:line="240" w:lineRule="auto"/>
        <w:ind w:left="0" w:firstLine="360"/>
        <w:jc w:val="both"/>
        <w:rPr>
          <w:rFonts w:ascii="Times New Roman" w:hAnsi="Times New Roman"/>
          <w:sz w:val="24"/>
          <w:szCs w:val="24"/>
        </w:rPr>
      </w:pPr>
      <w:r w:rsidRPr="00696EC0">
        <w:rPr>
          <w:rFonts w:ascii="Times New Roma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8097B" w:rsidRPr="00696EC0" w:rsidRDefault="0058097B" w:rsidP="0028192D">
      <w:pPr>
        <w:pStyle w:val="a3"/>
        <w:numPr>
          <w:ilvl w:val="0"/>
          <w:numId w:val="28"/>
        </w:numPr>
        <w:spacing w:after="0" w:line="240" w:lineRule="auto"/>
        <w:jc w:val="both"/>
        <w:rPr>
          <w:rFonts w:ascii="Times New Roman" w:hAnsi="Times New Roman"/>
          <w:sz w:val="24"/>
          <w:szCs w:val="24"/>
        </w:rPr>
      </w:pPr>
      <w:r w:rsidRPr="00696EC0">
        <w:rPr>
          <w:rFonts w:ascii="Times New Roman" w:hAnsi="Times New Roman"/>
          <w:sz w:val="24"/>
          <w:szCs w:val="24"/>
        </w:rPr>
        <w:t>урок-консультация;</w:t>
      </w:r>
    </w:p>
    <w:p w:rsidR="0058097B" w:rsidRPr="00696EC0" w:rsidRDefault="0058097B" w:rsidP="0028192D">
      <w:pPr>
        <w:pStyle w:val="a3"/>
        <w:numPr>
          <w:ilvl w:val="0"/>
          <w:numId w:val="28"/>
        </w:numPr>
        <w:spacing w:after="0" w:line="240" w:lineRule="auto"/>
        <w:jc w:val="both"/>
        <w:rPr>
          <w:rFonts w:ascii="Times New Roman" w:hAnsi="Times New Roman"/>
          <w:sz w:val="24"/>
          <w:szCs w:val="24"/>
        </w:rPr>
      </w:pPr>
      <w:r w:rsidRPr="00696EC0">
        <w:rPr>
          <w:rFonts w:ascii="Times New Roman" w:hAnsi="Times New Roman"/>
          <w:sz w:val="24"/>
          <w:szCs w:val="24"/>
        </w:rPr>
        <w:t>мини-исследование в рамках домашнего задания.</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В связи с недостаточностью времени на проведение развернутого полноценного исследования на уроке </w:t>
      </w:r>
      <w:r>
        <w:rPr>
          <w:rFonts w:ascii="Times New Roman" w:hAnsi="Times New Roman"/>
          <w:sz w:val="24"/>
          <w:szCs w:val="24"/>
        </w:rPr>
        <w:t>педагогами школы используются</w:t>
      </w:r>
      <w:r w:rsidRPr="007C2326">
        <w:rPr>
          <w:rFonts w:ascii="Times New Roman" w:hAnsi="Times New Roman"/>
          <w:sz w:val="24"/>
          <w:szCs w:val="24"/>
        </w:rPr>
        <w:t>:</w:t>
      </w:r>
    </w:p>
    <w:p w:rsidR="0058097B" w:rsidRPr="00696EC0" w:rsidRDefault="0058097B" w:rsidP="0028192D">
      <w:pPr>
        <w:pStyle w:val="a3"/>
        <w:numPr>
          <w:ilvl w:val="0"/>
          <w:numId w:val="29"/>
        </w:numPr>
        <w:tabs>
          <w:tab w:val="left" w:pos="993"/>
        </w:tabs>
        <w:spacing w:after="0" w:line="240" w:lineRule="auto"/>
        <w:ind w:left="0" w:firstLine="709"/>
        <w:jc w:val="both"/>
        <w:rPr>
          <w:rFonts w:ascii="Times New Roman" w:hAnsi="Times New Roman"/>
          <w:sz w:val="24"/>
          <w:szCs w:val="24"/>
        </w:rPr>
      </w:pPr>
      <w:r w:rsidRPr="00696EC0">
        <w:rPr>
          <w:rFonts w:ascii="Times New Roman" w:hAnsi="Times New Roman"/>
          <w:sz w:val="24"/>
          <w:szCs w:val="24"/>
        </w:rPr>
        <w:t>учебные исследовательские задачи, предполагающие деятельность учащихся в проблемной ситуации, поставленной перед ними учителем в рамках следующих теоретических вопросов:</w:t>
      </w:r>
    </w:p>
    <w:p w:rsidR="0058097B" w:rsidRPr="00696EC0" w:rsidRDefault="0058097B" w:rsidP="00B17EC3">
      <w:pPr>
        <w:pStyle w:val="a3"/>
        <w:tabs>
          <w:tab w:val="left" w:pos="993"/>
        </w:tabs>
        <w:spacing w:after="0" w:line="240" w:lineRule="auto"/>
        <w:ind w:left="709"/>
        <w:jc w:val="both"/>
        <w:rPr>
          <w:rFonts w:ascii="Times New Roman" w:hAnsi="Times New Roman"/>
          <w:sz w:val="24"/>
          <w:szCs w:val="24"/>
        </w:rPr>
      </w:pPr>
      <w:r w:rsidRPr="00696EC0">
        <w:rPr>
          <w:rFonts w:ascii="Times New Roman" w:hAnsi="Times New Roman"/>
          <w:sz w:val="24"/>
          <w:szCs w:val="24"/>
        </w:rPr>
        <w:lastRenderedPageBreak/>
        <w:t>Как (в каком направлении)... в какой степени... изменилось... ?</w:t>
      </w:r>
    </w:p>
    <w:p w:rsidR="0058097B" w:rsidRPr="00696EC0" w:rsidRDefault="0058097B" w:rsidP="00B17EC3">
      <w:pPr>
        <w:pStyle w:val="a3"/>
        <w:tabs>
          <w:tab w:val="left" w:pos="993"/>
        </w:tabs>
        <w:spacing w:after="0" w:line="240" w:lineRule="auto"/>
        <w:ind w:left="709"/>
        <w:jc w:val="both"/>
        <w:rPr>
          <w:rFonts w:ascii="Times New Roman" w:hAnsi="Times New Roman"/>
          <w:sz w:val="24"/>
          <w:szCs w:val="24"/>
        </w:rPr>
      </w:pPr>
      <w:r w:rsidRPr="00696EC0">
        <w:rPr>
          <w:rFonts w:ascii="Times New Roman" w:hAnsi="Times New Roman"/>
          <w:sz w:val="24"/>
          <w:szCs w:val="24"/>
        </w:rPr>
        <w:t>Как (каким образом)... в какой степени повлияло... на. ?</w:t>
      </w:r>
    </w:p>
    <w:p w:rsidR="0058097B" w:rsidRPr="00696EC0" w:rsidRDefault="0058097B" w:rsidP="00B17EC3">
      <w:pPr>
        <w:pStyle w:val="a3"/>
        <w:tabs>
          <w:tab w:val="left" w:pos="993"/>
        </w:tabs>
        <w:spacing w:after="0" w:line="240" w:lineRule="auto"/>
        <w:ind w:left="709"/>
        <w:jc w:val="both"/>
        <w:rPr>
          <w:rFonts w:ascii="Times New Roman" w:hAnsi="Times New Roman"/>
          <w:sz w:val="24"/>
          <w:szCs w:val="24"/>
        </w:rPr>
      </w:pPr>
      <w:r w:rsidRPr="00696EC0">
        <w:rPr>
          <w:rFonts w:ascii="Times New Roman" w:hAnsi="Times New Roman"/>
          <w:sz w:val="24"/>
          <w:szCs w:val="24"/>
        </w:rPr>
        <w:t>Какой (в чем проявилась)... насколько важной. была роль... ?</w:t>
      </w:r>
    </w:p>
    <w:p w:rsidR="0058097B" w:rsidRPr="00696EC0" w:rsidRDefault="0058097B" w:rsidP="00B17EC3">
      <w:pPr>
        <w:pStyle w:val="a3"/>
        <w:tabs>
          <w:tab w:val="left" w:pos="993"/>
        </w:tabs>
        <w:spacing w:after="0" w:line="240" w:lineRule="auto"/>
        <w:ind w:left="709"/>
        <w:jc w:val="both"/>
        <w:rPr>
          <w:rFonts w:ascii="Times New Roman" w:hAnsi="Times New Roman"/>
          <w:sz w:val="24"/>
          <w:szCs w:val="24"/>
        </w:rPr>
      </w:pPr>
      <w:r w:rsidRPr="00696EC0">
        <w:rPr>
          <w:rFonts w:ascii="Times New Roman" w:hAnsi="Times New Roman"/>
          <w:sz w:val="24"/>
          <w:szCs w:val="24"/>
        </w:rPr>
        <w:t>Каково (в чем проявилось)... как можно оценить. значение... ?</w:t>
      </w:r>
    </w:p>
    <w:p w:rsidR="0058097B" w:rsidRPr="00696EC0" w:rsidRDefault="0058097B" w:rsidP="00B17EC3">
      <w:pPr>
        <w:tabs>
          <w:tab w:val="left" w:pos="993"/>
        </w:tabs>
        <w:spacing w:after="0" w:line="240" w:lineRule="auto"/>
        <w:ind w:firstLine="708"/>
        <w:jc w:val="both"/>
        <w:rPr>
          <w:rFonts w:ascii="Times New Roman" w:hAnsi="Times New Roman"/>
          <w:sz w:val="24"/>
          <w:szCs w:val="24"/>
        </w:rPr>
      </w:pPr>
      <w:r w:rsidRPr="00696EC0">
        <w:rPr>
          <w:rFonts w:ascii="Times New Roman" w:hAnsi="Times New Roman"/>
          <w:sz w:val="24"/>
          <w:szCs w:val="24"/>
        </w:rPr>
        <w:t>Что произойдет... как измениться..., если... ? И т. д.;</w:t>
      </w:r>
    </w:p>
    <w:p w:rsidR="0058097B" w:rsidRPr="00696EC0" w:rsidRDefault="0058097B" w:rsidP="0028192D">
      <w:pPr>
        <w:pStyle w:val="a3"/>
        <w:numPr>
          <w:ilvl w:val="0"/>
          <w:numId w:val="29"/>
        </w:numPr>
        <w:tabs>
          <w:tab w:val="left" w:pos="993"/>
        </w:tabs>
        <w:spacing w:after="0" w:line="240" w:lineRule="auto"/>
        <w:ind w:left="0" w:firstLine="709"/>
        <w:jc w:val="both"/>
        <w:rPr>
          <w:rFonts w:ascii="Times New Roman" w:hAnsi="Times New Roman"/>
          <w:sz w:val="24"/>
          <w:szCs w:val="24"/>
        </w:rPr>
      </w:pPr>
      <w:r w:rsidRPr="00696EC0">
        <w:rPr>
          <w:rFonts w:ascii="Times New Roman" w:hAnsi="Times New Roman"/>
          <w:sz w:val="24"/>
          <w:szCs w:val="24"/>
        </w:rPr>
        <w:t>мини-исследования, организуемые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Основными формами представления итогов учебных исследований являются:</w:t>
      </w:r>
    </w:p>
    <w:p w:rsidR="0058097B" w:rsidRPr="00696EC0" w:rsidRDefault="0058097B" w:rsidP="0028192D">
      <w:pPr>
        <w:pStyle w:val="a3"/>
        <w:numPr>
          <w:ilvl w:val="0"/>
          <w:numId w:val="29"/>
        </w:numPr>
        <w:spacing w:after="0" w:line="240" w:lineRule="auto"/>
        <w:ind w:left="0" w:firstLine="360"/>
        <w:jc w:val="both"/>
        <w:rPr>
          <w:rFonts w:ascii="Times New Roman" w:hAnsi="Times New Roman"/>
          <w:sz w:val="24"/>
          <w:szCs w:val="24"/>
        </w:rPr>
      </w:pPr>
      <w:r w:rsidRPr="00696EC0">
        <w:rPr>
          <w:rFonts w:ascii="Times New Roman" w:hAnsi="Times New Roman"/>
          <w:sz w:val="24"/>
          <w:szCs w:val="24"/>
        </w:rPr>
        <w:t>доклад, реферат;</w:t>
      </w:r>
    </w:p>
    <w:p w:rsidR="0058097B" w:rsidRPr="00696EC0" w:rsidRDefault="0058097B" w:rsidP="0028192D">
      <w:pPr>
        <w:pStyle w:val="a3"/>
        <w:numPr>
          <w:ilvl w:val="0"/>
          <w:numId w:val="29"/>
        </w:numPr>
        <w:spacing w:after="0" w:line="240" w:lineRule="auto"/>
        <w:ind w:left="0" w:firstLine="360"/>
        <w:jc w:val="both"/>
        <w:rPr>
          <w:rFonts w:ascii="Times New Roman" w:hAnsi="Times New Roman"/>
          <w:sz w:val="24"/>
          <w:szCs w:val="24"/>
        </w:rPr>
      </w:pPr>
      <w:r w:rsidRPr="00696EC0">
        <w:rPr>
          <w:rFonts w:ascii="Times New Roman" w:hAnsi="Times New Roman"/>
          <w:sz w:val="24"/>
          <w:szCs w:val="24"/>
        </w:rPr>
        <w:t>статьи, обзоры, отчеты и заключения по итогам исследований по различным предметным областям.</w:t>
      </w:r>
    </w:p>
    <w:p w:rsidR="0058097B" w:rsidRPr="00696EC0" w:rsidRDefault="0058097B" w:rsidP="0058097B">
      <w:pPr>
        <w:spacing w:after="0" w:line="240" w:lineRule="auto"/>
        <w:ind w:firstLine="708"/>
        <w:jc w:val="both"/>
        <w:rPr>
          <w:rFonts w:ascii="Times New Roman" w:hAnsi="Times New Roman"/>
          <w:b/>
          <w:sz w:val="24"/>
          <w:szCs w:val="24"/>
        </w:rPr>
      </w:pPr>
      <w:r w:rsidRPr="00696EC0">
        <w:rPr>
          <w:rFonts w:ascii="Times New Roman" w:hAnsi="Times New Roman"/>
          <w:b/>
          <w:sz w:val="24"/>
          <w:szCs w:val="24"/>
        </w:rPr>
        <w:t>Особенности организации учебной исследовательской деятельности в рамках внеурочной деятельности</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hAnsi="Times New Roman"/>
          <w:sz w:val="24"/>
          <w:szCs w:val="24"/>
        </w:rPr>
        <w:t>и проведение развернутого и пол</w:t>
      </w:r>
      <w:r w:rsidRPr="007C2326">
        <w:rPr>
          <w:rFonts w:ascii="Times New Roman" w:hAnsi="Times New Roman"/>
          <w:sz w:val="24"/>
          <w:szCs w:val="24"/>
        </w:rPr>
        <w:t>ноценного исследования.</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С учетом этого при организации УИД обучающихся во внеурочное время </w:t>
      </w:r>
      <w:r>
        <w:rPr>
          <w:rFonts w:ascii="Times New Roman" w:hAnsi="Times New Roman"/>
          <w:sz w:val="24"/>
          <w:szCs w:val="24"/>
        </w:rPr>
        <w:t xml:space="preserve">педагоги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sidRPr="007C2326">
        <w:rPr>
          <w:rFonts w:ascii="Times New Roman" w:hAnsi="Times New Roman"/>
          <w:sz w:val="24"/>
          <w:szCs w:val="24"/>
        </w:rPr>
        <w:t xml:space="preserve"> ориентир</w:t>
      </w:r>
      <w:r>
        <w:rPr>
          <w:rFonts w:ascii="Times New Roman" w:hAnsi="Times New Roman"/>
          <w:sz w:val="24"/>
          <w:szCs w:val="24"/>
        </w:rPr>
        <w:t>уются</w:t>
      </w:r>
      <w:r w:rsidRPr="007C2326">
        <w:rPr>
          <w:rFonts w:ascii="Times New Roman" w:hAnsi="Times New Roman"/>
          <w:sz w:val="24"/>
          <w:szCs w:val="24"/>
        </w:rPr>
        <w:t xml:space="preserve"> на реализацию нескольких направлений учебных исследований, основными являются:</w:t>
      </w:r>
    </w:p>
    <w:p w:rsidR="0058097B" w:rsidRPr="00B15CF7" w:rsidRDefault="0058097B" w:rsidP="0028192D">
      <w:pPr>
        <w:pStyle w:val="a3"/>
        <w:numPr>
          <w:ilvl w:val="0"/>
          <w:numId w:val="30"/>
        </w:numPr>
        <w:spacing w:after="0" w:line="240" w:lineRule="auto"/>
        <w:jc w:val="both"/>
        <w:rPr>
          <w:rFonts w:ascii="Times New Roman" w:hAnsi="Times New Roman"/>
          <w:sz w:val="24"/>
          <w:szCs w:val="24"/>
        </w:rPr>
      </w:pPr>
      <w:r w:rsidRPr="00B15CF7">
        <w:rPr>
          <w:rFonts w:ascii="Times New Roman" w:hAnsi="Times New Roman"/>
          <w:sz w:val="24"/>
          <w:szCs w:val="24"/>
        </w:rPr>
        <w:t>социально-гуманитарное;</w:t>
      </w:r>
    </w:p>
    <w:p w:rsidR="0058097B" w:rsidRPr="00B15CF7" w:rsidRDefault="0058097B" w:rsidP="0028192D">
      <w:pPr>
        <w:pStyle w:val="a3"/>
        <w:numPr>
          <w:ilvl w:val="0"/>
          <w:numId w:val="30"/>
        </w:numPr>
        <w:spacing w:after="0" w:line="240" w:lineRule="auto"/>
        <w:jc w:val="both"/>
        <w:rPr>
          <w:rFonts w:ascii="Times New Roman" w:hAnsi="Times New Roman"/>
          <w:sz w:val="24"/>
          <w:szCs w:val="24"/>
        </w:rPr>
      </w:pPr>
      <w:r w:rsidRPr="00B15CF7">
        <w:rPr>
          <w:rFonts w:ascii="Times New Roman" w:hAnsi="Times New Roman"/>
          <w:sz w:val="24"/>
          <w:szCs w:val="24"/>
        </w:rPr>
        <w:t>филологическое;</w:t>
      </w:r>
    </w:p>
    <w:p w:rsidR="0058097B" w:rsidRPr="00B15CF7" w:rsidRDefault="00B17EC3" w:rsidP="0028192D">
      <w:pPr>
        <w:pStyle w:val="a3"/>
        <w:numPr>
          <w:ilvl w:val="0"/>
          <w:numId w:val="30"/>
        </w:numPr>
        <w:spacing w:after="0" w:line="240" w:lineRule="auto"/>
        <w:jc w:val="both"/>
        <w:rPr>
          <w:rFonts w:ascii="Times New Roman" w:hAnsi="Times New Roman"/>
          <w:sz w:val="24"/>
          <w:szCs w:val="24"/>
        </w:rPr>
      </w:pPr>
      <w:r>
        <w:rPr>
          <w:rFonts w:ascii="Times New Roman" w:hAnsi="Times New Roman"/>
          <w:sz w:val="24"/>
          <w:szCs w:val="24"/>
        </w:rPr>
        <w:t>естественно</w:t>
      </w:r>
      <w:r w:rsidR="0058097B" w:rsidRPr="00B15CF7">
        <w:rPr>
          <w:rFonts w:ascii="Times New Roman" w:hAnsi="Times New Roman"/>
          <w:sz w:val="24"/>
          <w:szCs w:val="24"/>
        </w:rPr>
        <w:t>научное;</w:t>
      </w:r>
    </w:p>
    <w:p w:rsidR="0058097B" w:rsidRPr="00B15CF7" w:rsidRDefault="0058097B" w:rsidP="0028192D">
      <w:pPr>
        <w:pStyle w:val="a3"/>
        <w:numPr>
          <w:ilvl w:val="0"/>
          <w:numId w:val="30"/>
        </w:numPr>
        <w:spacing w:after="0" w:line="240" w:lineRule="auto"/>
        <w:jc w:val="both"/>
        <w:rPr>
          <w:rFonts w:ascii="Times New Roman" w:hAnsi="Times New Roman"/>
          <w:sz w:val="24"/>
          <w:szCs w:val="24"/>
        </w:rPr>
      </w:pPr>
      <w:r w:rsidRPr="00B15CF7">
        <w:rPr>
          <w:rFonts w:ascii="Times New Roman" w:hAnsi="Times New Roman"/>
          <w:sz w:val="24"/>
          <w:szCs w:val="24"/>
        </w:rPr>
        <w:t>информационно-технологическое;</w:t>
      </w:r>
    </w:p>
    <w:p w:rsidR="0058097B" w:rsidRPr="00B15CF7" w:rsidRDefault="0058097B" w:rsidP="0028192D">
      <w:pPr>
        <w:pStyle w:val="a3"/>
        <w:numPr>
          <w:ilvl w:val="0"/>
          <w:numId w:val="30"/>
        </w:numPr>
        <w:spacing w:after="0" w:line="240" w:lineRule="auto"/>
        <w:jc w:val="both"/>
        <w:rPr>
          <w:rFonts w:ascii="Times New Roman" w:hAnsi="Times New Roman"/>
          <w:sz w:val="24"/>
          <w:szCs w:val="24"/>
        </w:rPr>
      </w:pPr>
      <w:r w:rsidRPr="00B15CF7">
        <w:rPr>
          <w:rFonts w:ascii="Times New Roman" w:hAnsi="Times New Roman"/>
          <w:sz w:val="24"/>
          <w:szCs w:val="24"/>
        </w:rPr>
        <w:t>междисциплинарное.</w:t>
      </w:r>
    </w:p>
    <w:p w:rsidR="0058097B" w:rsidRPr="007C2326" w:rsidRDefault="0058097B" w:rsidP="0058097B">
      <w:pPr>
        <w:spacing w:after="0" w:line="240" w:lineRule="auto"/>
        <w:ind w:firstLine="360"/>
        <w:jc w:val="both"/>
        <w:rPr>
          <w:rFonts w:ascii="Times New Roman" w:hAnsi="Times New Roman"/>
          <w:sz w:val="24"/>
          <w:szCs w:val="24"/>
        </w:rPr>
      </w:pPr>
      <w:r w:rsidRPr="007C2326">
        <w:rPr>
          <w:rFonts w:ascii="Times New Roman" w:hAnsi="Times New Roman"/>
          <w:sz w:val="24"/>
          <w:szCs w:val="24"/>
        </w:rPr>
        <w:t>Основными формами организации УИД во внеурочное время являются:</w:t>
      </w:r>
    </w:p>
    <w:p w:rsidR="0058097B" w:rsidRPr="00B15CF7" w:rsidRDefault="0058097B" w:rsidP="0028192D">
      <w:pPr>
        <w:pStyle w:val="a3"/>
        <w:numPr>
          <w:ilvl w:val="0"/>
          <w:numId w:val="31"/>
        </w:numPr>
        <w:spacing w:after="0" w:line="240" w:lineRule="auto"/>
        <w:jc w:val="both"/>
        <w:rPr>
          <w:rFonts w:ascii="Times New Roman" w:hAnsi="Times New Roman"/>
          <w:sz w:val="24"/>
          <w:szCs w:val="24"/>
        </w:rPr>
      </w:pPr>
      <w:r w:rsidRPr="00B15CF7">
        <w:rPr>
          <w:rFonts w:ascii="Times New Roman" w:hAnsi="Times New Roman"/>
          <w:sz w:val="24"/>
          <w:szCs w:val="24"/>
        </w:rPr>
        <w:t>конференция, семинар, дискуссия, диспут;</w:t>
      </w:r>
    </w:p>
    <w:p w:rsidR="0058097B" w:rsidRPr="00B15CF7" w:rsidRDefault="0058097B" w:rsidP="0028192D">
      <w:pPr>
        <w:pStyle w:val="a3"/>
        <w:numPr>
          <w:ilvl w:val="0"/>
          <w:numId w:val="31"/>
        </w:numPr>
        <w:spacing w:after="0" w:line="240" w:lineRule="auto"/>
        <w:jc w:val="both"/>
        <w:rPr>
          <w:rFonts w:ascii="Times New Roman" w:hAnsi="Times New Roman"/>
          <w:sz w:val="24"/>
          <w:szCs w:val="24"/>
        </w:rPr>
      </w:pPr>
      <w:r w:rsidRPr="00B15CF7">
        <w:rPr>
          <w:rFonts w:ascii="Times New Roman" w:hAnsi="Times New Roman"/>
          <w:sz w:val="24"/>
          <w:szCs w:val="24"/>
        </w:rPr>
        <w:t>брифинг, интервью, телемост;</w:t>
      </w:r>
    </w:p>
    <w:p w:rsidR="0058097B" w:rsidRPr="00B15CF7" w:rsidRDefault="0058097B" w:rsidP="0028192D">
      <w:pPr>
        <w:pStyle w:val="a3"/>
        <w:numPr>
          <w:ilvl w:val="0"/>
          <w:numId w:val="31"/>
        </w:numPr>
        <w:spacing w:after="0" w:line="240" w:lineRule="auto"/>
        <w:jc w:val="both"/>
        <w:rPr>
          <w:rFonts w:ascii="Times New Roman" w:hAnsi="Times New Roman"/>
          <w:sz w:val="24"/>
          <w:szCs w:val="24"/>
        </w:rPr>
      </w:pPr>
      <w:r w:rsidRPr="00B15CF7">
        <w:rPr>
          <w:rFonts w:ascii="Times New Roman" w:hAnsi="Times New Roman"/>
          <w:sz w:val="24"/>
          <w:szCs w:val="24"/>
        </w:rPr>
        <w:t>исследовательская практика, образовательные экспедиции, походы, поездки, экскурсии;</w:t>
      </w:r>
    </w:p>
    <w:p w:rsidR="0058097B" w:rsidRPr="00B15CF7" w:rsidRDefault="0058097B" w:rsidP="0028192D">
      <w:pPr>
        <w:pStyle w:val="a3"/>
        <w:numPr>
          <w:ilvl w:val="0"/>
          <w:numId w:val="31"/>
        </w:numPr>
        <w:spacing w:after="0" w:line="240" w:lineRule="auto"/>
        <w:jc w:val="both"/>
        <w:rPr>
          <w:rFonts w:ascii="Times New Roman" w:hAnsi="Times New Roman"/>
          <w:sz w:val="24"/>
          <w:szCs w:val="24"/>
        </w:rPr>
      </w:pPr>
      <w:r w:rsidRPr="00B15CF7">
        <w:rPr>
          <w:rFonts w:ascii="Times New Roman" w:hAnsi="Times New Roman"/>
          <w:sz w:val="24"/>
          <w:szCs w:val="24"/>
        </w:rPr>
        <w:t>научно-исследовательское общество учащихся.</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Для представления итогов УИД во внеурочное время </w:t>
      </w:r>
      <w:r>
        <w:rPr>
          <w:rFonts w:ascii="Times New Roman" w:hAnsi="Times New Roman"/>
          <w:sz w:val="24"/>
          <w:szCs w:val="24"/>
        </w:rPr>
        <w:t xml:space="preserve">используются </w:t>
      </w:r>
      <w:r w:rsidRPr="007C2326">
        <w:rPr>
          <w:rFonts w:ascii="Times New Roman" w:hAnsi="Times New Roman"/>
          <w:sz w:val="24"/>
          <w:szCs w:val="24"/>
        </w:rPr>
        <w:t>следующи</w:t>
      </w:r>
      <w:r>
        <w:rPr>
          <w:rFonts w:ascii="Times New Roman" w:hAnsi="Times New Roman"/>
          <w:sz w:val="24"/>
          <w:szCs w:val="24"/>
        </w:rPr>
        <w:t>е</w:t>
      </w:r>
      <w:r w:rsidRPr="007C2326">
        <w:rPr>
          <w:rFonts w:ascii="Times New Roman" w:hAnsi="Times New Roman"/>
          <w:sz w:val="24"/>
          <w:szCs w:val="24"/>
        </w:rPr>
        <w:t xml:space="preserve"> форм</w:t>
      </w:r>
      <w:r>
        <w:rPr>
          <w:rFonts w:ascii="Times New Roman" w:hAnsi="Times New Roman"/>
          <w:sz w:val="24"/>
          <w:szCs w:val="24"/>
        </w:rPr>
        <w:t>ы</w:t>
      </w:r>
      <w:r w:rsidRPr="007C2326">
        <w:rPr>
          <w:rFonts w:ascii="Times New Roman" w:hAnsi="Times New Roman"/>
          <w:sz w:val="24"/>
          <w:szCs w:val="24"/>
        </w:rPr>
        <w:t xml:space="preserve"> предъявления результатов:</w:t>
      </w:r>
    </w:p>
    <w:p w:rsidR="0058097B" w:rsidRPr="00BD7109" w:rsidRDefault="0058097B" w:rsidP="0028192D">
      <w:pPr>
        <w:pStyle w:val="a3"/>
        <w:numPr>
          <w:ilvl w:val="0"/>
          <w:numId w:val="32"/>
        </w:numPr>
        <w:spacing w:after="0" w:line="240" w:lineRule="auto"/>
        <w:jc w:val="both"/>
        <w:rPr>
          <w:rFonts w:ascii="Times New Roman" w:hAnsi="Times New Roman"/>
          <w:sz w:val="24"/>
          <w:szCs w:val="24"/>
        </w:rPr>
      </w:pPr>
      <w:r w:rsidRPr="00BD7109">
        <w:rPr>
          <w:rFonts w:ascii="Times New Roman" w:hAnsi="Times New Roman"/>
          <w:sz w:val="24"/>
          <w:szCs w:val="24"/>
        </w:rPr>
        <w:t>письменная исследовательская работа (эссе, доклад, реферат);</w:t>
      </w:r>
    </w:p>
    <w:p w:rsidR="0058097B" w:rsidRPr="00BD7109" w:rsidRDefault="0058097B" w:rsidP="0028192D">
      <w:pPr>
        <w:pStyle w:val="a3"/>
        <w:numPr>
          <w:ilvl w:val="0"/>
          <w:numId w:val="32"/>
        </w:numPr>
        <w:spacing w:after="0" w:line="240" w:lineRule="auto"/>
        <w:ind w:left="0" w:firstLine="426"/>
        <w:jc w:val="both"/>
        <w:rPr>
          <w:rFonts w:ascii="Times New Roman" w:hAnsi="Times New Roman"/>
          <w:sz w:val="24"/>
          <w:szCs w:val="24"/>
        </w:rPr>
      </w:pPr>
      <w:r w:rsidRPr="00BD7109">
        <w:rPr>
          <w:rFonts w:ascii="Times New Roman" w:hAnsi="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При оценивании результатов УИД </w:t>
      </w:r>
      <w:r>
        <w:rPr>
          <w:rFonts w:ascii="Times New Roman" w:hAnsi="Times New Roman"/>
          <w:sz w:val="24"/>
          <w:szCs w:val="24"/>
        </w:rPr>
        <w:t xml:space="preserve">педагоги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Pr>
          <w:rFonts w:ascii="Times New Roman" w:hAnsi="Times New Roman"/>
          <w:sz w:val="24"/>
          <w:szCs w:val="24"/>
        </w:rPr>
        <w:t xml:space="preserve"> ориентируются</w:t>
      </w:r>
      <w:r w:rsidR="00B17EC3">
        <w:rPr>
          <w:rFonts w:ascii="Times New Roman" w:hAnsi="Times New Roman"/>
          <w:sz w:val="24"/>
          <w:szCs w:val="24"/>
        </w:rPr>
        <w:t xml:space="preserve"> на </w:t>
      </w:r>
      <w:r w:rsidR="000B1B14" w:rsidRPr="00783E79">
        <w:rPr>
          <w:rFonts w:ascii="Times New Roman" w:hAnsi="Times New Roman"/>
          <w:sz w:val="24"/>
          <w:szCs w:val="24"/>
        </w:rPr>
        <w:t>«</w:t>
      </w:r>
      <w:r w:rsidRPr="00783E79">
        <w:rPr>
          <w:rFonts w:ascii="Times New Roman" w:hAnsi="Times New Roman"/>
          <w:sz w:val="24"/>
          <w:szCs w:val="24"/>
        </w:rPr>
        <w:t xml:space="preserve">Положениео </w:t>
      </w:r>
      <w:r w:rsidR="00FB04AE" w:rsidRPr="00783E79">
        <w:rPr>
          <w:rFonts w:ascii="Times New Roman" w:hAnsi="Times New Roman"/>
          <w:sz w:val="24"/>
          <w:szCs w:val="24"/>
        </w:rPr>
        <w:t>проектной</w:t>
      </w:r>
      <w:r w:rsidR="00B17EC3" w:rsidRPr="00783E79">
        <w:rPr>
          <w:rFonts w:ascii="Times New Roman" w:hAnsi="Times New Roman"/>
          <w:sz w:val="24"/>
          <w:szCs w:val="24"/>
        </w:rPr>
        <w:t xml:space="preserve"> и </w:t>
      </w:r>
      <w:r w:rsidR="00B17EC3" w:rsidRPr="00783E79">
        <w:rPr>
          <w:rFonts w:ascii="Times New Roman" w:hAnsi="Times New Roman" w:cs="Times New Roman"/>
          <w:sz w:val="24"/>
        </w:rPr>
        <w:t xml:space="preserve">учебно-исследовательской </w:t>
      </w:r>
      <w:r w:rsidR="00B17EC3" w:rsidRPr="00783E79">
        <w:rPr>
          <w:rFonts w:ascii="Times New Roman" w:hAnsi="Times New Roman" w:cs="Times New Roman"/>
          <w:bCs/>
          <w:color w:val="000000"/>
          <w:sz w:val="24"/>
          <w:szCs w:val="24"/>
        </w:rPr>
        <w:t>деятельности учащихся</w:t>
      </w:r>
      <w:r w:rsidR="000B1B14" w:rsidRPr="00783E79">
        <w:rPr>
          <w:rFonts w:ascii="Times New Roman" w:hAnsi="Times New Roman" w:cs="Times New Roman"/>
          <w:bCs/>
          <w:color w:val="000000"/>
          <w:sz w:val="24"/>
          <w:szCs w:val="24"/>
        </w:rPr>
        <w:t>»</w:t>
      </w:r>
      <w:r w:rsidRPr="00783E79">
        <w:rPr>
          <w:rFonts w:ascii="Times New Roman" w:hAnsi="Times New Roman"/>
          <w:sz w:val="24"/>
          <w:szCs w:val="24"/>
        </w:rPr>
        <w:t>,</w:t>
      </w:r>
      <w:r w:rsidRPr="00B17EC3">
        <w:rPr>
          <w:rFonts w:ascii="Times New Roman" w:hAnsi="Times New Roman"/>
          <w:sz w:val="24"/>
          <w:szCs w:val="24"/>
        </w:rPr>
        <w:t xml:space="preserve"> где основными</w:t>
      </w:r>
      <w:r w:rsidRPr="007C2326">
        <w:rPr>
          <w:rFonts w:ascii="Times New Roman" w:hAnsi="Times New Roman"/>
          <w:sz w:val="24"/>
          <w:szCs w:val="24"/>
        </w:rPr>
        <w:t xml:space="preserve">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8097B" w:rsidRPr="007C2326" w:rsidRDefault="0058097B" w:rsidP="0058097B">
      <w:pPr>
        <w:spacing w:after="0" w:line="240" w:lineRule="auto"/>
        <w:ind w:firstLine="708"/>
        <w:jc w:val="both"/>
        <w:rPr>
          <w:rFonts w:ascii="Times New Roman" w:hAnsi="Times New Roman"/>
          <w:sz w:val="24"/>
          <w:szCs w:val="24"/>
        </w:rPr>
      </w:pPr>
      <w:r>
        <w:rPr>
          <w:rFonts w:ascii="Times New Roman" w:hAnsi="Times New Roman"/>
          <w:sz w:val="24"/>
          <w:szCs w:val="24"/>
        </w:rPr>
        <w:t>При о</w:t>
      </w:r>
      <w:r w:rsidRPr="007C2326">
        <w:rPr>
          <w:rFonts w:ascii="Times New Roman" w:hAnsi="Times New Roman"/>
          <w:sz w:val="24"/>
          <w:szCs w:val="24"/>
        </w:rPr>
        <w:t>ценк</w:t>
      </w:r>
      <w:r>
        <w:rPr>
          <w:rFonts w:ascii="Times New Roman" w:hAnsi="Times New Roman"/>
          <w:sz w:val="24"/>
          <w:szCs w:val="24"/>
        </w:rPr>
        <w:t>и</w:t>
      </w:r>
      <w:r w:rsidRPr="007C2326">
        <w:rPr>
          <w:rFonts w:ascii="Times New Roman" w:hAnsi="Times New Roman"/>
          <w:sz w:val="24"/>
          <w:szCs w:val="24"/>
        </w:rPr>
        <w:t xml:space="preserve"> результатов УИД </w:t>
      </w:r>
      <w:r>
        <w:rPr>
          <w:rFonts w:ascii="Times New Roman" w:hAnsi="Times New Roman"/>
          <w:sz w:val="24"/>
          <w:szCs w:val="24"/>
        </w:rPr>
        <w:t>учитывается</w:t>
      </w:r>
      <w:r w:rsidRPr="007C2326">
        <w:rPr>
          <w:rFonts w:ascii="Times New Roman" w:hAnsi="Times New Roman"/>
          <w:sz w:val="24"/>
          <w:szCs w:val="24"/>
        </w:rPr>
        <w:t xml:space="preserve"> то, насколько обучающимся в рамках проведения исследования удалось продемонстрировать базовые исследовательские действия:</w:t>
      </w:r>
    </w:p>
    <w:p w:rsidR="0058097B" w:rsidRPr="0013575A" w:rsidRDefault="0058097B"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13575A">
        <w:rPr>
          <w:rFonts w:ascii="Times New Roman" w:hAnsi="Times New Roman"/>
          <w:sz w:val="24"/>
          <w:szCs w:val="24"/>
        </w:rPr>
        <w:t>использовать вопросы как исследовательский инструмент познания;</w:t>
      </w:r>
    </w:p>
    <w:p w:rsidR="0058097B" w:rsidRPr="0013575A" w:rsidRDefault="0058097B"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13575A">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097B" w:rsidRPr="0013575A" w:rsidRDefault="0058097B"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13575A">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58097B" w:rsidRPr="0013575A" w:rsidRDefault="0058097B"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13575A">
        <w:rPr>
          <w:rFonts w:ascii="Times New Roman" w:hAnsi="Times New Roman"/>
          <w:sz w:val="24"/>
          <w:szCs w:val="24"/>
        </w:rPr>
        <w:t>проводить по самостоятельно составленному плану опыт, несложный эксперимент, небольшое исследование;</w:t>
      </w:r>
    </w:p>
    <w:p w:rsidR="0058097B" w:rsidRPr="0013575A" w:rsidRDefault="0058097B"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13575A">
        <w:rPr>
          <w:rFonts w:ascii="Times New Roman" w:hAnsi="Times New Roman"/>
          <w:sz w:val="24"/>
          <w:szCs w:val="24"/>
        </w:rPr>
        <w:lastRenderedPageBreak/>
        <w:t>оценивать на применимость и достоверность информацию, полученную в ходе исследования (эксперимента);</w:t>
      </w:r>
    </w:p>
    <w:p w:rsidR="0058097B" w:rsidRPr="0013575A" w:rsidRDefault="0058097B"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13575A">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8097B" w:rsidRPr="0013575A" w:rsidRDefault="0058097B"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13575A">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8097B" w:rsidRPr="0013575A" w:rsidRDefault="0058097B" w:rsidP="0058097B">
      <w:pPr>
        <w:spacing w:after="0" w:line="240" w:lineRule="auto"/>
        <w:ind w:firstLine="708"/>
        <w:jc w:val="both"/>
        <w:rPr>
          <w:rFonts w:ascii="Times New Roman" w:hAnsi="Times New Roman"/>
          <w:b/>
          <w:sz w:val="24"/>
          <w:szCs w:val="24"/>
        </w:rPr>
      </w:pPr>
      <w:r w:rsidRPr="0013575A">
        <w:rPr>
          <w:rFonts w:ascii="Times New Roman" w:hAnsi="Times New Roman"/>
          <w:b/>
          <w:sz w:val="24"/>
          <w:szCs w:val="24"/>
        </w:rPr>
        <w:t>Особенности организации проектной деятельности</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8097B" w:rsidRPr="0013575A" w:rsidRDefault="0058097B" w:rsidP="0028192D">
      <w:pPr>
        <w:pStyle w:val="a3"/>
        <w:numPr>
          <w:ilvl w:val="0"/>
          <w:numId w:val="34"/>
        </w:numPr>
        <w:spacing w:after="0" w:line="240" w:lineRule="auto"/>
        <w:ind w:left="0" w:firstLine="709"/>
        <w:jc w:val="both"/>
        <w:rPr>
          <w:rFonts w:ascii="Times New Roman" w:hAnsi="Times New Roman"/>
          <w:sz w:val="24"/>
          <w:szCs w:val="24"/>
        </w:rPr>
      </w:pPr>
      <w:r w:rsidRPr="0013575A">
        <w:rPr>
          <w:rFonts w:ascii="Times New Roma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58097B" w:rsidRDefault="0058097B" w:rsidP="0028192D">
      <w:pPr>
        <w:pStyle w:val="a3"/>
        <w:numPr>
          <w:ilvl w:val="0"/>
          <w:numId w:val="34"/>
        </w:numPr>
        <w:spacing w:after="0" w:line="240" w:lineRule="auto"/>
        <w:ind w:left="0" w:firstLine="709"/>
        <w:jc w:val="both"/>
        <w:rPr>
          <w:rFonts w:ascii="Times New Roman" w:hAnsi="Times New Roman"/>
          <w:sz w:val="24"/>
          <w:szCs w:val="24"/>
        </w:rPr>
      </w:pPr>
      <w:r w:rsidRPr="0013575A">
        <w:rPr>
          <w:rFonts w:ascii="Times New Roman" w:hAnsi="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58097B" w:rsidRPr="0013575A" w:rsidRDefault="0058097B" w:rsidP="0058097B">
      <w:pPr>
        <w:pStyle w:val="a3"/>
        <w:spacing w:after="0" w:line="240" w:lineRule="auto"/>
        <w:ind w:left="0" w:firstLine="709"/>
        <w:jc w:val="both"/>
        <w:rPr>
          <w:rFonts w:ascii="Times New Roman" w:hAnsi="Times New Roman"/>
          <w:sz w:val="24"/>
          <w:szCs w:val="24"/>
        </w:rPr>
      </w:pPr>
      <w:r w:rsidRPr="0013575A">
        <w:rPr>
          <w:rFonts w:ascii="Times New Roman" w:hAnsi="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Осуществление ПД обучающимися включает в себя ряд этапов:</w:t>
      </w:r>
    </w:p>
    <w:p w:rsidR="0058097B" w:rsidRPr="00FD5620" w:rsidRDefault="0058097B" w:rsidP="0028192D">
      <w:pPr>
        <w:pStyle w:val="a3"/>
        <w:numPr>
          <w:ilvl w:val="0"/>
          <w:numId w:val="35"/>
        </w:numPr>
        <w:spacing w:after="0" w:line="240" w:lineRule="auto"/>
        <w:jc w:val="both"/>
        <w:rPr>
          <w:rFonts w:ascii="Times New Roman" w:hAnsi="Times New Roman"/>
          <w:sz w:val="24"/>
          <w:szCs w:val="24"/>
        </w:rPr>
      </w:pPr>
      <w:r w:rsidRPr="00FD5620">
        <w:rPr>
          <w:rFonts w:ascii="Times New Roman" w:hAnsi="Times New Roman"/>
          <w:sz w:val="24"/>
          <w:szCs w:val="24"/>
        </w:rPr>
        <w:t>анализ и формулирование проблемы;</w:t>
      </w:r>
    </w:p>
    <w:p w:rsidR="0058097B" w:rsidRPr="00FD5620" w:rsidRDefault="0058097B" w:rsidP="0028192D">
      <w:pPr>
        <w:pStyle w:val="a3"/>
        <w:numPr>
          <w:ilvl w:val="0"/>
          <w:numId w:val="35"/>
        </w:numPr>
        <w:spacing w:after="0" w:line="240" w:lineRule="auto"/>
        <w:jc w:val="both"/>
        <w:rPr>
          <w:rFonts w:ascii="Times New Roman" w:hAnsi="Times New Roman"/>
          <w:sz w:val="24"/>
          <w:szCs w:val="24"/>
        </w:rPr>
      </w:pPr>
      <w:r w:rsidRPr="00FD5620">
        <w:rPr>
          <w:rFonts w:ascii="Times New Roman" w:hAnsi="Times New Roman"/>
          <w:sz w:val="24"/>
          <w:szCs w:val="24"/>
        </w:rPr>
        <w:t>формулирование темы проекта;</w:t>
      </w:r>
    </w:p>
    <w:p w:rsidR="0058097B" w:rsidRPr="00FD5620" w:rsidRDefault="0058097B" w:rsidP="0028192D">
      <w:pPr>
        <w:pStyle w:val="a3"/>
        <w:numPr>
          <w:ilvl w:val="0"/>
          <w:numId w:val="35"/>
        </w:numPr>
        <w:spacing w:after="0" w:line="240" w:lineRule="auto"/>
        <w:jc w:val="both"/>
        <w:rPr>
          <w:rFonts w:ascii="Times New Roman" w:hAnsi="Times New Roman"/>
          <w:sz w:val="24"/>
          <w:szCs w:val="24"/>
        </w:rPr>
      </w:pPr>
      <w:r w:rsidRPr="00FD5620">
        <w:rPr>
          <w:rFonts w:ascii="Times New Roman" w:hAnsi="Times New Roman"/>
          <w:sz w:val="24"/>
          <w:szCs w:val="24"/>
        </w:rPr>
        <w:t>постановка цели и задач проекта;</w:t>
      </w:r>
    </w:p>
    <w:p w:rsidR="0058097B" w:rsidRPr="00FD5620" w:rsidRDefault="0058097B" w:rsidP="0028192D">
      <w:pPr>
        <w:pStyle w:val="a3"/>
        <w:numPr>
          <w:ilvl w:val="0"/>
          <w:numId w:val="35"/>
        </w:numPr>
        <w:spacing w:after="0" w:line="240" w:lineRule="auto"/>
        <w:jc w:val="both"/>
        <w:rPr>
          <w:rFonts w:ascii="Times New Roman" w:hAnsi="Times New Roman"/>
          <w:sz w:val="24"/>
          <w:szCs w:val="24"/>
        </w:rPr>
      </w:pPr>
      <w:r w:rsidRPr="00FD5620">
        <w:rPr>
          <w:rFonts w:ascii="Times New Roman" w:hAnsi="Times New Roman"/>
          <w:sz w:val="24"/>
          <w:szCs w:val="24"/>
        </w:rPr>
        <w:t>составление плана работы;</w:t>
      </w:r>
    </w:p>
    <w:p w:rsidR="0058097B" w:rsidRPr="00FD5620" w:rsidRDefault="0058097B" w:rsidP="0028192D">
      <w:pPr>
        <w:pStyle w:val="a3"/>
        <w:numPr>
          <w:ilvl w:val="0"/>
          <w:numId w:val="35"/>
        </w:numPr>
        <w:spacing w:after="0" w:line="240" w:lineRule="auto"/>
        <w:jc w:val="both"/>
        <w:rPr>
          <w:rFonts w:ascii="Times New Roman" w:hAnsi="Times New Roman"/>
          <w:sz w:val="24"/>
          <w:szCs w:val="24"/>
        </w:rPr>
      </w:pPr>
      <w:r w:rsidRPr="00FD5620">
        <w:rPr>
          <w:rFonts w:ascii="Times New Roman" w:hAnsi="Times New Roman"/>
          <w:sz w:val="24"/>
          <w:szCs w:val="24"/>
        </w:rPr>
        <w:t>сбор информации/исследование;</w:t>
      </w:r>
    </w:p>
    <w:p w:rsidR="0058097B" w:rsidRPr="00FD5620" w:rsidRDefault="0058097B" w:rsidP="0028192D">
      <w:pPr>
        <w:pStyle w:val="a3"/>
        <w:numPr>
          <w:ilvl w:val="0"/>
          <w:numId w:val="35"/>
        </w:numPr>
        <w:spacing w:after="0" w:line="240" w:lineRule="auto"/>
        <w:jc w:val="both"/>
        <w:rPr>
          <w:rFonts w:ascii="Times New Roman" w:hAnsi="Times New Roman"/>
          <w:sz w:val="24"/>
          <w:szCs w:val="24"/>
        </w:rPr>
      </w:pPr>
      <w:r w:rsidRPr="00FD5620">
        <w:rPr>
          <w:rFonts w:ascii="Times New Roman" w:hAnsi="Times New Roman"/>
          <w:sz w:val="24"/>
          <w:szCs w:val="24"/>
        </w:rPr>
        <w:t>выполнение технологического этапа;</w:t>
      </w:r>
    </w:p>
    <w:p w:rsidR="0058097B" w:rsidRPr="00FD5620" w:rsidRDefault="0058097B" w:rsidP="0028192D">
      <w:pPr>
        <w:pStyle w:val="a3"/>
        <w:numPr>
          <w:ilvl w:val="0"/>
          <w:numId w:val="35"/>
        </w:numPr>
        <w:spacing w:after="0" w:line="240" w:lineRule="auto"/>
        <w:jc w:val="both"/>
        <w:rPr>
          <w:rFonts w:ascii="Times New Roman" w:hAnsi="Times New Roman"/>
          <w:sz w:val="24"/>
          <w:szCs w:val="24"/>
        </w:rPr>
      </w:pPr>
      <w:r w:rsidRPr="00FD5620">
        <w:rPr>
          <w:rFonts w:ascii="Times New Roman" w:hAnsi="Times New Roman"/>
          <w:sz w:val="24"/>
          <w:szCs w:val="24"/>
        </w:rPr>
        <w:t>подготовка и защита проекта;</w:t>
      </w:r>
    </w:p>
    <w:p w:rsidR="0058097B" w:rsidRPr="00FD5620" w:rsidRDefault="0058097B" w:rsidP="0028192D">
      <w:pPr>
        <w:pStyle w:val="a3"/>
        <w:numPr>
          <w:ilvl w:val="0"/>
          <w:numId w:val="35"/>
        </w:numPr>
        <w:spacing w:after="0" w:line="240" w:lineRule="auto"/>
        <w:jc w:val="both"/>
        <w:rPr>
          <w:rFonts w:ascii="Times New Roman" w:hAnsi="Times New Roman"/>
          <w:sz w:val="24"/>
          <w:szCs w:val="24"/>
        </w:rPr>
      </w:pPr>
      <w:r w:rsidRPr="00FD5620">
        <w:rPr>
          <w:rFonts w:ascii="Times New Roman" w:hAnsi="Times New Roman"/>
          <w:sz w:val="24"/>
          <w:szCs w:val="24"/>
        </w:rPr>
        <w:t>рефлексия, анализ результатов выполнения проекта, оценка качества выполнения.</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При организации ПД </w:t>
      </w:r>
      <w:r>
        <w:rPr>
          <w:rFonts w:ascii="Times New Roman" w:hAnsi="Times New Roman"/>
          <w:sz w:val="24"/>
          <w:szCs w:val="24"/>
        </w:rPr>
        <w:t xml:space="preserve">педагоги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sidRPr="007C2326">
        <w:rPr>
          <w:rFonts w:ascii="Times New Roman" w:hAnsi="Times New Roman"/>
          <w:sz w:val="24"/>
          <w:szCs w:val="24"/>
        </w:rPr>
        <w:t xml:space="preserve"> учитыва</w:t>
      </w:r>
      <w:r>
        <w:rPr>
          <w:rFonts w:ascii="Times New Roman" w:hAnsi="Times New Roman"/>
          <w:sz w:val="24"/>
          <w:szCs w:val="24"/>
        </w:rPr>
        <w:t>ют</w:t>
      </w:r>
      <w:r w:rsidRPr="007C2326">
        <w:rPr>
          <w:rFonts w:ascii="Times New Roman" w:hAnsi="Times New Roman"/>
          <w:sz w:val="24"/>
          <w:szCs w:val="24"/>
        </w:rPr>
        <w:t>, что в любом проекте должна присутствовать исследовательская составляющая, в связи с чем обучающи</w:t>
      </w:r>
      <w:r>
        <w:rPr>
          <w:rFonts w:ascii="Times New Roman" w:hAnsi="Times New Roman"/>
          <w:sz w:val="24"/>
          <w:szCs w:val="24"/>
        </w:rPr>
        <w:t>х</w:t>
      </w:r>
      <w:r w:rsidRPr="007C2326">
        <w:rPr>
          <w:rFonts w:ascii="Times New Roman" w:hAnsi="Times New Roman"/>
          <w:sz w:val="24"/>
          <w:szCs w:val="24"/>
        </w:rPr>
        <w:t xml:space="preserve">ся </w:t>
      </w:r>
      <w:r>
        <w:rPr>
          <w:rFonts w:ascii="Times New Roman" w:hAnsi="Times New Roman"/>
          <w:sz w:val="24"/>
          <w:szCs w:val="24"/>
        </w:rPr>
        <w:t>ориентируют</w:t>
      </w:r>
      <w:r w:rsidRPr="007C2326">
        <w:rPr>
          <w:rFonts w:ascii="Times New Roman" w:hAnsi="Times New Roman"/>
          <w:sz w:val="24"/>
          <w:szCs w:val="24"/>
        </w:rPr>
        <w:t xml:space="preserve">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58097B" w:rsidRPr="00FD5620" w:rsidRDefault="0058097B" w:rsidP="0058097B">
      <w:pPr>
        <w:spacing w:after="0" w:line="240" w:lineRule="auto"/>
        <w:ind w:firstLine="708"/>
        <w:jc w:val="both"/>
        <w:rPr>
          <w:rFonts w:ascii="Times New Roman" w:hAnsi="Times New Roman"/>
          <w:b/>
          <w:sz w:val="24"/>
          <w:szCs w:val="24"/>
        </w:rPr>
      </w:pPr>
      <w:r w:rsidRPr="00FD5620">
        <w:rPr>
          <w:rFonts w:ascii="Times New Roman" w:hAnsi="Times New Roman"/>
          <w:b/>
          <w:sz w:val="24"/>
          <w:szCs w:val="24"/>
        </w:rPr>
        <w:t>Особенности организации проектной деятельности в рамках урочной деятельности</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С учетом этого при организации ПД обучающихся в урочное время </w:t>
      </w:r>
      <w:r>
        <w:rPr>
          <w:rFonts w:ascii="Times New Roman" w:hAnsi="Times New Roman"/>
          <w:sz w:val="24"/>
          <w:szCs w:val="24"/>
        </w:rPr>
        <w:t xml:space="preserve">педагоги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Pr>
          <w:rFonts w:ascii="Times New Roman" w:hAnsi="Times New Roman"/>
          <w:sz w:val="24"/>
          <w:szCs w:val="24"/>
        </w:rPr>
        <w:t xml:space="preserve"> используют</w:t>
      </w:r>
      <w:r w:rsidRPr="007C2326">
        <w:rPr>
          <w:rFonts w:ascii="Times New Roman" w:hAnsi="Times New Roman"/>
          <w:sz w:val="24"/>
          <w:szCs w:val="24"/>
        </w:rPr>
        <w:t xml:space="preserve"> реализацию двух основных направлений проектирования:</w:t>
      </w:r>
    </w:p>
    <w:p w:rsidR="0058097B" w:rsidRPr="00382851" w:rsidRDefault="0058097B" w:rsidP="0028192D">
      <w:pPr>
        <w:pStyle w:val="a3"/>
        <w:numPr>
          <w:ilvl w:val="0"/>
          <w:numId w:val="36"/>
        </w:numPr>
        <w:spacing w:after="0" w:line="240" w:lineRule="auto"/>
        <w:jc w:val="both"/>
        <w:rPr>
          <w:rFonts w:ascii="Times New Roman" w:hAnsi="Times New Roman"/>
          <w:sz w:val="24"/>
          <w:szCs w:val="24"/>
        </w:rPr>
      </w:pPr>
      <w:r w:rsidRPr="00382851">
        <w:rPr>
          <w:rFonts w:ascii="Times New Roman" w:hAnsi="Times New Roman"/>
          <w:sz w:val="24"/>
          <w:szCs w:val="24"/>
        </w:rPr>
        <w:t>предметные проекты;</w:t>
      </w:r>
    </w:p>
    <w:p w:rsidR="0058097B" w:rsidRPr="00382851" w:rsidRDefault="0058097B" w:rsidP="0028192D">
      <w:pPr>
        <w:pStyle w:val="a3"/>
        <w:numPr>
          <w:ilvl w:val="0"/>
          <w:numId w:val="36"/>
        </w:numPr>
        <w:spacing w:after="0" w:line="240" w:lineRule="auto"/>
        <w:jc w:val="both"/>
        <w:rPr>
          <w:rFonts w:ascii="Times New Roman" w:hAnsi="Times New Roman"/>
          <w:sz w:val="24"/>
          <w:szCs w:val="24"/>
        </w:rPr>
      </w:pPr>
      <w:r w:rsidRPr="00382851">
        <w:rPr>
          <w:rFonts w:ascii="Times New Roman" w:hAnsi="Times New Roman"/>
          <w:sz w:val="24"/>
          <w:szCs w:val="24"/>
        </w:rPr>
        <w:t>метапредметные проекты.</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В отличие от предметных проектов, нацеленных на решение задач предметного обучения, метапредметные проекты ориентированы на решение прикладных проблем, </w:t>
      </w:r>
      <w:r w:rsidRPr="007C2326">
        <w:rPr>
          <w:rFonts w:ascii="Times New Roman" w:hAnsi="Times New Roman"/>
          <w:sz w:val="24"/>
          <w:szCs w:val="24"/>
        </w:rPr>
        <w:lastRenderedPageBreak/>
        <w:t>связанных с задачами жизненно-практического, социального характера и выходящих за рамки содержания предметного обучения.</w:t>
      </w:r>
    </w:p>
    <w:p w:rsidR="0058097B" w:rsidRPr="007C2326" w:rsidRDefault="0058097B" w:rsidP="0058097B">
      <w:pPr>
        <w:spacing w:after="0" w:line="240" w:lineRule="auto"/>
        <w:ind w:firstLine="708"/>
        <w:jc w:val="both"/>
        <w:rPr>
          <w:rFonts w:ascii="Times New Roman" w:hAnsi="Times New Roman"/>
          <w:sz w:val="24"/>
          <w:szCs w:val="24"/>
        </w:rPr>
      </w:pPr>
      <w:r>
        <w:rPr>
          <w:rFonts w:ascii="Times New Roman" w:hAnsi="Times New Roman"/>
          <w:sz w:val="24"/>
          <w:szCs w:val="24"/>
        </w:rPr>
        <w:t>Используются следующие ф</w:t>
      </w:r>
      <w:r w:rsidRPr="007C2326">
        <w:rPr>
          <w:rFonts w:ascii="Times New Roman" w:hAnsi="Times New Roman"/>
          <w:sz w:val="24"/>
          <w:szCs w:val="24"/>
        </w:rPr>
        <w:t>ормы организации проектной деятельности обучающихся:</w:t>
      </w:r>
    </w:p>
    <w:p w:rsidR="0058097B" w:rsidRPr="00382851" w:rsidRDefault="0058097B" w:rsidP="0028192D">
      <w:pPr>
        <w:pStyle w:val="a3"/>
        <w:numPr>
          <w:ilvl w:val="0"/>
          <w:numId w:val="37"/>
        </w:numPr>
        <w:spacing w:after="0" w:line="240" w:lineRule="auto"/>
        <w:jc w:val="both"/>
        <w:rPr>
          <w:rFonts w:ascii="Times New Roman" w:hAnsi="Times New Roman"/>
          <w:sz w:val="24"/>
          <w:szCs w:val="24"/>
        </w:rPr>
      </w:pPr>
      <w:r w:rsidRPr="00382851">
        <w:rPr>
          <w:rFonts w:ascii="Times New Roman" w:hAnsi="Times New Roman"/>
          <w:sz w:val="24"/>
          <w:szCs w:val="24"/>
        </w:rPr>
        <w:t>монопроект (использование содержания одного предмета);</w:t>
      </w:r>
    </w:p>
    <w:p w:rsidR="0058097B" w:rsidRPr="00382851" w:rsidRDefault="0058097B" w:rsidP="0028192D">
      <w:pPr>
        <w:pStyle w:val="a3"/>
        <w:numPr>
          <w:ilvl w:val="0"/>
          <w:numId w:val="37"/>
        </w:numPr>
        <w:spacing w:after="0" w:line="240" w:lineRule="auto"/>
        <w:jc w:val="both"/>
        <w:rPr>
          <w:rFonts w:ascii="Times New Roman" w:hAnsi="Times New Roman"/>
          <w:sz w:val="24"/>
          <w:szCs w:val="24"/>
        </w:rPr>
      </w:pPr>
      <w:r w:rsidRPr="00382851">
        <w:rPr>
          <w:rFonts w:ascii="Times New Roman" w:hAnsi="Times New Roman"/>
          <w:sz w:val="24"/>
          <w:szCs w:val="24"/>
        </w:rPr>
        <w:t>межпредметный проект (использование интегрированного знания и способов учебной деятельности различных предметов);</w:t>
      </w:r>
    </w:p>
    <w:p w:rsidR="0058097B" w:rsidRPr="00382851" w:rsidRDefault="0058097B" w:rsidP="0028192D">
      <w:pPr>
        <w:pStyle w:val="a3"/>
        <w:numPr>
          <w:ilvl w:val="0"/>
          <w:numId w:val="37"/>
        </w:numPr>
        <w:spacing w:after="0" w:line="240" w:lineRule="auto"/>
        <w:jc w:val="both"/>
        <w:rPr>
          <w:rFonts w:ascii="Times New Roman" w:hAnsi="Times New Roman"/>
          <w:sz w:val="24"/>
          <w:szCs w:val="24"/>
        </w:rPr>
      </w:pPr>
      <w:r w:rsidRPr="00382851">
        <w:rPr>
          <w:rFonts w:ascii="Times New Roman" w:hAnsi="Times New Roman"/>
          <w:sz w:val="24"/>
          <w:szCs w:val="24"/>
        </w:rPr>
        <w:t>метапроект (использование областей знания и методов деятельности, выходящих за рамки предметного обучения).</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В связи с недостаточностью времени на реализацию полноценного проекта на уроке, </w:t>
      </w:r>
      <w:r>
        <w:rPr>
          <w:rFonts w:ascii="Times New Roman" w:hAnsi="Times New Roman"/>
          <w:sz w:val="24"/>
          <w:szCs w:val="24"/>
        </w:rPr>
        <w:t xml:space="preserve">педагоги школы </w:t>
      </w:r>
      <w:r w:rsidRPr="007C2326">
        <w:rPr>
          <w:rFonts w:ascii="Times New Roman" w:hAnsi="Times New Roman"/>
          <w:sz w:val="24"/>
          <w:szCs w:val="24"/>
        </w:rPr>
        <w:t>использ</w:t>
      </w:r>
      <w:r>
        <w:rPr>
          <w:rFonts w:ascii="Times New Roman" w:hAnsi="Times New Roman"/>
          <w:sz w:val="24"/>
          <w:szCs w:val="24"/>
        </w:rPr>
        <w:t xml:space="preserve">уют </w:t>
      </w:r>
      <w:r w:rsidRPr="007C2326">
        <w:rPr>
          <w:rFonts w:ascii="Times New Roman" w:hAnsi="Times New Roman"/>
          <w:sz w:val="24"/>
          <w:szCs w:val="24"/>
        </w:rPr>
        <w:t>на уроках учебны</w:t>
      </w:r>
      <w:r>
        <w:rPr>
          <w:rFonts w:ascii="Times New Roman" w:hAnsi="Times New Roman"/>
          <w:sz w:val="24"/>
          <w:szCs w:val="24"/>
        </w:rPr>
        <w:t>е</w:t>
      </w:r>
      <w:r w:rsidRPr="007C2326">
        <w:rPr>
          <w:rFonts w:ascii="Times New Roman" w:hAnsi="Times New Roman"/>
          <w:sz w:val="24"/>
          <w:szCs w:val="24"/>
        </w:rPr>
        <w:t xml:space="preserve"> задач</w:t>
      </w:r>
      <w:r>
        <w:rPr>
          <w:rFonts w:ascii="Times New Roman" w:hAnsi="Times New Roman"/>
          <w:sz w:val="24"/>
          <w:szCs w:val="24"/>
        </w:rPr>
        <w:t>и</w:t>
      </w:r>
      <w:r w:rsidRPr="007C2326">
        <w:rPr>
          <w:rFonts w:ascii="Times New Roman" w:hAnsi="Times New Roman"/>
          <w:sz w:val="24"/>
          <w:szCs w:val="24"/>
        </w:rPr>
        <w:t>, нацеливающи</w:t>
      </w:r>
      <w:r>
        <w:rPr>
          <w:rFonts w:ascii="Times New Roman" w:hAnsi="Times New Roman"/>
          <w:sz w:val="24"/>
          <w:szCs w:val="24"/>
        </w:rPr>
        <w:t>е</w:t>
      </w:r>
      <w:r w:rsidRPr="007C2326">
        <w:rPr>
          <w:rFonts w:ascii="Times New Roman" w:hAnsi="Times New Roman"/>
          <w:sz w:val="24"/>
          <w:szCs w:val="24"/>
        </w:rPr>
        <w:t xml:space="preserve"> обучающихся на решение следующих практико-ориентированных проблем:</w:t>
      </w:r>
    </w:p>
    <w:p w:rsidR="0058097B" w:rsidRPr="00382851" w:rsidRDefault="0058097B" w:rsidP="0058097B">
      <w:pPr>
        <w:pStyle w:val="a3"/>
        <w:spacing w:after="0" w:line="240" w:lineRule="auto"/>
        <w:jc w:val="both"/>
        <w:rPr>
          <w:rFonts w:ascii="Times New Roman" w:hAnsi="Times New Roman"/>
          <w:sz w:val="24"/>
          <w:szCs w:val="24"/>
        </w:rPr>
      </w:pPr>
      <w:r w:rsidRPr="00382851">
        <w:rPr>
          <w:rFonts w:ascii="Times New Roman" w:hAnsi="Times New Roman"/>
          <w:sz w:val="24"/>
          <w:szCs w:val="24"/>
        </w:rPr>
        <w:t>Какое средство поможет в решении проблемы... (опишите, объясните)?</w:t>
      </w:r>
    </w:p>
    <w:p w:rsidR="0058097B" w:rsidRPr="00382851" w:rsidRDefault="0058097B" w:rsidP="0058097B">
      <w:pPr>
        <w:pStyle w:val="a3"/>
        <w:spacing w:after="0" w:line="240" w:lineRule="auto"/>
        <w:jc w:val="both"/>
        <w:rPr>
          <w:rFonts w:ascii="Times New Roman" w:hAnsi="Times New Roman"/>
          <w:sz w:val="24"/>
          <w:szCs w:val="24"/>
        </w:rPr>
      </w:pPr>
      <w:r w:rsidRPr="00382851">
        <w:rPr>
          <w:rFonts w:ascii="Times New Roman" w:hAnsi="Times New Roman"/>
          <w:sz w:val="24"/>
          <w:szCs w:val="24"/>
        </w:rPr>
        <w:t>Каким должно быть средство для решения проблемы... (опишите, смоделируйте)?</w:t>
      </w:r>
    </w:p>
    <w:p w:rsidR="0058097B" w:rsidRPr="00382851" w:rsidRDefault="0058097B" w:rsidP="0058097B">
      <w:pPr>
        <w:pStyle w:val="a3"/>
        <w:spacing w:after="0" w:line="240" w:lineRule="auto"/>
        <w:jc w:val="both"/>
        <w:rPr>
          <w:rFonts w:ascii="Times New Roman" w:hAnsi="Times New Roman"/>
          <w:sz w:val="24"/>
          <w:szCs w:val="24"/>
        </w:rPr>
      </w:pPr>
      <w:r w:rsidRPr="00382851">
        <w:rPr>
          <w:rFonts w:ascii="Times New Roman" w:hAnsi="Times New Roman"/>
          <w:sz w:val="24"/>
          <w:szCs w:val="24"/>
        </w:rPr>
        <w:t>Как сделать средство для решения проблемы (дайте инструкцию)?</w:t>
      </w:r>
    </w:p>
    <w:p w:rsidR="0058097B" w:rsidRPr="00382851" w:rsidRDefault="0058097B" w:rsidP="0058097B">
      <w:pPr>
        <w:pStyle w:val="a3"/>
        <w:spacing w:after="0" w:line="240" w:lineRule="auto"/>
        <w:jc w:val="both"/>
        <w:rPr>
          <w:rFonts w:ascii="Times New Roman" w:hAnsi="Times New Roman"/>
          <w:sz w:val="24"/>
          <w:szCs w:val="24"/>
        </w:rPr>
      </w:pPr>
      <w:r w:rsidRPr="00382851">
        <w:rPr>
          <w:rFonts w:ascii="Times New Roman" w:hAnsi="Times New Roman"/>
          <w:sz w:val="24"/>
          <w:szCs w:val="24"/>
        </w:rPr>
        <w:t>Как выглядело... (опишите, реконструируйте)?</w:t>
      </w:r>
    </w:p>
    <w:p w:rsidR="0058097B" w:rsidRDefault="0058097B" w:rsidP="0058097B">
      <w:pPr>
        <w:pStyle w:val="a3"/>
        <w:spacing w:after="0" w:line="240" w:lineRule="auto"/>
        <w:jc w:val="both"/>
        <w:rPr>
          <w:rFonts w:ascii="Times New Roman" w:hAnsi="Times New Roman"/>
          <w:sz w:val="24"/>
          <w:szCs w:val="24"/>
        </w:rPr>
      </w:pPr>
      <w:r w:rsidRPr="00382851">
        <w:rPr>
          <w:rFonts w:ascii="Times New Roman" w:hAnsi="Times New Roman"/>
          <w:sz w:val="24"/>
          <w:szCs w:val="24"/>
        </w:rPr>
        <w:t xml:space="preserve">Как будет выглядеть... (опишите, спрогнозируйте)? </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Основными формами представления итогов проектной деятельности являются:</w:t>
      </w:r>
    </w:p>
    <w:p w:rsidR="0058097B" w:rsidRPr="00382851" w:rsidRDefault="0058097B" w:rsidP="0028192D">
      <w:pPr>
        <w:pStyle w:val="a3"/>
        <w:numPr>
          <w:ilvl w:val="0"/>
          <w:numId w:val="38"/>
        </w:numPr>
        <w:spacing w:after="0" w:line="240" w:lineRule="auto"/>
        <w:jc w:val="both"/>
        <w:rPr>
          <w:rFonts w:ascii="Times New Roman" w:hAnsi="Times New Roman"/>
          <w:sz w:val="24"/>
          <w:szCs w:val="24"/>
        </w:rPr>
      </w:pPr>
      <w:r w:rsidRPr="00382851">
        <w:rPr>
          <w:rFonts w:ascii="Times New Roman" w:hAnsi="Times New Roman"/>
          <w:sz w:val="24"/>
          <w:szCs w:val="24"/>
        </w:rPr>
        <w:t xml:space="preserve">материальный объект, макет, конструкторское изделие; </w:t>
      </w:r>
    </w:p>
    <w:p w:rsidR="0058097B" w:rsidRPr="00382851" w:rsidRDefault="0058097B" w:rsidP="0028192D">
      <w:pPr>
        <w:pStyle w:val="a3"/>
        <w:numPr>
          <w:ilvl w:val="0"/>
          <w:numId w:val="38"/>
        </w:numPr>
        <w:spacing w:after="0" w:line="240" w:lineRule="auto"/>
        <w:jc w:val="both"/>
        <w:rPr>
          <w:rFonts w:ascii="Times New Roman" w:hAnsi="Times New Roman"/>
          <w:sz w:val="24"/>
          <w:szCs w:val="24"/>
        </w:rPr>
      </w:pPr>
      <w:r w:rsidRPr="00382851">
        <w:rPr>
          <w:rFonts w:ascii="Times New Roman" w:hAnsi="Times New Roman"/>
          <w:sz w:val="24"/>
          <w:szCs w:val="24"/>
        </w:rPr>
        <w:t>отчетные материалы по проекту (тексты, мультимедийные продукты).</w:t>
      </w:r>
    </w:p>
    <w:p w:rsidR="0058097B" w:rsidRPr="00382851" w:rsidRDefault="0058097B" w:rsidP="0058097B">
      <w:pPr>
        <w:spacing w:after="0" w:line="240" w:lineRule="auto"/>
        <w:ind w:firstLine="708"/>
        <w:jc w:val="both"/>
        <w:rPr>
          <w:rFonts w:ascii="Times New Roman" w:hAnsi="Times New Roman"/>
          <w:b/>
          <w:sz w:val="24"/>
          <w:szCs w:val="24"/>
        </w:rPr>
      </w:pPr>
      <w:r w:rsidRPr="00382851">
        <w:rPr>
          <w:rFonts w:ascii="Times New Roman" w:hAnsi="Times New Roman"/>
          <w:b/>
          <w:sz w:val="24"/>
          <w:szCs w:val="24"/>
        </w:rPr>
        <w:t>Особенности организации проектной деятельности в рамках внеурочной деятельности</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С учетом этого при организации ПД обучающихся во внеурочное время </w:t>
      </w:r>
      <w:r>
        <w:rPr>
          <w:rFonts w:ascii="Times New Roman" w:hAnsi="Times New Roman"/>
          <w:sz w:val="24"/>
          <w:szCs w:val="24"/>
        </w:rPr>
        <w:t xml:space="preserve">педагогами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Pr>
          <w:rFonts w:ascii="Times New Roman" w:hAnsi="Times New Roman"/>
          <w:sz w:val="24"/>
          <w:szCs w:val="24"/>
        </w:rPr>
        <w:t xml:space="preserve"> реализуются </w:t>
      </w:r>
      <w:r w:rsidRPr="007C2326">
        <w:rPr>
          <w:rFonts w:ascii="Times New Roman" w:hAnsi="Times New Roman"/>
          <w:sz w:val="24"/>
          <w:szCs w:val="24"/>
        </w:rPr>
        <w:t>следующи</w:t>
      </w:r>
      <w:r>
        <w:rPr>
          <w:rFonts w:ascii="Times New Roman" w:hAnsi="Times New Roman"/>
          <w:sz w:val="24"/>
          <w:szCs w:val="24"/>
        </w:rPr>
        <w:t>е</w:t>
      </w:r>
      <w:r w:rsidRPr="007C2326">
        <w:rPr>
          <w:rFonts w:ascii="Times New Roman" w:hAnsi="Times New Roman"/>
          <w:sz w:val="24"/>
          <w:szCs w:val="24"/>
        </w:rPr>
        <w:t xml:space="preserve"> направлени</w:t>
      </w:r>
      <w:r>
        <w:rPr>
          <w:rFonts w:ascii="Times New Roman" w:hAnsi="Times New Roman"/>
          <w:sz w:val="24"/>
          <w:szCs w:val="24"/>
        </w:rPr>
        <w:t>я</w:t>
      </w:r>
      <w:r w:rsidRPr="007C2326">
        <w:rPr>
          <w:rFonts w:ascii="Times New Roman" w:hAnsi="Times New Roman"/>
          <w:sz w:val="24"/>
          <w:szCs w:val="24"/>
        </w:rPr>
        <w:t xml:space="preserve"> учебного проектирования:</w:t>
      </w:r>
    </w:p>
    <w:p w:rsidR="0058097B" w:rsidRPr="00382851" w:rsidRDefault="0058097B" w:rsidP="0028192D">
      <w:pPr>
        <w:pStyle w:val="a3"/>
        <w:numPr>
          <w:ilvl w:val="0"/>
          <w:numId w:val="39"/>
        </w:numPr>
        <w:spacing w:after="0" w:line="240" w:lineRule="auto"/>
        <w:jc w:val="both"/>
        <w:rPr>
          <w:rFonts w:ascii="Times New Roman" w:hAnsi="Times New Roman"/>
          <w:sz w:val="24"/>
          <w:szCs w:val="24"/>
        </w:rPr>
      </w:pPr>
      <w:r w:rsidRPr="00382851">
        <w:rPr>
          <w:rFonts w:ascii="Times New Roman" w:hAnsi="Times New Roman"/>
          <w:sz w:val="24"/>
          <w:szCs w:val="24"/>
        </w:rPr>
        <w:t>гуманитарное;</w:t>
      </w:r>
    </w:p>
    <w:p w:rsidR="0058097B" w:rsidRPr="00382851" w:rsidRDefault="00B17EC3" w:rsidP="0028192D">
      <w:pPr>
        <w:pStyle w:val="a3"/>
        <w:numPr>
          <w:ilvl w:val="0"/>
          <w:numId w:val="39"/>
        </w:numPr>
        <w:spacing w:after="0" w:line="240" w:lineRule="auto"/>
        <w:jc w:val="both"/>
        <w:rPr>
          <w:rFonts w:ascii="Times New Roman" w:hAnsi="Times New Roman"/>
          <w:sz w:val="24"/>
          <w:szCs w:val="24"/>
        </w:rPr>
      </w:pPr>
      <w:r>
        <w:rPr>
          <w:rFonts w:ascii="Times New Roman" w:hAnsi="Times New Roman"/>
          <w:sz w:val="24"/>
          <w:szCs w:val="24"/>
        </w:rPr>
        <w:t>естественно</w:t>
      </w:r>
      <w:r w:rsidR="0058097B" w:rsidRPr="00382851">
        <w:rPr>
          <w:rFonts w:ascii="Times New Roman" w:hAnsi="Times New Roman"/>
          <w:sz w:val="24"/>
          <w:szCs w:val="24"/>
        </w:rPr>
        <w:t>научное;</w:t>
      </w:r>
    </w:p>
    <w:p w:rsidR="0058097B" w:rsidRPr="00382851" w:rsidRDefault="0058097B" w:rsidP="0028192D">
      <w:pPr>
        <w:pStyle w:val="a3"/>
        <w:numPr>
          <w:ilvl w:val="0"/>
          <w:numId w:val="39"/>
        </w:numPr>
        <w:spacing w:after="0" w:line="240" w:lineRule="auto"/>
        <w:jc w:val="both"/>
        <w:rPr>
          <w:rFonts w:ascii="Times New Roman" w:hAnsi="Times New Roman"/>
          <w:sz w:val="24"/>
          <w:szCs w:val="24"/>
        </w:rPr>
      </w:pPr>
      <w:r w:rsidRPr="00382851">
        <w:rPr>
          <w:rFonts w:ascii="Times New Roman" w:hAnsi="Times New Roman"/>
          <w:sz w:val="24"/>
          <w:szCs w:val="24"/>
        </w:rPr>
        <w:t>социально-ориентированное;</w:t>
      </w:r>
    </w:p>
    <w:p w:rsidR="0058097B" w:rsidRPr="00382851" w:rsidRDefault="0058097B" w:rsidP="0028192D">
      <w:pPr>
        <w:pStyle w:val="a3"/>
        <w:numPr>
          <w:ilvl w:val="0"/>
          <w:numId w:val="39"/>
        </w:numPr>
        <w:spacing w:after="0" w:line="240" w:lineRule="auto"/>
        <w:jc w:val="both"/>
        <w:rPr>
          <w:rFonts w:ascii="Times New Roman" w:hAnsi="Times New Roman"/>
          <w:sz w:val="24"/>
          <w:szCs w:val="24"/>
        </w:rPr>
      </w:pPr>
      <w:r w:rsidRPr="00382851">
        <w:rPr>
          <w:rFonts w:ascii="Times New Roman" w:hAnsi="Times New Roman"/>
          <w:sz w:val="24"/>
          <w:szCs w:val="24"/>
        </w:rPr>
        <w:t>инженерно-техническое;</w:t>
      </w:r>
    </w:p>
    <w:p w:rsidR="0058097B" w:rsidRPr="00382851" w:rsidRDefault="0058097B" w:rsidP="0028192D">
      <w:pPr>
        <w:pStyle w:val="a3"/>
        <w:numPr>
          <w:ilvl w:val="0"/>
          <w:numId w:val="39"/>
        </w:numPr>
        <w:spacing w:after="0" w:line="240" w:lineRule="auto"/>
        <w:jc w:val="both"/>
        <w:rPr>
          <w:rFonts w:ascii="Times New Roman" w:hAnsi="Times New Roman"/>
          <w:sz w:val="24"/>
          <w:szCs w:val="24"/>
        </w:rPr>
      </w:pPr>
      <w:r w:rsidRPr="00382851">
        <w:rPr>
          <w:rFonts w:ascii="Times New Roman" w:hAnsi="Times New Roman"/>
          <w:sz w:val="24"/>
          <w:szCs w:val="24"/>
        </w:rPr>
        <w:t>художественно-творческое;</w:t>
      </w:r>
    </w:p>
    <w:p w:rsidR="0058097B" w:rsidRPr="00382851" w:rsidRDefault="0058097B" w:rsidP="0028192D">
      <w:pPr>
        <w:pStyle w:val="a3"/>
        <w:numPr>
          <w:ilvl w:val="0"/>
          <w:numId w:val="39"/>
        </w:numPr>
        <w:spacing w:after="0" w:line="240" w:lineRule="auto"/>
        <w:jc w:val="both"/>
        <w:rPr>
          <w:rFonts w:ascii="Times New Roman" w:hAnsi="Times New Roman"/>
          <w:sz w:val="24"/>
          <w:szCs w:val="24"/>
        </w:rPr>
      </w:pPr>
      <w:r w:rsidRPr="00382851">
        <w:rPr>
          <w:rFonts w:ascii="Times New Roman" w:hAnsi="Times New Roman"/>
          <w:sz w:val="24"/>
          <w:szCs w:val="24"/>
        </w:rPr>
        <w:t>спортивно-оздоровительное;</w:t>
      </w:r>
    </w:p>
    <w:p w:rsidR="0058097B" w:rsidRPr="00382851" w:rsidRDefault="0058097B" w:rsidP="0028192D">
      <w:pPr>
        <w:pStyle w:val="a3"/>
        <w:numPr>
          <w:ilvl w:val="0"/>
          <w:numId w:val="39"/>
        </w:numPr>
        <w:spacing w:after="0" w:line="240" w:lineRule="auto"/>
        <w:jc w:val="both"/>
        <w:rPr>
          <w:rFonts w:ascii="Times New Roman" w:hAnsi="Times New Roman"/>
          <w:sz w:val="24"/>
          <w:szCs w:val="24"/>
        </w:rPr>
      </w:pPr>
      <w:r w:rsidRPr="00382851">
        <w:rPr>
          <w:rFonts w:ascii="Times New Roman" w:hAnsi="Times New Roman"/>
          <w:sz w:val="24"/>
          <w:szCs w:val="24"/>
        </w:rPr>
        <w:t>туристско-краеведческое.</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В качестве основных форм организации ПД использ</w:t>
      </w:r>
      <w:r>
        <w:rPr>
          <w:rFonts w:ascii="Times New Roman" w:hAnsi="Times New Roman"/>
          <w:sz w:val="24"/>
          <w:szCs w:val="24"/>
        </w:rPr>
        <w:t>уются</w:t>
      </w:r>
      <w:r w:rsidRPr="007C2326">
        <w:rPr>
          <w:rFonts w:ascii="Times New Roman" w:hAnsi="Times New Roman"/>
          <w:sz w:val="24"/>
          <w:szCs w:val="24"/>
        </w:rPr>
        <w:t>:</w:t>
      </w:r>
    </w:p>
    <w:p w:rsidR="0058097B" w:rsidRPr="00382851" w:rsidRDefault="0058097B" w:rsidP="0028192D">
      <w:pPr>
        <w:pStyle w:val="a3"/>
        <w:numPr>
          <w:ilvl w:val="0"/>
          <w:numId w:val="40"/>
        </w:numPr>
        <w:spacing w:after="0" w:line="240" w:lineRule="auto"/>
        <w:jc w:val="both"/>
        <w:rPr>
          <w:rFonts w:ascii="Times New Roman" w:hAnsi="Times New Roman"/>
          <w:sz w:val="24"/>
          <w:szCs w:val="24"/>
        </w:rPr>
      </w:pPr>
      <w:r w:rsidRPr="00382851">
        <w:rPr>
          <w:rFonts w:ascii="Times New Roman" w:hAnsi="Times New Roman"/>
          <w:sz w:val="24"/>
          <w:szCs w:val="24"/>
        </w:rPr>
        <w:t>творческие мастерские;</w:t>
      </w:r>
    </w:p>
    <w:p w:rsidR="0058097B" w:rsidRPr="00382851" w:rsidRDefault="0058097B" w:rsidP="0028192D">
      <w:pPr>
        <w:pStyle w:val="a3"/>
        <w:numPr>
          <w:ilvl w:val="0"/>
          <w:numId w:val="40"/>
        </w:numPr>
        <w:spacing w:after="0" w:line="240" w:lineRule="auto"/>
        <w:jc w:val="both"/>
        <w:rPr>
          <w:rFonts w:ascii="Times New Roman" w:hAnsi="Times New Roman"/>
          <w:sz w:val="24"/>
          <w:szCs w:val="24"/>
        </w:rPr>
      </w:pPr>
      <w:r w:rsidRPr="00382851">
        <w:rPr>
          <w:rFonts w:ascii="Times New Roman" w:hAnsi="Times New Roman"/>
          <w:sz w:val="24"/>
          <w:szCs w:val="24"/>
        </w:rPr>
        <w:t>экспериментальные лаборатории;</w:t>
      </w:r>
    </w:p>
    <w:p w:rsidR="0058097B" w:rsidRPr="00382851" w:rsidRDefault="0058097B" w:rsidP="0028192D">
      <w:pPr>
        <w:pStyle w:val="a3"/>
        <w:numPr>
          <w:ilvl w:val="0"/>
          <w:numId w:val="40"/>
        </w:numPr>
        <w:spacing w:after="0" w:line="240" w:lineRule="auto"/>
        <w:jc w:val="both"/>
        <w:rPr>
          <w:rFonts w:ascii="Times New Roman" w:hAnsi="Times New Roman"/>
          <w:sz w:val="24"/>
          <w:szCs w:val="24"/>
        </w:rPr>
      </w:pPr>
      <w:r w:rsidRPr="00382851">
        <w:rPr>
          <w:rFonts w:ascii="Times New Roman" w:hAnsi="Times New Roman"/>
          <w:sz w:val="24"/>
          <w:szCs w:val="24"/>
        </w:rPr>
        <w:t>конструкторское бюро;</w:t>
      </w:r>
    </w:p>
    <w:p w:rsidR="0058097B" w:rsidRPr="00382851" w:rsidRDefault="0058097B" w:rsidP="0028192D">
      <w:pPr>
        <w:pStyle w:val="a3"/>
        <w:numPr>
          <w:ilvl w:val="0"/>
          <w:numId w:val="40"/>
        </w:numPr>
        <w:spacing w:after="0" w:line="240" w:lineRule="auto"/>
        <w:jc w:val="both"/>
        <w:rPr>
          <w:rFonts w:ascii="Times New Roman" w:hAnsi="Times New Roman"/>
          <w:sz w:val="24"/>
          <w:szCs w:val="24"/>
        </w:rPr>
      </w:pPr>
      <w:r w:rsidRPr="00382851">
        <w:rPr>
          <w:rFonts w:ascii="Times New Roman" w:hAnsi="Times New Roman"/>
          <w:sz w:val="24"/>
          <w:szCs w:val="24"/>
        </w:rPr>
        <w:t>проектные недели;</w:t>
      </w:r>
    </w:p>
    <w:p w:rsidR="0058097B" w:rsidRPr="00382851" w:rsidRDefault="0058097B" w:rsidP="0028192D">
      <w:pPr>
        <w:pStyle w:val="a3"/>
        <w:numPr>
          <w:ilvl w:val="0"/>
          <w:numId w:val="40"/>
        </w:numPr>
        <w:spacing w:after="0" w:line="240" w:lineRule="auto"/>
        <w:jc w:val="both"/>
        <w:rPr>
          <w:rFonts w:ascii="Times New Roman" w:hAnsi="Times New Roman"/>
          <w:sz w:val="24"/>
          <w:szCs w:val="24"/>
        </w:rPr>
      </w:pPr>
      <w:r w:rsidRPr="00382851">
        <w:rPr>
          <w:rFonts w:ascii="Times New Roman" w:hAnsi="Times New Roman"/>
          <w:sz w:val="24"/>
          <w:szCs w:val="24"/>
        </w:rPr>
        <w:t>практикумы.</w:t>
      </w:r>
    </w:p>
    <w:p w:rsidR="0058097B" w:rsidRPr="007C2326" w:rsidRDefault="0058097B" w:rsidP="0058097B">
      <w:pPr>
        <w:spacing w:after="0" w:line="240" w:lineRule="auto"/>
        <w:ind w:firstLine="708"/>
        <w:jc w:val="both"/>
        <w:rPr>
          <w:rFonts w:ascii="Times New Roman" w:hAnsi="Times New Roman"/>
          <w:sz w:val="24"/>
          <w:szCs w:val="24"/>
        </w:rPr>
      </w:pPr>
      <w:r>
        <w:rPr>
          <w:rFonts w:ascii="Times New Roman" w:hAnsi="Times New Roman"/>
          <w:sz w:val="24"/>
          <w:szCs w:val="24"/>
        </w:rPr>
        <w:t>Для</w:t>
      </w:r>
      <w:r w:rsidRPr="007C2326">
        <w:rPr>
          <w:rFonts w:ascii="Times New Roman" w:hAnsi="Times New Roman"/>
          <w:sz w:val="24"/>
          <w:szCs w:val="24"/>
        </w:rPr>
        <w:t xml:space="preserve"> представления итогов проектной деятельности во внеурочное время </w:t>
      </w:r>
      <w:r>
        <w:rPr>
          <w:rFonts w:ascii="Times New Roman" w:hAnsi="Times New Roman"/>
          <w:sz w:val="24"/>
          <w:szCs w:val="24"/>
        </w:rPr>
        <w:t>используются следующие формы</w:t>
      </w:r>
      <w:r w:rsidRPr="007C2326">
        <w:rPr>
          <w:rFonts w:ascii="Times New Roman" w:hAnsi="Times New Roman"/>
          <w:sz w:val="24"/>
          <w:szCs w:val="24"/>
        </w:rPr>
        <w:t>:</w:t>
      </w:r>
    </w:p>
    <w:p w:rsidR="0058097B" w:rsidRPr="00382851" w:rsidRDefault="0058097B" w:rsidP="0028192D">
      <w:pPr>
        <w:pStyle w:val="a3"/>
        <w:numPr>
          <w:ilvl w:val="0"/>
          <w:numId w:val="41"/>
        </w:numPr>
        <w:spacing w:after="0" w:line="240" w:lineRule="auto"/>
        <w:ind w:left="0" w:firstLine="284"/>
        <w:jc w:val="both"/>
        <w:rPr>
          <w:rFonts w:ascii="Times New Roman" w:hAnsi="Times New Roman"/>
          <w:sz w:val="24"/>
          <w:szCs w:val="24"/>
        </w:rPr>
      </w:pPr>
      <w:r w:rsidRPr="00382851">
        <w:rPr>
          <w:rFonts w:ascii="Times New Roman" w:hAnsi="Times New Roman"/>
          <w:sz w:val="24"/>
          <w:szCs w:val="24"/>
        </w:rPr>
        <w:t>материальный продукт (объект, макет, конструкторское изделие и пр.);</w:t>
      </w:r>
    </w:p>
    <w:p w:rsidR="0058097B" w:rsidRPr="00382851" w:rsidRDefault="0058097B" w:rsidP="0028192D">
      <w:pPr>
        <w:pStyle w:val="a3"/>
        <w:numPr>
          <w:ilvl w:val="0"/>
          <w:numId w:val="41"/>
        </w:numPr>
        <w:spacing w:after="0" w:line="240" w:lineRule="auto"/>
        <w:ind w:left="0" w:firstLine="284"/>
        <w:jc w:val="both"/>
        <w:rPr>
          <w:rFonts w:ascii="Times New Roman" w:hAnsi="Times New Roman"/>
          <w:sz w:val="24"/>
          <w:szCs w:val="24"/>
        </w:rPr>
      </w:pPr>
      <w:r w:rsidRPr="00382851">
        <w:rPr>
          <w:rFonts w:ascii="Times New Roman" w:hAnsi="Times New Roman"/>
          <w:sz w:val="24"/>
          <w:szCs w:val="24"/>
        </w:rPr>
        <w:t>медийный продукт (плакат, газета, журнал, рекламная продукция, фильм и др.);</w:t>
      </w:r>
    </w:p>
    <w:p w:rsidR="0058097B" w:rsidRPr="00382851" w:rsidRDefault="0058097B" w:rsidP="0028192D">
      <w:pPr>
        <w:pStyle w:val="a3"/>
        <w:numPr>
          <w:ilvl w:val="0"/>
          <w:numId w:val="41"/>
        </w:numPr>
        <w:spacing w:after="0" w:line="240" w:lineRule="auto"/>
        <w:ind w:left="0" w:firstLine="284"/>
        <w:jc w:val="both"/>
        <w:rPr>
          <w:rFonts w:ascii="Times New Roman" w:hAnsi="Times New Roman"/>
          <w:sz w:val="24"/>
          <w:szCs w:val="24"/>
        </w:rPr>
      </w:pPr>
      <w:r w:rsidRPr="00382851">
        <w:rPr>
          <w:rFonts w:ascii="Times New Roman" w:hAnsi="Times New Roman"/>
          <w:sz w:val="24"/>
          <w:szCs w:val="24"/>
        </w:rPr>
        <w:t>публичное мероприятие (образовательное событие, социальное мероприятие/акция, театральная постановка и пр.);</w:t>
      </w:r>
    </w:p>
    <w:p w:rsidR="0058097B" w:rsidRPr="00382851" w:rsidRDefault="0058097B" w:rsidP="0028192D">
      <w:pPr>
        <w:pStyle w:val="a3"/>
        <w:numPr>
          <w:ilvl w:val="0"/>
          <w:numId w:val="41"/>
        </w:numPr>
        <w:spacing w:after="0" w:line="240" w:lineRule="auto"/>
        <w:ind w:left="0" w:firstLine="284"/>
        <w:jc w:val="both"/>
        <w:rPr>
          <w:rFonts w:ascii="Times New Roman" w:hAnsi="Times New Roman"/>
          <w:sz w:val="24"/>
          <w:szCs w:val="24"/>
        </w:rPr>
      </w:pPr>
      <w:r w:rsidRPr="00382851">
        <w:rPr>
          <w:rFonts w:ascii="Times New Roman" w:hAnsi="Times New Roman"/>
          <w:sz w:val="24"/>
          <w:szCs w:val="24"/>
        </w:rPr>
        <w:t>отчетные материалы по проекту (тексты, мультимедийные продукты).</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При оценивании результатов ПД </w:t>
      </w:r>
      <w:r>
        <w:rPr>
          <w:rFonts w:ascii="Times New Roman" w:hAnsi="Times New Roman"/>
          <w:sz w:val="24"/>
          <w:szCs w:val="24"/>
        </w:rPr>
        <w:t xml:space="preserve">педагоги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sidR="00344EC5">
        <w:rPr>
          <w:rFonts w:ascii="Times New Roman" w:hAnsi="Times New Roman"/>
          <w:sz w:val="24"/>
          <w:szCs w:val="24"/>
        </w:rPr>
        <w:t xml:space="preserve"> </w:t>
      </w:r>
      <w:r w:rsidRPr="007C2326">
        <w:rPr>
          <w:rFonts w:ascii="Times New Roman" w:hAnsi="Times New Roman"/>
          <w:sz w:val="24"/>
          <w:szCs w:val="24"/>
        </w:rPr>
        <w:t>ориентир</w:t>
      </w:r>
      <w:r>
        <w:rPr>
          <w:rFonts w:ascii="Times New Roman" w:hAnsi="Times New Roman"/>
          <w:sz w:val="24"/>
          <w:szCs w:val="24"/>
        </w:rPr>
        <w:t xml:space="preserve">уются на </w:t>
      </w:r>
      <w:r w:rsidR="00E227E8" w:rsidRPr="00783E79">
        <w:rPr>
          <w:rFonts w:ascii="Times New Roman" w:hAnsi="Times New Roman"/>
          <w:sz w:val="24"/>
          <w:szCs w:val="24"/>
        </w:rPr>
        <w:t>«</w:t>
      </w:r>
      <w:r w:rsidR="00B17EC3" w:rsidRPr="00783E79">
        <w:rPr>
          <w:rFonts w:ascii="Times New Roman" w:hAnsi="Times New Roman"/>
          <w:sz w:val="24"/>
          <w:szCs w:val="24"/>
        </w:rPr>
        <w:t xml:space="preserve">Положение о проектной и </w:t>
      </w:r>
      <w:r w:rsidR="00B17EC3" w:rsidRPr="00783E79">
        <w:rPr>
          <w:rFonts w:ascii="Times New Roman" w:hAnsi="Times New Roman" w:cs="Times New Roman"/>
          <w:sz w:val="24"/>
        </w:rPr>
        <w:t xml:space="preserve">учебно-исследовательской </w:t>
      </w:r>
      <w:r w:rsidR="00B17EC3" w:rsidRPr="00783E79">
        <w:rPr>
          <w:rFonts w:ascii="Times New Roman" w:hAnsi="Times New Roman" w:cs="Times New Roman"/>
          <w:bCs/>
          <w:color w:val="000000"/>
          <w:sz w:val="24"/>
          <w:szCs w:val="24"/>
        </w:rPr>
        <w:t xml:space="preserve">деятельности </w:t>
      </w:r>
      <w:r w:rsidR="00B17EC3" w:rsidRPr="00783E79">
        <w:rPr>
          <w:rFonts w:ascii="Times New Roman" w:hAnsi="Times New Roman" w:cs="Times New Roman"/>
          <w:bCs/>
          <w:color w:val="000000"/>
          <w:sz w:val="24"/>
          <w:szCs w:val="24"/>
        </w:rPr>
        <w:lastRenderedPageBreak/>
        <w:t>учащихся</w:t>
      </w:r>
      <w:r w:rsidR="00E227E8" w:rsidRPr="00783E79">
        <w:rPr>
          <w:rFonts w:ascii="Times New Roman" w:hAnsi="Times New Roman" w:cs="Times New Roman"/>
          <w:bCs/>
          <w:color w:val="000000"/>
          <w:sz w:val="24"/>
          <w:szCs w:val="24"/>
        </w:rPr>
        <w:t>»</w:t>
      </w:r>
      <w:r w:rsidRPr="00783E79">
        <w:rPr>
          <w:rFonts w:ascii="Times New Roman" w:hAnsi="Times New Roman"/>
          <w:sz w:val="24"/>
          <w:szCs w:val="24"/>
        </w:rPr>
        <w:t>,</w:t>
      </w:r>
      <w:r w:rsidR="00783E79">
        <w:rPr>
          <w:rFonts w:ascii="Times New Roman" w:hAnsi="Times New Roman"/>
          <w:sz w:val="24"/>
          <w:szCs w:val="24"/>
        </w:rPr>
        <w:t xml:space="preserve"> </w:t>
      </w:r>
      <w:r>
        <w:rPr>
          <w:rFonts w:ascii="Times New Roman" w:hAnsi="Times New Roman"/>
          <w:sz w:val="24"/>
          <w:szCs w:val="24"/>
        </w:rPr>
        <w:t>где</w:t>
      </w:r>
      <w:r w:rsidRPr="007C2326">
        <w:rPr>
          <w:rFonts w:ascii="Times New Roman" w:hAnsi="Times New Roman"/>
          <w:sz w:val="24"/>
          <w:szCs w:val="24"/>
        </w:rPr>
        <w:t xml:space="preserve"> основными критериями учебного проекта является то, насколько практичен полученный результат, т. е. насколькоэффективно этот результат (техническое устройство, программный продукт, инженерная конструкция и др.) помогает решить заявленную проблему.</w:t>
      </w:r>
    </w:p>
    <w:p w:rsidR="0058097B" w:rsidRPr="007C2326" w:rsidRDefault="0058097B" w:rsidP="0058097B">
      <w:pPr>
        <w:spacing w:after="0" w:line="240" w:lineRule="auto"/>
        <w:ind w:firstLine="708"/>
        <w:jc w:val="both"/>
        <w:rPr>
          <w:rFonts w:ascii="Times New Roman" w:hAnsi="Times New Roman"/>
          <w:sz w:val="24"/>
          <w:szCs w:val="24"/>
        </w:rPr>
      </w:pPr>
      <w:r>
        <w:rPr>
          <w:rFonts w:ascii="Times New Roman" w:hAnsi="Times New Roman"/>
          <w:sz w:val="24"/>
          <w:szCs w:val="24"/>
        </w:rPr>
        <w:t>При о</w:t>
      </w:r>
      <w:r w:rsidRPr="007C2326">
        <w:rPr>
          <w:rFonts w:ascii="Times New Roman" w:hAnsi="Times New Roman"/>
          <w:sz w:val="24"/>
          <w:szCs w:val="24"/>
        </w:rPr>
        <w:t>ценк</w:t>
      </w:r>
      <w:r>
        <w:rPr>
          <w:rFonts w:ascii="Times New Roman" w:hAnsi="Times New Roman"/>
          <w:sz w:val="24"/>
          <w:szCs w:val="24"/>
        </w:rPr>
        <w:t>е</w:t>
      </w:r>
      <w:r w:rsidRPr="007C2326">
        <w:rPr>
          <w:rFonts w:ascii="Times New Roman" w:hAnsi="Times New Roman"/>
          <w:sz w:val="24"/>
          <w:szCs w:val="24"/>
        </w:rPr>
        <w:t xml:space="preserve"> результатов УИД </w:t>
      </w:r>
      <w:r>
        <w:rPr>
          <w:rFonts w:ascii="Times New Roman" w:hAnsi="Times New Roman"/>
          <w:sz w:val="24"/>
          <w:szCs w:val="24"/>
        </w:rPr>
        <w:t>учитывается</w:t>
      </w:r>
      <w:r w:rsidRPr="007C2326">
        <w:rPr>
          <w:rFonts w:ascii="Times New Roman" w:hAnsi="Times New Roman"/>
          <w:sz w:val="24"/>
          <w:szCs w:val="24"/>
        </w:rPr>
        <w:t xml:space="preserve"> то, насколько обучающимся в рамках проведения исследования удалось продемонстрировать базовые проектные действия:</w:t>
      </w:r>
    </w:p>
    <w:p w:rsidR="0058097B" w:rsidRPr="00BC78AA" w:rsidRDefault="0058097B" w:rsidP="0028192D">
      <w:pPr>
        <w:pStyle w:val="a3"/>
        <w:numPr>
          <w:ilvl w:val="0"/>
          <w:numId w:val="42"/>
        </w:numPr>
        <w:spacing w:after="0" w:line="240" w:lineRule="auto"/>
        <w:jc w:val="both"/>
        <w:rPr>
          <w:rFonts w:ascii="Times New Roman" w:hAnsi="Times New Roman"/>
          <w:sz w:val="24"/>
          <w:szCs w:val="24"/>
        </w:rPr>
      </w:pPr>
      <w:r w:rsidRPr="00BC78AA">
        <w:rPr>
          <w:rFonts w:ascii="Times New Roman" w:hAnsi="Times New Roman"/>
          <w:sz w:val="24"/>
          <w:szCs w:val="24"/>
        </w:rPr>
        <w:t>понимание проблемы, связанных с нею цели и задач;</w:t>
      </w:r>
    </w:p>
    <w:p w:rsidR="0058097B" w:rsidRPr="00BC78AA" w:rsidRDefault="0058097B" w:rsidP="0028192D">
      <w:pPr>
        <w:pStyle w:val="a3"/>
        <w:numPr>
          <w:ilvl w:val="0"/>
          <w:numId w:val="42"/>
        </w:numPr>
        <w:spacing w:after="0" w:line="240" w:lineRule="auto"/>
        <w:jc w:val="both"/>
        <w:rPr>
          <w:rFonts w:ascii="Times New Roman" w:hAnsi="Times New Roman"/>
          <w:sz w:val="24"/>
          <w:szCs w:val="24"/>
        </w:rPr>
      </w:pPr>
      <w:r w:rsidRPr="00BC78AA">
        <w:rPr>
          <w:rFonts w:ascii="Times New Roman" w:hAnsi="Times New Roman"/>
          <w:sz w:val="24"/>
          <w:szCs w:val="24"/>
        </w:rPr>
        <w:t>умение определить оптимальный путь решения проблемы;</w:t>
      </w:r>
    </w:p>
    <w:p w:rsidR="0058097B" w:rsidRPr="00BC78AA" w:rsidRDefault="0058097B" w:rsidP="0028192D">
      <w:pPr>
        <w:pStyle w:val="a3"/>
        <w:numPr>
          <w:ilvl w:val="0"/>
          <w:numId w:val="42"/>
        </w:numPr>
        <w:spacing w:after="0" w:line="240" w:lineRule="auto"/>
        <w:jc w:val="both"/>
        <w:rPr>
          <w:rFonts w:ascii="Times New Roman" w:hAnsi="Times New Roman"/>
          <w:sz w:val="24"/>
          <w:szCs w:val="24"/>
        </w:rPr>
      </w:pPr>
      <w:r w:rsidRPr="00BC78AA">
        <w:rPr>
          <w:rFonts w:ascii="Times New Roman" w:hAnsi="Times New Roman"/>
          <w:sz w:val="24"/>
          <w:szCs w:val="24"/>
        </w:rPr>
        <w:t>умение планировать и работать по плану;</w:t>
      </w:r>
    </w:p>
    <w:p w:rsidR="0058097B" w:rsidRPr="00BC78AA" w:rsidRDefault="0058097B" w:rsidP="0028192D">
      <w:pPr>
        <w:pStyle w:val="a3"/>
        <w:numPr>
          <w:ilvl w:val="0"/>
          <w:numId w:val="42"/>
        </w:numPr>
        <w:spacing w:after="0" w:line="240" w:lineRule="auto"/>
        <w:ind w:left="0" w:firstLine="426"/>
        <w:jc w:val="both"/>
        <w:rPr>
          <w:rFonts w:ascii="Times New Roman" w:hAnsi="Times New Roman"/>
          <w:sz w:val="24"/>
          <w:szCs w:val="24"/>
        </w:rPr>
      </w:pPr>
      <w:r w:rsidRPr="00BC78AA">
        <w:rPr>
          <w:rFonts w:ascii="Times New Roman" w:hAnsi="Times New Roman"/>
          <w:sz w:val="24"/>
          <w:szCs w:val="24"/>
        </w:rPr>
        <w:t>умение реализовать проектный замысел и оформить его в виде реального «продукта»;</w:t>
      </w:r>
    </w:p>
    <w:p w:rsidR="0058097B" w:rsidRPr="00BC78AA" w:rsidRDefault="0058097B" w:rsidP="0028192D">
      <w:pPr>
        <w:pStyle w:val="a3"/>
        <w:numPr>
          <w:ilvl w:val="0"/>
          <w:numId w:val="42"/>
        </w:numPr>
        <w:spacing w:after="0" w:line="240" w:lineRule="auto"/>
        <w:ind w:left="0" w:firstLine="426"/>
        <w:jc w:val="both"/>
        <w:rPr>
          <w:rFonts w:ascii="Times New Roman" w:hAnsi="Times New Roman"/>
          <w:sz w:val="24"/>
          <w:szCs w:val="24"/>
        </w:rPr>
      </w:pPr>
      <w:r w:rsidRPr="00BC78AA">
        <w:rPr>
          <w:rFonts w:ascii="Times New Roman" w:hAnsi="Times New Roman"/>
          <w:sz w:val="24"/>
          <w:szCs w:val="24"/>
        </w:rPr>
        <w:t>умение осуществлять самооценку деятельности и результата, взаимоценку деятельности в группе.</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В процессе публичной презентации результатов проекта оценивается:</w:t>
      </w:r>
    </w:p>
    <w:p w:rsidR="0058097B" w:rsidRPr="00BC78AA" w:rsidRDefault="0058097B" w:rsidP="0028192D">
      <w:pPr>
        <w:pStyle w:val="a3"/>
        <w:numPr>
          <w:ilvl w:val="0"/>
          <w:numId w:val="43"/>
        </w:numPr>
        <w:spacing w:after="0" w:line="240" w:lineRule="auto"/>
        <w:ind w:left="0" w:firstLine="426"/>
        <w:jc w:val="both"/>
        <w:rPr>
          <w:rFonts w:ascii="Times New Roman" w:hAnsi="Times New Roman"/>
          <w:sz w:val="24"/>
          <w:szCs w:val="24"/>
        </w:rPr>
      </w:pPr>
      <w:r w:rsidRPr="00BC78AA">
        <w:rPr>
          <w:rFonts w:ascii="Times New Roman" w:hAnsi="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8097B" w:rsidRPr="00BC78AA" w:rsidRDefault="0058097B" w:rsidP="0028192D">
      <w:pPr>
        <w:pStyle w:val="a3"/>
        <w:numPr>
          <w:ilvl w:val="0"/>
          <w:numId w:val="43"/>
        </w:numPr>
        <w:spacing w:after="0" w:line="240" w:lineRule="auto"/>
        <w:ind w:left="0" w:firstLine="426"/>
        <w:jc w:val="both"/>
        <w:rPr>
          <w:rFonts w:ascii="Times New Roman" w:hAnsi="Times New Roman"/>
          <w:sz w:val="24"/>
          <w:szCs w:val="24"/>
        </w:rPr>
      </w:pPr>
      <w:r w:rsidRPr="00BC78AA">
        <w:rPr>
          <w:rFonts w:ascii="Times New Roma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58097B" w:rsidRPr="00BC78AA" w:rsidRDefault="0058097B" w:rsidP="0028192D">
      <w:pPr>
        <w:pStyle w:val="a3"/>
        <w:numPr>
          <w:ilvl w:val="0"/>
          <w:numId w:val="43"/>
        </w:numPr>
        <w:spacing w:after="0" w:line="240" w:lineRule="auto"/>
        <w:ind w:left="0" w:firstLine="426"/>
        <w:jc w:val="both"/>
        <w:rPr>
          <w:rFonts w:ascii="Times New Roman" w:hAnsi="Times New Roman"/>
          <w:sz w:val="24"/>
          <w:szCs w:val="24"/>
        </w:rPr>
      </w:pPr>
      <w:r w:rsidRPr="00BC78AA">
        <w:rPr>
          <w:rFonts w:ascii="Times New Roman" w:hAnsi="Times New Roman"/>
          <w:sz w:val="24"/>
          <w:szCs w:val="24"/>
        </w:rPr>
        <w:t>качество письменного текста (соответствие плану, оформление работы, грамотность изложения);</w:t>
      </w:r>
    </w:p>
    <w:p w:rsidR="0058097B" w:rsidRPr="00BC78AA" w:rsidRDefault="0058097B" w:rsidP="0028192D">
      <w:pPr>
        <w:pStyle w:val="a3"/>
        <w:numPr>
          <w:ilvl w:val="0"/>
          <w:numId w:val="43"/>
        </w:numPr>
        <w:spacing w:after="0" w:line="240" w:lineRule="auto"/>
        <w:ind w:left="0" w:firstLine="426"/>
        <w:jc w:val="both"/>
        <w:rPr>
          <w:rFonts w:ascii="Times New Roman" w:hAnsi="Times New Roman"/>
          <w:sz w:val="24"/>
          <w:szCs w:val="24"/>
        </w:rPr>
      </w:pPr>
      <w:r w:rsidRPr="00BC78AA">
        <w:rPr>
          <w:rFonts w:ascii="Times New Roman" w:hAnsi="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58097B" w:rsidRDefault="0058097B" w:rsidP="0058097B">
      <w:pPr>
        <w:spacing w:after="0" w:line="240" w:lineRule="auto"/>
        <w:jc w:val="both"/>
        <w:rPr>
          <w:rFonts w:ascii="Times New Roman" w:hAnsi="Times New Roman"/>
          <w:sz w:val="24"/>
          <w:szCs w:val="24"/>
        </w:rPr>
      </w:pPr>
    </w:p>
    <w:p w:rsidR="0058097B" w:rsidRPr="00B160C9" w:rsidRDefault="0058097B" w:rsidP="0058097B">
      <w:pPr>
        <w:spacing w:after="0" w:line="240" w:lineRule="auto"/>
        <w:jc w:val="both"/>
        <w:rPr>
          <w:rFonts w:ascii="Times New Roman" w:hAnsi="Times New Roman"/>
          <w:b/>
          <w:sz w:val="24"/>
          <w:szCs w:val="24"/>
        </w:rPr>
      </w:pPr>
      <w:r w:rsidRPr="00B160C9">
        <w:rPr>
          <w:rFonts w:ascii="Times New Roman" w:hAnsi="Times New Roman"/>
          <w:b/>
          <w:sz w:val="24"/>
          <w:szCs w:val="24"/>
        </w:rPr>
        <w:t>2.2.3.</w:t>
      </w:r>
      <w:r w:rsidRPr="00B160C9">
        <w:rPr>
          <w:rFonts w:ascii="Times New Roman" w:hAnsi="Times New Roman"/>
          <w:b/>
          <w:sz w:val="24"/>
          <w:szCs w:val="24"/>
        </w:rPr>
        <w:tab/>
        <w:t>Организационный раздел</w:t>
      </w:r>
    </w:p>
    <w:p w:rsidR="0058097B" w:rsidRPr="00BC78AA" w:rsidRDefault="0058097B" w:rsidP="0058097B">
      <w:pPr>
        <w:spacing w:after="0" w:line="240" w:lineRule="auto"/>
        <w:ind w:firstLine="708"/>
        <w:jc w:val="both"/>
        <w:rPr>
          <w:rFonts w:ascii="Times New Roman" w:hAnsi="Times New Roman"/>
          <w:b/>
          <w:sz w:val="24"/>
          <w:szCs w:val="24"/>
        </w:rPr>
      </w:pPr>
      <w:r w:rsidRPr="00BC78AA">
        <w:rPr>
          <w:rFonts w:ascii="Times New Roman" w:hAnsi="Times New Roman"/>
          <w:b/>
          <w:sz w:val="24"/>
          <w:szCs w:val="24"/>
        </w:rPr>
        <w:t xml:space="preserve">Формы взаимодействия участников образовательной деятельности при создании и реализации программы </w:t>
      </w:r>
      <w:r w:rsidR="00F32D61">
        <w:rPr>
          <w:rFonts w:ascii="Times New Roman" w:hAnsi="Times New Roman"/>
          <w:b/>
          <w:sz w:val="24"/>
          <w:szCs w:val="24"/>
        </w:rPr>
        <w:t>формирования</w:t>
      </w:r>
      <w:r w:rsidRPr="00BC78AA">
        <w:rPr>
          <w:rFonts w:ascii="Times New Roman" w:hAnsi="Times New Roman"/>
          <w:b/>
          <w:sz w:val="24"/>
          <w:szCs w:val="24"/>
        </w:rPr>
        <w:t xml:space="preserve"> универсальных учебных действий</w:t>
      </w:r>
    </w:p>
    <w:p w:rsidR="0058097B" w:rsidRPr="007C2326" w:rsidRDefault="0058097B" w:rsidP="0058097B">
      <w:pPr>
        <w:spacing w:after="0" w:line="240" w:lineRule="auto"/>
        <w:ind w:firstLine="708"/>
        <w:jc w:val="both"/>
        <w:rPr>
          <w:rFonts w:ascii="Times New Roman" w:hAnsi="Times New Roman"/>
          <w:sz w:val="24"/>
          <w:szCs w:val="24"/>
        </w:rPr>
      </w:pPr>
      <w:r w:rsidRPr="007C2326">
        <w:rPr>
          <w:rFonts w:ascii="Times New Roman" w:hAnsi="Times New Roman"/>
          <w:sz w:val="24"/>
          <w:szCs w:val="24"/>
        </w:rPr>
        <w:t xml:space="preserve">C целью разработки и реализации программы </w:t>
      </w:r>
      <w:r w:rsidR="00425FCE">
        <w:rPr>
          <w:rFonts w:ascii="Times New Roman" w:hAnsi="Times New Roman"/>
          <w:sz w:val="24"/>
          <w:szCs w:val="24"/>
        </w:rPr>
        <w:t>формирования</w:t>
      </w:r>
      <w:r w:rsidRPr="007C2326">
        <w:rPr>
          <w:rFonts w:ascii="Times New Roman" w:hAnsi="Times New Roman"/>
          <w:sz w:val="24"/>
          <w:szCs w:val="24"/>
        </w:rPr>
        <w:t xml:space="preserve"> УУД в </w:t>
      </w:r>
      <w:r>
        <w:rPr>
          <w:rFonts w:ascii="Times New Roman" w:hAnsi="Times New Roman"/>
          <w:sz w:val="24"/>
          <w:szCs w:val="24"/>
        </w:rPr>
        <w:t xml:space="preserve">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sidRPr="007C2326">
        <w:rPr>
          <w:rFonts w:ascii="Times New Roman" w:hAnsi="Times New Roman"/>
          <w:sz w:val="24"/>
          <w:szCs w:val="24"/>
        </w:rPr>
        <w:t xml:space="preserve"> создана рабочая группа, реализующая свою деятельность по следующим направлениям:</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разработка плана координации деятельности учителей-предметников, направленной на формировани</w:t>
      </w:r>
      <w:r w:rsidR="00425FCE">
        <w:rPr>
          <w:rFonts w:ascii="Times New Roman" w:hAnsi="Times New Roman"/>
          <w:sz w:val="24"/>
          <w:szCs w:val="24"/>
        </w:rPr>
        <w:t>е универсальных учебных</w:t>
      </w:r>
      <w:r w:rsidRPr="00F72190">
        <w:rPr>
          <w:rFonts w:ascii="Times New Roman" w:hAnsi="Times New Roman"/>
          <w:sz w:val="24"/>
          <w:szCs w:val="24"/>
        </w:rPr>
        <w:t>;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разработка общего алгоритма (технологической схемы) урока, имеющего два целевых фокуса: предметный и метапредметный;</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разработка основных подходов к конструированию задач на применение универсальных учебных действий;</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разработка основных подходов к организации учебной деятельности по формированию и развитию ИКТ-компетенций;</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lastRenderedPageBreak/>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организация и проведение методических семинаров с педагогами-предметниками и школьным психолог по анализу и способам минимизации рисков развития УУД у учащихся;</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организация разъяснительной/просветительской работы с родителями по проблемам развития УУД у учащихся;</w:t>
      </w:r>
    </w:p>
    <w:p w:rsidR="0058097B" w:rsidRPr="00F72190" w:rsidRDefault="0058097B" w:rsidP="0028192D">
      <w:pPr>
        <w:pStyle w:val="a3"/>
        <w:numPr>
          <w:ilvl w:val="0"/>
          <w:numId w:val="44"/>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 xml:space="preserve">организация отражения результатов работы по формированию УУД учащихся на сайте образовательной организации. </w:t>
      </w:r>
    </w:p>
    <w:p w:rsidR="0058097B" w:rsidRPr="007C2326" w:rsidRDefault="0058097B" w:rsidP="0058097B">
      <w:pPr>
        <w:spacing w:after="0" w:line="240" w:lineRule="auto"/>
        <w:ind w:firstLine="567"/>
        <w:jc w:val="both"/>
        <w:rPr>
          <w:rFonts w:ascii="Times New Roman" w:hAnsi="Times New Roman"/>
          <w:sz w:val="24"/>
          <w:szCs w:val="24"/>
        </w:rPr>
      </w:pPr>
      <w:r w:rsidRPr="007C2326">
        <w:rPr>
          <w:rFonts w:ascii="Times New Roman" w:hAnsi="Times New Roman"/>
          <w:sz w:val="24"/>
          <w:szCs w:val="24"/>
        </w:rPr>
        <w:t>Рабоч</w:t>
      </w:r>
      <w:r>
        <w:rPr>
          <w:rFonts w:ascii="Times New Roman" w:hAnsi="Times New Roman"/>
          <w:sz w:val="24"/>
          <w:szCs w:val="24"/>
        </w:rPr>
        <w:t>ая</w:t>
      </w:r>
      <w:r w:rsidRPr="007C2326">
        <w:rPr>
          <w:rFonts w:ascii="Times New Roman" w:hAnsi="Times New Roman"/>
          <w:sz w:val="24"/>
          <w:szCs w:val="24"/>
        </w:rPr>
        <w:t xml:space="preserve"> групп</w:t>
      </w:r>
      <w:r>
        <w:rPr>
          <w:rFonts w:ascii="Times New Roman" w:hAnsi="Times New Roman"/>
          <w:sz w:val="24"/>
          <w:szCs w:val="24"/>
        </w:rPr>
        <w:t>а</w:t>
      </w:r>
      <w:r w:rsidR="00783E79">
        <w:rPr>
          <w:rFonts w:ascii="Times New Roman" w:hAnsi="Times New Roman"/>
          <w:sz w:val="24"/>
          <w:szCs w:val="24"/>
        </w:rPr>
        <w:t xml:space="preserve"> </w:t>
      </w:r>
      <w:r>
        <w:rPr>
          <w:rFonts w:ascii="Times New Roman" w:hAnsi="Times New Roman"/>
          <w:sz w:val="24"/>
          <w:szCs w:val="24"/>
        </w:rPr>
        <w:t xml:space="preserve">разрабатывает </w:t>
      </w:r>
      <w:r w:rsidRPr="007C2326">
        <w:rPr>
          <w:rFonts w:ascii="Times New Roman" w:hAnsi="Times New Roman"/>
          <w:sz w:val="24"/>
          <w:szCs w:val="24"/>
        </w:rPr>
        <w:t xml:space="preserve">с соблюдением необходимых процедур контроля, коррекции и согласования </w:t>
      </w:r>
      <w:r>
        <w:rPr>
          <w:rFonts w:ascii="Times New Roman" w:hAnsi="Times New Roman"/>
          <w:sz w:val="24"/>
          <w:szCs w:val="24"/>
        </w:rPr>
        <w:t xml:space="preserve">конкретные процедуры по формированию УУД, которые </w:t>
      </w:r>
      <w:r w:rsidRPr="007C2326">
        <w:rPr>
          <w:rFonts w:ascii="Times New Roman" w:hAnsi="Times New Roman"/>
          <w:sz w:val="24"/>
          <w:szCs w:val="24"/>
        </w:rPr>
        <w:t xml:space="preserve"> утверждаются руководителем.</w:t>
      </w:r>
    </w:p>
    <w:p w:rsidR="0058097B" w:rsidRPr="007C2326" w:rsidRDefault="0058097B" w:rsidP="0058097B">
      <w:pPr>
        <w:spacing w:after="0" w:line="240" w:lineRule="auto"/>
        <w:ind w:firstLine="567"/>
        <w:jc w:val="both"/>
        <w:rPr>
          <w:rFonts w:ascii="Times New Roman" w:hAnsi="Times New Roman"/>
          <w:sz w:val="24"/>
          <w:szCs w:val="24"/>
        </w:rPr>
      </w:pPr>
      <w:r w:rsidRPr="007C2326">
        <w:rPr>
          <w:rFonts w:ascii="Times New Roman" w:hAnsi="Times New Roman"/>
          <w:sz w:val="24"/>
          <w:szCs w:val="24"/>
        </w:rPr>
        <w:t xml:space="preserve">На подготовительном этапе </w:t>
      </w:r>
      <w:r>
        <w:rPr>
          <w:rFonts w:ascii="Times New Roman" w:hAnsi="Times New Roman"/>
          <w:sz w:val="24"/>
          <w:szCs w:val="24"/>
        </w:rPr>
        <w:t xml:space="preserve">рабочая группа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Pr>
          <w:rFonts w:ascii="Times New Roman" w:hAnsi="Times New Roman"/>
          <w:sz w:val="24"/>
          <w:szCs w:val="24"/>
        </w:rPr>
        <w:t xml:space="preserve"> проводит</w:t>
      </w:r>
      <w:r w:rsidRPr="007C2326">
        <w:rPr>
          <w:rFonts w:ascii="Times New Roman" w:hAnsi="Times New Roman"/>
          <w:sz w:val="24"/>
          <w:szCs w:val="24"/>
        </w:rPr>
        <w:t xml:space="preserve"> следующие аналитические работы:</w:t>
      </w:r>
    </w:p>
    <w:p w:rsidR="0058097B" w:rsidRPr="00F72190" w:rsidRDefault="0058097B" w:rsidP="0028192D">
      <w:pPr>
        <w:pStyle w:val="a3"/>
        <w:numPr>
          <w:ilvl w:val="0"/>
          <w:numId w:val="45"/>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 xml:space="preserve">рассматривает, какие рекомендательные, теоретические, методические материалы могут быть использованы в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sidRPr="00F72190">
        <w:rPr>
          <w:rFonts w:ascii="Times New Roman" w:hAnsi="Times New Roman"/>
          <w:sz w:val="24"/>
          <w:szCs w:val="24"/>
        </w:rPr>
        <w:t xml:space="preserve"> для наиболее эффективного выполнения задач программы;</w:t>
      </w:r>
    </w:p>
    <w:p w:rsidR="0058097B" w:rsidRPr="00F72190" w:rsidRDefault="0058097B" w:rsidP="0028192D">
      <w:pPr>
        <w:pStyle w:val="a3"/>
        <w:numPr>
          <w:ilvl w:val="0"/>
          <w:numId w:val="45"/>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8097B" w:rsidRPr="00F72190" w:rsidRDefault="0058097B" w:rsidP="0028192D">
      <w:pPr>
        <w:pStyle w:val="a3"/>
        <w:numPr>
          <w:ilvl w:val="0"/>
          <w:numId w:val="45"/>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анализирует результаты учащихся по линии развития УУД на предыдущем уровне;</w:t>
      </w:r>
    </w:p>
    <w:p w:rsidR="0058097B" w:rsidRPr="00F72190" w:rsidRDefault="0058097B" w:rsidP="0028192D">
      <w:pPr>
        <w:pStyle w:val="a3"/>
        <w:numPr>
          <w:ilvl w:val="0"/>
          <w:numId w:val="45"/>
        </w:numPr>
        <w:spacing w:after="0" w:line="240" w:lineRule="auto"/>
        <w:ind w:left="0" w:firstLine="567"/>
        <w:jc w:val="both"/>
        <w:rPr>
          <w:rFonts w:ascii="Times New Roman" w:hAnsi="Times New Roman"/>
          <w:sz w:val="24"/>
          <w:szCs w:val="24"/>
        </w:rPr>
      </w:pPr>
      <w:r w:rsidRPr="00F72190">
        <w:rPr>
          <w:rFonts w:ascii="Times New Roman" w:hAnsi="Times New Roman"/>
          <w:sz w:val="24"/>
          <w:szCs w:val="24"/>
        </w:rPr>
        <w:t xml:space="preserve">анализирует и обсуждает опыт применения успешных практик, в том числе с использованием информационных ресурсов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sidRPr="00F72190">
        <w:rPr>
          <w:rFonts w:ascii="Times New Roman" w:hAnsi="Times New Roman"/>
          <w:sz w:val="24"/>
          <w:szCs w:val="24"/>
        </w:rPr>
        <w:t>.</w:t>
      </w:r>
    </w:p>
    <w:p w:rsidR="0058097B" w:rsidRPr="007C2326" w:rsidRDefault="0058097B" w:rsidP="0058097B">
      <w:pPr>
        <w:spacing w:after="0" w:line="240" w:lineRule="auto"/>
        <w:ind w:firstLine="567"/>
        <w:jc w:val="both"/>
        <w:rPr>
          <w:rFonts w:ascii="Times New Roman" w:hAnsi="Times New Roman"/>
          <w:sz w:val="24"/>
          <w:szCs w:val="24"/>
        </w:rPr>
      </w:pPr>
      <w:r w:rsidRPr="007C2326">
        <w:rPr>
          <w:rFonts w:ascii="Times New Roman" w:hAnsi="Times New Roman"/>
          <w:sz w:val="24"/>
          <w:szCs w:val="24"/>
        </w:rPr>
        <w:t xml:space="preserve">На основном этапе проводится работа по разработке общей стратегии развития УУД, организации и механизма реализации задач программы, </w:t>
      </w:r>
      <w:r>
        <w:rPr>
          <w:rFonts w:ascii="Times New Roman" w:hAnsi="Times New Roman"/>
          <w:sz w:val="24"/>
          <w:szCs w:val="24"/>
        </w:rPr>
        <w:t>разрабатываются</w:t>
      </w:r>
      <w:r w:rsidRPr="007C2326">
        <w:rPr>
          <w:rFonts w:ascii="Times New Roman" w:hAnsi="Times New Roman"/>
          <w:sz w:val="24"/>
          <w:szCs w:val="24"/>
        </w:rPr>
        <w:t xml:space="preserve"> специальные требования к условиям реализации программы развития УУД.</w:t>
      </w:r>
    </w:p>
    <w:p w:rsidR="0058097B" w:rsidRPr="007C2326" w:rsidRDefault="0058097B" w:rsidP="0058097B">
      <w:pPr>
        <w:spacing w:after="0" w:line="240" w:lineRule="auto"/>
        <w:ind w:firstLine="567"/>
        <w:jc w:val="both"/>
        <w:rPr>
          <w:rFonts w:ascii="Times New Roman" w:hAnsi="Times New Roman"/>
          <w:sz w:val="24"/>
          <w:szCs w:val="24"/>
        </w:rPr>
      </w:pPr>
      <w:r w:rsidRPr="007C2326">
        <w:rPr>
          <w:rFonts w:ascii="Times New Roman" w:hAnsi="Times New Roman"/>
          <w:sz w:val="24"/>
          <w:szCs w:val="24"/>
        </w:rPr>
        <w:t xml:space="preserve">На заключительном этапе </w:t>
      </w:r>
      <w:r>
        <w:rPr>
          <w:rFonts w:ascii="Times New Roman" w:hAnsi="Times New Roman"/>
          <w:sz w:val="24"/>
          <w:szCs w:val="24"/>
        </w:rPr>
        <w:t xml:space="preserve">рабочей группой </w:t>
      </w:r>
      <w:r w:rsidRPr="007C2326">
        <w:rPr>
          <w:rFonts w:ascii="Times New Roman" w:hAnsi="Times New Roman"/>
          <w:sz w:val="24"/>
          <w:szCs w:val="24"/>
        </w:rPr>
        <w:t>проводится обсуждение хода реализации программы на школьных методических семинарах</w:t>
      </w:r>
      <w:r>
        <w:rPr>
          <w:rFonts w:ascii="Times New Roman" w:hAnsi="Times New Roman"/>
          <w:sz w:val="24"/>
          <w:szCs w:val="24"/>
        </w:rPr>
        <w:t>, педагогических советах</w:t>
      </w:r>
      <w:r w:rsidRPr="007C2326">
        <w:rPr>
          <w:rFonts w:ascii="Times New Roman" w:hAnsi="Times New Roman"/>
          <w:sz w:val="24"/>
          <w:szCs w:val="24"/>
        </w:rPr>
        <w:t>.</w:t>
      </w:r>
    </w:p>
    <w:p w:rsidR="0058097B" w:rsidRPr="007C2326" w:rsidRDefault="0058097B" w:rsidP="0058097B">
      <w:pPr>
        <w:spacing w:after="0" w:line="240" w:lineRule="auto"/>
        <w:ind w:firstLine="567"/>
        <w:jc w:val="both"/>
        <w:rPr>
          <w:rFonts w:ascii="Times New Roman" w:hAnsi="Times New Roman"/>
          <w:sz w:val="24"/>
          <w:szCs w:val="24"/>
        </w:rPr>
      </w:pPr>
      <w:r w:rsidRPr="007C2326">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w:t>
      </w:r>
      <w:r>
        <w:rPr>
          <w:rFonts w:ascii="Times New Roman" w:hAnsi="Times New Roman"/>
          <w:sz w:val="24"/>
          <w:szCs w:val="24"/>
        </w:rPr>
        <w:t xml:space="preserve">в МБОУ </w:t>
      </w:r>
      <w:r w:rsidR="002906F0">
        <w:rPr>
          <w:rFonts w:ascii="Times New Roman" w:hAnsi="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sz w:val="24"/>
          <w:szCs w:val="24"/>
        </w:rPr>
        <w:t>»</w:t>
      </w:r>
      <w:r w:rsidR="00344EC5">
        <w:rPr>
          <w:rFonts w:ascii="Times New Roman" w:hAnsi="Times New Roman"/>
          <w:sz w:val="24"/>
          <w:szCs w:val="24"/>
        </w:rPr>
        <w:t xml:space="preserve"> </w:t>
      </w:r>
      <w:r w:rsidRPr="007C2326">
        <w:rPr>
          <w:rFonts w:ascii="Times New Roman" w:hAnsi="Times New Roman"/>
          <w:sz w:val="24"/>
          <w:szCs w:val="24"/>
        </w:rPr>
        <w:t>регулярно провод</w:t>
      </w:r>
      <w:r>
        <w:rPr>
          <w:rFonts w:ascii="Times New Roman" w:hAnsi="Times New Roman"/>
          <w:sz w:val="24"/>
          <w:szCs w:val="24"/>
        </w:rPr>
        <w:t>ятся</w:t>
      </w:r>
      <w:r w:rsidR="00344EC5">
        <w:rPr>
          <w:rFonts w:ascii="Times New Roman" w:hAnsi="Times New Roman"/>
          <w:sz w:val="24"/>
          <w:szCs w:val="24"/>
        </w:rPr>
        <w:t xml:space="preserve"> </w:t>
      </w:r>
      <w:r>
        <w:rPr>
          <w:rFonts w:ascii="Times New Roman" w:hAnsi="Times New Roman"/>
          <w:sz w:val="24"/>
          <w:szCs w:val="24"/>
        </w:rPr>
        <w:t>заседания учителей-предметников, совещаний при директоре</w:t>
      </w:r>
      <w:r w:rsidRPr="007C2326">
        <w:rPr>
          <w:rFonts w:ascii="Times New Roman" w:hAnsi="Times New Roman"/>
          <w:sz w:val="24"/>
          <w:szCs w:val="24"/>
        </w:rPr>
        <w:t xml:space="preserve">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58097B" w:rsidRPr="00AF7314" w:rsidRDefault="0058097B" w:rsidP="0058097B">
      <w:pPr>
        <w:spacing w:after="0" w:line="240" w:lineRule="auto"/>
        <w:jc w:val="both"/>
        <w:rPr>
          <w:rFonts w:ascii="Times New Roman" w:hAnsi="Times New Roman" w:cs="Times New Roman"/>
          <w:sz w:val="24"/>
          <w:szCs w:val="24"/>
        </w:rPr>
      </w:pPr>
    </w:p>
    <w:p w:rsidR="0058097B" w:rsidRPr="001D764D" w:rsidRDefault="0058097B" w:rsidP="0058097B">
      <w:pPr>
        <w:spacing w:after="0" w:line="240" w:lineRule="auto"/>
        <w:ind w:firstLine="709"/>
        <w:jc w:val="both"/>
        <w:rPr>
          <w:rFonts w:ascii="Times New Roman" w:hAnsi="Times New Roman" w:cs="Times New Roman"/>
          <w:sz w:val="24"/>
          <w:szCs w:val="24"/>
        </w:rPr>
      </w:pPr>
    </w:p>
    <w:p w:rsidR="0058097B" w:rsidRDefault="0058097B">
      <w:r>
        <w:br w:type="page"/>
      </w:r>
    </w:p>
    <w:p w:rsidR="00F0025E" w:rsidRPr="00B160C9" w:rsidRDefault="00F0025E" w:rsidP="00527B75">
      <w:pPr>
        <w:widowControl w:val="0"/>
        <w:numPr>
          <w:ilvl w:val="0"/>
          <w:numId w:val="216"/>
        </w:numPr>
        <w:tabs>
          <w:tab w:val="left" w:pos="462"/>
        </w:tabs>
        <w:spacing w:after="0" w:line="240" w:lineRule="auto"/>
        <w:jc w:val="center"/>
        <w:outlineLvl w:val="4"/>
        <w:rPr>
          <w:rStyle w:val="53"/>
          <w:rFonts w:ascii="Times New Roman" w:eastAsiaTheme="minorEastAsia" w:hAnsi="Times New Roman" w:cs="Times New Roman"/>
          <w:b/>
          <w:color w:val="auto"/>
          <w:sz w:val="24"/>
          <w:szCs w:val="24"/>
          <w:lang w:bidi="ar-SA"/>
        </w:rPr>
      </w:pPr>
      <w:bookmarkStart w:id="140" w:name="bookmark959"/>
      <w:r w:rsidRPr="00B160C9">
        <w:rPr>
          <w:rStyle w:val="53"/>
          <w:rFonts w:ascii="Times New Roman" w:hAnsi="Times New Roman" w:cs="Times New Roman"/>
          <w:b/>
          <w:sz w:val="24"/>
          <w:szCs w:val="24"/>
        </w:rPr>
        <w:lastRenderedPageBreak/>
        <w:t>РАБОЧАЯ ПРОГРАММА ВОСПИТАНИЯ</w:t>
      </w:r>
      <w:bookmarkEnd w:id="140"/>
    </w:p>
    <w:p w:rsidR="00B160C9" w:rsidRPr="00B160C9" w:rsidRDefault="00B160C9" w:rsidP="00B160C9">
      <w:pPr>
        <w:widowControl w:val="0"/>
        <w:tabs>
          <w:tab w:val="left" w:pos="462"/>
        </w:tabs>
        <w:spacing w:after="0" w:line="240" w:lineRule="auto"/>
        <w:outlineLvl w:val="4"/>
        <w:rPr>
          <w:rFonts w:ascii="Times New Roman" w:hAnsi="Times New Roman" w:cs="Times New Roman"/>
          <w:b/>
          <w:sz w:val="24"/>
          <w:szCs w:val="24"/>
        </w:rPr>
      </w:pPr>
    </w:p>
    <w:p w:rsidR="00F0025E" w:rsidRDefault="00F0025E" w:rsidP="00527B75">
      <w:pPr>
        <w:widowControl w:val="0"/>
        <w:numPr>
          <w:ilvl w:val="0"/>
          <w:numId w:val="217"/>
        </w:numPr>
        <w:tabs>
          <w:tab w:val="left" w:pos="639"/>
        </w:tabs>
        <w:spacing w:after="0" w:line="240" w:lineRule="auto"/>
        <w:jc w:val="both"/>
        <w:outlineLvl w:val="3"/>
        <w:rPr>
          <w:rStyle w:val="4"/>
          <w:rFonts w:ascii="Times New Roman" w:eastAsiaTheme="minorEastAsia" w:hAnsi="Times New Roman" w:cs="Times New Roman"/>
          <w:b w:val="0"/>
          <w:bCs w:val="0"/>
          <w:color w:val="auto"/>
          <w:sz w:val="24"/>
          <w:szCs w:val="24"/>
          <w:lang w:bidi="ar-SA"/>
        </w:rPr>
      </w:pPr>
      <w:bookmarkStart w:id="141" w:name="bookmark960"/>
      <w:r>
        <w:rPr>
          <w:rStyle w:val="4"/>
          <w:rFonts w:ascii="Times New Roman" w:hAnsi="Times New Roman" w:cs="Times New Roman"/>
          <w:sz w:val="24"/>
          <w:szCs w:val="24"/>
        </w:rPr>
        <w:t>Пояснительная записка</w:t>
      </w:r>
      <w:bookmarkEnd w:id="141"/>
    </w:p>
    <w:p w:rsidR="00F0025E" w:rsidRDefault="00F0025E" w:rsidP="00F0025E">
      <w:pPr>
        <w:widowControl w:val="0"/>
        <w:tabs>
          <w:tab w:val="left" w:pos="639"/>
        </w:tabs>
        <w:spacing w:after="0" w:line="240" w:lineRule="auto"/>
        <w:jc w:val="both"/>
        <w:outlineLvl w:val="3"/>
      </w:pPr>
      <w:r>
        <w:rPr>
          <w:rFonts w:ascii="Times New Roman" w:hAnsi="Times New Roman" w:cs="Times New Roman"/>
          <w:sz w:val="24"/>
          <w:szCs w:val="24"/>
        </w:rPr>
        <w:tab/>
        <w:t>Рабочая программа восп</w:t>
      </w:r>
      <w:r w:rsidR="00C30EB9">
        <w:rPr>
          <w:rFonts w:ascii="Times New Roman" w:hAnsi="Times New Roman" w:cs="Times New Roman"/>
          <w:sz w:val="24"/>
          <w:szCs w:val="24"/>
        </w:rPr>
        <w:t xml:space="preserve">итания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C30EB9">
        <w:rPr>
          <w:rFonts w:ascii="Times New Roman" w:hAnsi="Times New Roman" w:cs="Times New Roman"/>
          <w:sz w:val="24"/>
          <w:szCs w:val="24"/>
        </w:rPr>
        <w:t xml:space="preserve"> разработана на основе Федеральной рабочей программы воспитания, </w:t>
      </w:r>
      <w:r>
        <w:rPr>
          <w:rFonts w:ascii="Times New Roman" w:hAnsi="Times New Roman" w:cs="Times New Roman"/>
          <w:sz w:val="24"/>
          <w:szCs w:val="24"/>
        </w:rPr>
        <w:t>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основного общего образования, Концепцией духовно-нравственного развития и воспитания личности гражданина России.</w:t>
      </w:r>
    </w:p>
    <w:p w:rsidR="00F0025E" w:rsidRDefault="00F0025E" w:rsidP="00F0025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В центре рабочей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69701A" w:rsidRDefault="0069701A" w:rsidP="00F0025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образования.</w:t>
      </w:r>
    </w:p>
    <w:p w:rsidR="0069701A" w:rsidRDefault="0069701A" w:rsidP="00F0025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Программа воспитания:</w:t>
      </w:r>
    </w:p>
    <w:p w:rsidR="0069701A" w:rsidRPr="00841B72" w:rsidRDefault="0069701A"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cs="Times New Roman"/>
          <w:sz w:val="24"/>
          <w:szCs w:val="24"/>
        </w:rPr>
      </w:pPr>
      <w:r w:rsidRPr="00841B72">
        <w:rPr>
          <w:rFonts w:ascii="Times New Roman" w:hAnsi="Times New Roman" w:cs="Times New Roman"/>
          <w:sz w:val="24"/>
          <w:szCs w:val="24"/>
        </w:rPr>
        <w:t xml:space="preserve">предназначена для планирования и организации системной воспитательной деятельности в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841B72">
        <w:rPr>
          <w:rFonts w:ascii="Times New Roman" w:hAnsi="Times New Roman" w:cs="Times New Roman"/>
          <w:sz w:val="24"/>
          <w:szCs w:val="24"/>
        </w:rPr>
        <w:t>;</w:t>
      </w:r>
    </w:p>
    <w:p w:rsidR="0069701A" w:rsidRPr="00841B72" w:rsidRDefault="0069701A"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cs="Times New Roman"/>
          <w:sz w:val="24"/>
          <w:szCs w:val="24"/>
        </w:rPr>
      </w:pPr>
      <w:r w:rsidRPr="00841B72">
        <w:rPr>
          <w:rFonts w:ascii="Times New Roman" w:hAnsi="Times New Roman" w:cs="Times New Roman"/>
          <w:sz w:val="24"/>
          <w:szCs w:val="24"/>
        </w:rPr>
        <w:t>разрабатывается и утверждается с участием коллегиальных органов управления МБОУ «</w:t>
      </w:r>
      <w:r w:rsidR="00344EC5">
        <w:rPr>
          <w:rFonts w:ascii="Times New Roman" w:hAnsi="Times New Roman" w:cs="Times New Roman"/>
          <w:sz w:val="24"/>
          <w:szCs w:val="24"/>
        </w:rPr>
        <w:t>Сорокинская ООШ</w:t>
      </w:r>
      <w:r w:rsidR="00920767">
        <w:rPr>
          <w:rFonts w:ascii="Times New Roman" w:hAnsi="Times New Roman" w:cs="Times New Roman"/>
          <w:sz w:val="24"/>
          <w:szCs w:val="24"/>
        </w:rPr>
        <w:t>»</w:t>
      </w:r>
      <w:r w:rsidR="00841B72" w:rsidRPr="00841B72">
        <w:rPr>
          <w:rFonts w:ascii="Times New Roman" w:hAnsi="Times New Roman" w:cs="Times New Roman"/>
          <w:sz w:val="24"/>
          <w:szCs w:val="24"/>
        </w:rPr>
        <w:t>, в том числе советов обучающихся, советов родителей (законных представителей);</w:t>
      </w:r>
    </w:p>
    <w:p w:rsidR="00841B72" w:rsidRPr="00841B72" w:rsidRDefault="00841B72"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cs="Times New Roman"/>
          <w:sz w:val="24"/>
          <w:szCs w:val="24"/>
        </w:rPr>
      </w:pPr>
      <w:r w:rsidRPr="00841B72">
        <w:rPr>
          <w:rFonts w:ascii="Times New Roman" w:hAnsi="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841B72" w:rsidRPr="00841B72" w:rsidRDefault="00841B72"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cs="Times New Roman"/>
          <w:sz w:val="24"/>
          <w:szCs w:val="24"/>
        </w:rPr>
      </w:pPr>
      <w:r w:rsidRPr="00841B72">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41B72" w:rsidRPr="00841B72" w:rsidRDefault="00841B72"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cs="Times New Roman"/>
          <w:sz w:val="24"/>
          <w:szCs w:val="24"/>
        </w:rPr>
      </w:pPr>
      <w:r w:rsidRPr="00841B72">
        <w:rPr>
          <w:rFonts w:ascii="Times New Roman" w:hAnsi="Times New Roman" w:cs="Times New Roman"/>
          <w:sz w:val="24"/>
          <w:szCs w:val="24"/>
        </w:rPr>
        <w:t>предусматривает историческое просвещение, формирование российской и гражданской идентичности обучающихся.</w:t>
      </w:r>
    </w:p>
    <w:p w:rsidR="00F0025E" w:rsidRDefault="00F0025E" w:rsidP="00F0025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841B72">
        <w:rPr>
          <w:rFonts w:ascii="Times New Roman" w:hAnsi="Times New Roman" w:cs="Times New Roman"/>
          <w:sz w:val="24"/>
          <w:szCs w:val="24"/>
        </w:rPr>
        <w:t>П</w:t>
      </w:r>
      <w:r>
        <w:rPr>
          <w:rFonts w:ascii="Times New Roman" w:hAnsi="Times New Roman" w:cs="Times New Roman"/>
          <w:sz w:val="24"/>
          <w:szCs w:val="24"/>
        </w:rPr>
        <w:t xml:space="preserve">рограмма воспитания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включает </w:t>
      </w:r>
      <w:r w:rsidR="00841B72">
        <w:rPr>
          <w:rFonts w:ascii="Times New Roman" w:hAnsi="Times New Roman" w:cs="Times New Roman"/>
          <w:sz w:val="24"/>
          <w:szCs w:val="24"/>
        </w:rPr>
        <w:t>три</w:t>
      </w:r>
      <w:r>
        <w:rPr>
          <w:rFonts w:ascii="Times New Roman" w:hAnsi="Times New Roman" w:cs="Times New Roman"/>
          <w:sz w:val="24"/>
          <w:szCs w:val="24"/>
        </w:rPr>
        <w:t xml:space="preserve"> раздела:</w:t>
      </w:r>
      <w:r w:rsidR="00841B72">
        <w:rPr>
          <w:rFonts w:ascii="Times New Roman" w:hAnsi="Times New Roman" w:cs="Times New Roman"/>
          <w:sz w:val="24"/>
          <w:szCs w:val="24"/>
        </w:rPr>
        <w:t xml:space="preserve"> целевой, содержательный, организационный.</w:t>
      </w:r>
    </w:p>
    <w:p w:rsidR="00F0025E" w:rsidRDefault="00F0025E" w:rsidP="00F0025E">
      <w:pPr>
        <w:widowControl w:val="0"/>
        <w:tabs>
          <w:tab w:val="left" w:pos="639"/>
        </w:tabs>
        <w:spacing w:after="0" w:line="240" w:lineRule="auto"/>
        <w:jc w:val="both"/>
        <w:outlineLvl w:val="3"/>
        <w:rPr>
          <w:rFonts w:ascii="Times New Roman" w:hAnsi="Times New Roman" w:cs="Times New Roman"/>
          <w:sz w:val="24"/>
          <w:szCs w:val="24"/>
        </w:rPr>
      </w:pPr>
    </w:p>
    <w:p w:rsidR="00F0025E" w:rsidRPr="00B160C9" w:rsidRDefault="00F0025E" w:rsidP="00F0025E">
      <w:pPr>
        <w:widowControl w:val="0"/>
        <w:tabs>
          <w:tab w:val="left" w:pos="639"/>
        </w:tabs>
        <w:spacing w:after="0" w:line="240" w:lineRule="auto"/>
        <w:jc w:val="both"/>
        <w:outlineLvl w:val="3"/>
        <w:rPr>
          <w:rFonts w:ascii="Times New Roman" w:hAnsi="Times New Roman" w:cs="Times New Roman"/>
          <w:b/>
          <w:sz w:val="24"/>
          <w:szCs w:val="24"/>
        </w:rPr>
      </w:pPr>
      <w:r w:rsidRPr="00B160C9">
        <w:rPr>
          <w:rFonts w:ascii="Times New Roman" w:hAnsi="Times New Roman" w:cs="Times New Roman"/>
          <w:b/>
          <w:sz w:val="24"/>
          <w:szCs w:val="24"/>
        </w:rPr>
        <w:t xml:space="preserve">2.3.2. </w:t>
      </w:r>
      <w:r w:rsidR="007D0772">
        <w:rPr>
          <w:rFonts w:ascii="Times New Roman" w:hAnsi="Times New Roman" w:cs="Times New Roman"/>
          <w:b/>
          <w:sz w:val="24"/>
          <w:szCs w:val="24"/>
        </w:rPr>
        <w:t>Целевой раздел</w:t>
      </w:r>
    </w:p>
    <w:p w:rsidR="007D0772" w:rsidRDefault="00F0025E" w:rsidP="00F0025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7D0772" w:rsidRPr="007D0772">
        <w:rPr>
          <w:rFonts w:ascii="Times New Roman" w:hAnsi="Times New Roman" w:cs="Times New Roman"/>
          <w:sz w:val="24"/>
          <w:szCs w:val="24"/>
        </w:rPr>
        <w:t xml:space="preserve">Содержание воспитания обучающихся в </w:t>
      </w:r>
      <w:r w:rsidR="007D0772">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44EC5">
        <w:rPr>
          <w:rFonts w:ascii="Times New Roman" w:hAnsi="Times New Roman" w:cs="Times New Roman"/>
          <w:sz w:val="24"/>
          <w:szCs w:val="24"/>
        </w:rPr>
        <w:t xml:space="preserve"> </w:t>
      </w:r>
      <w:r w:rsidR="007D0772" w:rsidRPr="007D0772">
        <w:rPr>
          <w:rFonts w:ascii="Times New Roman" w:hAnsi="Times New Roman" w:cs="Times New Roman"/>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D0772" w:rsidRDefault="007D0772" w:rsidP="00F0025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7D0772">
        <w:rPr>
          <w:rFonts w:ascii="Times New Roman" w:hAnsi="Times New Roman" w:cs="Times New Roman"/>
          <w:sz w:val="24"/>
          <w:szCs w:val="24"/>
        </w:rPr>
        <w:t xml:space="preserve">Воспитательная деятельность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44EC5">
        <w:rPr>
          <w:rFonts w:ascii="Times New Roman" w:hAnsi="Times New Roman" w:cs="Times New Roman"/>
          <w:sz w:val="24"/>
          <w:szCs w:val="24"/>
        </w:rPr>
        <w:t xml:space="preserve"> </w:t>
      </w:r>
      <w:r w:rsidRPr="007D0772">
        <w:rPr>
          <w:rFonts w:ascii="Times New Roman" w:hAnsi="Times New Roman" w:cs="Times New Roman"/>
          <w:sz w:val="24"/>
          <w:szCs w:val="24"/>
        </w:rPr>
        <w:t xml:space="preserve">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w:t>
      </w:r>
      <w:r w:rsidRPr="007D0772">
        <w:rPr>
          <w:rFonts w:ascii="Times New Roman" w:hAnsi="Times New Roman" w:cs="Times New Roman"/>
          <w:sz w:val="24"/>
          <w:szCs w:val="24"/>
        </w:rPr>
        <w:lastRenderedPageBreak/>
        <w:t>свой потенциал в условиях современного общества, готовой к мирному созиданию и защите Родины.</w:t>
      </w:r>
    </w:p>
    <w:p w:rsidR="007D0772" w:rsidRPr="007D0772" w:rsidRDefault="007D0772" w:rsidP="007D0772">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7D0772">
        <w:rPr>
          <w:rFonts w:ascii="Times New Roman" w:hAnsi="Times New Roman" w:cs="Times New Roman"/>
          <w:sz w:val="24"/>
          <w:szCs w:val="24"/>
        </w:rPr>
        <w:t xml:space="preserve">Цель воспитания обучающихся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7D0772">
        <w:rPr>
          <w:rFonts w:ascii="Times New Roman" w:hAnsi="Times New Roman" w:cs="Times New Roman"/>
          <w:sz w:val="24"/>
          <w:szCs w:val="24"/>
        </w:rPr>
        <w:t>:</w:t>
      </w:r>
    </w:p>
    <w:p w:rsidR="007D0772" w:rsidRPr="007D0772" w:rsidRDefault="007D0772" w:rsidP="00527B75">
      <w:pPr>
        <w:pStyle w:val="a3"/>
        <w:widowControl w:val="0"/>
        <w:numPr>
          <w:ilvl w:val="0"/>
          <w:numId w:val="223"/>
        </w:numPr>
        <w:tabs>
          <w:tab w:val="left" w:pos="426"/>
          <w:tab w:val="left" w:pos="709"/>
          <w:tab w:val="left" w:pos="851"/>
          <w:tab w:val="left" w:pos="1134"/>
        </w:tabs>
        <w:spacing w:after="0" w:line="240" w:lineRule="auto"/>
        <w:ind w:left="0" w:firstLine="567"/>
        <w:jc w:val="both"/>
        <w:outlineLvl w:val="3"/>
        <w:rPr>
          <w:rFonts w:ascii="Times New Roman" w:hAnsi="Times New Roman" w:cs="Times New Roman"/>
          <w:sz w:val="24"/>
          <w:szCs w:val="24"/>
        </w:rPr>
      </w:pPr>
      <w:r w:rsidRPr="007D0772">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D0772" w:rsidRPr="007D0772" w:rsidRDefault="007D0772" w:rsidP="00527B75">
      <w:pPr>
        <w:pStyle w:val="a3"/>
        <w:widowControl w:val="0"/>
        <w:numPr>
          <w:ilvl w:val="0"/>
          <w:numId w:val="223"/>
        </w:numPr>
        <w:tabs>
          <w:tab w:val="left" w:pos="426"/>
          <w:tab w:val="left" w:pos="709"/>
          <w:tab w:val="left" w:pos="851"/>
          <w:tab w:val="left" w:pos="1134"/>
        </w:tabs>
        <w:spacing w:after="0" w:line="240" w:lineRule="auto"/>
        <w:ind w:left="0" w:firstLine="567"/>
        <w:jc w:val="both"/>
        <w:outlineLvl w:val="3"/>
        <w:rPr>
          <w:rFonts w:ascii="Times New Roman" w:hAnsi="Times New Roman" w:cs="Times New Roman"/>
          <w:sz w:val="24"/>
          <w:szCs w:val="24"/>
        </w:rPr>
      </w:pPr>
      <w:r w:rsidRPr="007D0772">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D0772" w:rsidRDefault="007D0772" w:rsidP="00F0025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 xml:space="preserve">Задачи воспитания обучающихся в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w:t>
      </w:r>
    </w:p>
    <w:p w:rsidR="00E43830" w:rsidRPr="00E43830" w:rsidRDefault="00E43830"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cs="Times New Roman"/>
          <w:sz w:val="24"/>
          <w:szCs w:val="24"/>
        </w:rPr>
      </w:pPr>
      <w:r w:rsidRPr="00E43830">
        <w:rPr>
          <w:rFonts w:ascii="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43830" w:rsidRPr="00E43830" w:rsidRDefault="00E43830"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cs="Times New Roman"/>
          <w:sz w:val="24"/>
          <w:szCs w:val="24"/>
        </w:rPr>
      </w:pPr>
      <w:r w:rsidRPr="00E43830">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E43830" w:rsidRPr="00E43830" w:rsidRDefault="00E43830"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cs="Times New Roman"/>
          <w:sz w:val="24"/>
          <w:szCs w:val="24"/>
        </w:rPr>
      </w:pPr>
      <w:r w:rsidRPr="00E43830">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43830" w:rsidRPr="00E43830" w:rsidRDefault="00E43830"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cs="Times New Roman"/>
          <w:sz w:val="24"/>
          <w:szCs w:val="24"/>
        </w:rPr>
      </w:pPr>
      <w:r w:rsidRPr="00E43830">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ООО.</w:t>
      </w:r>
    </w:p>
    <w:p w:rsidR="00E43830" w:rsidRPr="00E43830" w:rsidRDefault="00E43830" w:rsidP="00E43830">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E43830">
        <w:rPr>
          <w:rFonts w:ascii="Times New Roman" w:hAnsi="Times New Roman" w:cs="Times New Roman"/>
          <w:sz w:val="24"/>
          <w:szCs w:val="24"/>
        </w:rPr>
        <w:t>Личностные результаты освоения обучающимися образовательных программ включают:</w:t>
      </w:r>
    </w:p>
    <w:p w:rsidR="00E43830" w:rsidRPr="00E43830" w:rsidRDefault="00E43830"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E43830">
        <w:rPr>
          <w:rFonts w:ascii="Times New Roman" w:hAnsi="Times New Roman" w:cs="Times New Roman"/>
          <w:sz w:val="24"/>
          <w:szCs w:val="24"/>
        </w:rPr>
        <w:t>осознание российской гражданской идентичности;</w:t>
      </w:r>
    </w:p>
    <w:p w:rsidR="00E43830" w:rsidRPr="00E43830" w:rsidRDefault="00E43830"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E43830">
        <w:rPr>
          <w:rFonts w:ascii="Times New Roman" w:hAnsi="Times New Roman" w:cs="Times New Roman"/>
          <w:sz w:val="24"/>
          <w:szCs w:val="24"/>
        </w:rPr>
        <w:t>сформированность ценностей самостоятельности и инициативы;</w:t>
      </w:r>
    </w:p>
    <w:p w:rsidR="00E43830" w:rsidRPr="00E43830" w:rsidRDefault="00E43830"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E43830">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E43830" w:rsidRPr="00E43830" w:rsidRDefault="00E43830"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E43830">
        <w:rPr>
          <w:rFonts w:ascii="Times New Roman" w:hAnsi="Times New Roman" w:cs="Times New Roman"/>
          <w:sz w:val="24"/>
          <w:szCs w:val="24"/>
        </w:rPr>
        <w:t>наличие мотивации к целенаправленной социально значимой деятельности;</w:t>
      </w:r>
    </w:p>
    <w:p w:rsidR="00E43830" w:rsidRPr="00E43830" w:rsidRDefault="00E43830"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E43830">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E43830" w:rsidRPr="00E43830" w:rsidRDefault="00E43830" w:rsidP="00E43830">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E43830">
        <w:rPr>
          <w:rFonts w:ascii="Times New Roman" w:hAnsi="Times New Roman" w:cs="Times New Roman"/>
          <w:sz w:val="24"/>
          <w:szCs w:val="24"/>
        </w:rPr>
        <w:t xml:space="preserve">Воспитательная деятельность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44EC5">
        <w:rPr>
          <w:rFonts w:ascii="Times New Roman" w:hAnsi="Times New Roman" w:cs="Times New Roman"/>
          <w:sz w:val="24"/>
          <w:szCs w:val="24"/>
        </w:rPr>
        <w:t xml:space="preserve"> </w:t>
      </w:r>
      <w:r w:rsidRPr="00E43830">
        <w:rPr>
          <w:rFonts w:ascii="Times New Roman" w:hAnsi="Times New Roman" w:cs="Times New Roman"/>
          <w:sz w:val="24"/>
          <w:szCs w:val="24"/>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43830" w:rsidRDefault="00E43830" w:rsidP="00E43830">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E43830">
        <w:rPr>
          <w:rFonts w:ascii="Times New Roman" w:hAnsi="Times New Roman" w:cs="Times New Roman"/>
          <w:sz w:val="24"/>
          <w:szCs w:val="24"/>
        </w:rPr>
        <w:t xml:space="preserve">Программа воспитания реализуется в единстве учебной и воспитательной деятельности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44EC5">
        <w:rPr>
          <w:rFonts w:ascii="Times New Roman" w:hAnsi="Times New Roman" w:cs="Times New Roman"/>
          <w:sz w:val="24"/>
          <w:szCs w:val="24"/>
        </w:rPr>
        <w:t xml:space="preserve"> </w:t>
      </w:r>
      <w:r w:rsidRPr="00E43830">
        <w:rPr>
          <w:rFonts w:ascii="Times New Roman" w:hAnsi="Times New Roman" w:cs="Times New Roman"/>
          <w:sz w:val="24"/>
          <w:szCs w:val="24"/>
        </w:rPr>
        <w:t>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43830" w:rsidRDefault="00763912" w:rsidP="00763912">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1. </w:t>
      </w:r>
      <w:r w:rsidR="00E43830" w:rsidRPr="00E43830">
        <w:rPr>
          <w:rFonts w:ascii="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63912" w:rsidRDefault="00763912" w:rsidP="00763912">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2. П</w:t>
      </w:r>
      <w:r w:rsidR="00E43830" w:rsidRPr="00E43830">
        <w:rPr>
          <w:rFonts w:ascii="Times New Roman" w:hAnsi="Times New Roman" w:cs="Times New Roman"/>
          <w:sz w:val="24"/>
          <w:szCs w:val="24"/>
        </w:rPr>
        <w:t>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43830" w:rsidRPr="00E43830" w:rsidRDefault="00763912" w:rsidP="00763912">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3. </w:t>
      </w:r>
      <w:r w:rsidR="00E43830" w:rsidRPr="00E43830">
        <w:rPr>
          <w:rFonts w:ascii="Times New Roman" w:hAnsi="Times New Roman" w:cs="Times New Roman"/>
          <w:sz w:val="24"/>
          <w:szCs w:val="24"/>
        </w:rPr>
        <w:t xml:space="preserve">Духовно-нравственного воспитания на основе духовно-нравственной культуры </w:t>
      </w:r>
      <w:r w:rsidR="00E43830" w:rsidRPr="00E43830">
        <w:rPr>
          <w:rFonts w:ascii="Times New Roman" w:hAnsi="Times New Roman" w:cs="Times New Roman"/>
          <w:sz w:val="24"/>
          <w:szCs w:val="24"/>
        </w:rPr>
        <w:lastRenderedPageBreak/>
        <w:t>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43830" w:rsidRPr="00E43830" w:rsidRDefault="00763912" w:rsidP="00763912">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4. </w:t>
      </w:r>
      <w:r w:rsidR="00E43830" w:rsidRPr="00E43830">
        <w:rPr>
          <w:rFonts w:ascii="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43830" w:rsidRPr="00E43830" w:rsidRDefault="00763912" w:rsidP="00763912">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5. </w:t>
      </w:r>
      <w:r w:rsidR="00E43830" w:rsidRPr="00E43830">
        <w:rPr>
          <w:rFonts w:ascii="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43830" w:rsidRPr="00E43830" w:rsidRDefault="00763912" w:rsidP="00763912">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6. </w:t>
      </w:r>
      <w:r w:rsidR="00E43830" w:rsidRPr="00E43830">
        <w:rPr>
          <w:rFonts w:ascii="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43830" w:rsidRDefault="00763912" w:rsidP="00763912">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7. </w:t>
      </w:r>
      <w:r w:rsidR="00E43830" w:rsidRPr="00E43830">
        <w:rPr>
          <w:rFonts w:ascii="Times New Roman" w:hAnsi="Times New Roman" w:cs="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w:t>
      </w:r>
    </w:p>
    <w:p w:rsidR="00E43830" w:rsidRPr="00E43830" w:rsidRDefault="00E43830" w:rsidP="00763912">
      <w:pPr>
        <w:widowControl w:val="0"/>
        <w:tabs>
          <w:tab w:val="left" w:pos="639"/>
        </w:tabs>
        <w:spacing w:after="0" w:line="240" w:lineRule="auto"/>
        <w:ind w:firstLine="709"/>
        <w:jc w:val="both"/>
        <w:outlineLvl w:val="3"/>
        <w:rPr>
          <w:rFonts w:ascii="Times New Roman" w:hAnsi="Times New Roman" w:cs="Times New Roman"/>
          <w:sz w:val="24"/>
          <w:szCs w:val="24"/>
        </w:rPr>
      </w:pPr>
      <w:r w:rsidRPr="00E43830">
        <w:rPr>
          <w:rFonts w:ascii="Times New Roman" w:hAnsi="Times New Roman" w:cs="Times New Roman"/>
          <w:sz w:val="24"/>
          <w:szCs w:val="24"/>
        </w:rPr>
        <w:t>окружающей среде на основе российских традиционных духовных ценностей, навыков охраны, защиты, восстановления природы, окружающей среды.</w:t>
      </w:r>
    </w:p>
    <w:p w:rsidR="00E43830" w:rsidRDefault="00763912" w:rsidP="00763912">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8. </w:t>
      </w:r>
      <w:r w:rsidR="00E43830" w:rsidRPr="00E43830">
        <w:rPr>
          <w:rFonts w:ascii="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D598D" w:rsidRPr="00CD598D" w:rsidRDefault="00CD598D" w:rsidP="00CD598D">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CD598D">
        <w:rPr>
          <w:rFonts w:ascii="Times New Roman" w:hAnsi="Times New Roman" w:cs="Times New Roman"/>
          <w:sz w:val="24"/>
          <w:szCs w:val="24"/>
        </w:rPr>
        <w:t>Требования к личностным результатам освоения обучающимися ООП ООО установлены ФГОС ООО.</w:t>
      </w:r>
      <w:r w:rsidR="00344EC5">
        <w:rPr>
          <w:rFonts w:ascii="Times New Roman" w:hAnsi="Times New Roman" w:cs="Times New Roman"/>
          <w:sz w:val="24"/>
          <w:szCs w:val="24"/>
        </w:rPr>
        <w:t xml:space="preserve"> </w:t>
      </w:r>
      <w:r w:rsidRPr="00CD598D">
        <w:rPr>
          <w:rFonts w:ascii="Times New Roman" w:hAnsi="Times New Roman" w:cs="Times New Roman"/>
          <w:sz w:val="24"/>
          <w:szCs w:val="24"/>
        </w:rPr>
        <w:t xml:space="preserve">На основании этих требований </w:t>
      </w:r>
      <w:r>
        <w:rPr>
          <w:rFonts w:ascii="Times New Roman" w:hAnsi="Times New Roman" w:cs="Times New Roman"/>
          <w:sz w:val="24"/>
          <w:szCs w:val="24"/>
        </w:rPr>
        <w:t xml:space="preserve">определяются </w:t>
      </w:r>
      <w:r w:rsidRPr="00CD598D">
        <w:rPr>
          <w:rFonts w:ascii="Times New Roman" w:hAnsi="Times New Roman" w:cs="Times New Roman"/>
          <w:sz w:val="24"/>
          <w:szCs w:val="24"/>
        </w:rPr>
        <w:t xml:space="preserve">целевые ориентиры результатов в воспитании, развитии личности обучающихся, на достижение которых направлена деятельность педагогического коллектива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44EC5">
        <w:rPr>
          <w:rFonts w:ascii="Times New Roman" w:hAnsi="Times New Roman" w:cs="Times New Roman"/>
          <w:sz w:val="24"/>
          <w:szCs w:val="24"/>
        </w:rPr>
        <w:t xml:space="preserve"> </w:t>
      </w:r>
      <w:r w:rsidRPr="00CD598D">
        <w:rPr>
          <w:rFonts w:ascii="Times New Roman" w:hAnsi="Times New Roman" w:cs="Times New Roman"/>
          <w:sz w:val="24"/>
          <w:szCs w:val="24"/>
        </w:rPr>
        <w:t>для выполнения требований ФГОС ООО.</w:t>
      </w:r>
    </w:p>
    <w:p w:rsidR="00CD598D" w:rsidRPr="00CD598D" w:rsidRDefault="00CD598D" w:rsidP="00CD598D">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CD598D">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D598D" w:rsidRPr="00CD598D" w:rsidRDefault="00CD598D" w:rsidP="00CD598D">
      <w:pPr>
        <w:widowControl w:val="0"/>
        <w:tabs>
          <w:tab w:val="left" w:pos="639"/>
        </w:tabs>
        <w:spacing w:after="0" w:line="240" w:lineRule="auto"/>
        <w:jc w:val="both"/>
        <w:outlineLvl w:val="3"/>
        <w:rPr>
          <w:rFonts w:ascii="Times New Roman" w:hAnsi="Times New Roman" w:cs="Times New Roman"/>
          <w:b/>
          <w:sz w:val="24"/>
          <w:szCs w:val="24"/>
        </w:rPr>
      </w:pPr>
      <w:r>
        <w:rPr>
          <w:rFonts w:ascii="Times New Roman" w:hAnsi="Times New Roman" w:cs="Times New Roman"/>
          <w:sz w:val="24"/>
          <w:szCs w:val="24"/>
        </w:rPr>
        <w:tab/>
      </w:r>
      <w:r w:rsidRPr="00CD598D">
        <w:rPr>
          <w:rFonts w:ascii="Times New Roman" w:hAnsi="Times New Roman" w:cs="Times New Roman"/>
          <w:b/>
          <w:sz w:val="24"/>
          <w:szCs w:val="24"/>
        </w:rPr>
        <w:t>Целевые ориентиры результатов воспитания на уровне основного общего образования.</w:t>
      </w:r>
    </w:p>
    <w:p w:rsidR="00CD598D" w:rsidRPr="00CD598D" w:rsidRDefault="00CD598D" w:rsidP="00CD598D">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1. </w:t>
      </w:r>
      <w:r w:rsidRPr="00CD598D">
        <w:rPr>
          <w:rFonts w:ascii="Times New Roman" w:hAnsi="Times New Roman" w:cs="Times New Roman"/>
          <w:sz w:val="24"/>
          <w:szCs w:val="24"/>
        </w:rPr>
        <w:t>Гражданско-патриотическое воспитание:</w:t>
      </w:r>
    </w:p>
    <w:p w:rsidR="00CD598D" w:rsidRPr="00CD598D" w:rsidRDefault="00CD598D"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CD598D" w:rsidRPr="00CD598D" w:rsidRDefault="00CD598D"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CD598D" w:rsidRPr="00CD598D" w:rsidRDefault="00CD598D"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E43830" w:rsidRPr="00CD598D" w:rsidRDefault="00CD598D"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D598D" w:rsidRPr="00CD598D" w:rsidRDefault="00CD598D"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CD598D" w:rsidRPr="00CD598D" w:rsidRDefault="00CD598D"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CD598D" w:rsidRPr="00CD598D" w:rsidRDefault="00CD598D" w:rsidP="00CD598D">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2. </w:t>
      </w:r>
      <w:r w:rsidRPr="00CD598D">
        <w:rPr>
          <w:rFonts w:ascii="Times New Roman" w:hAnsi="Times New Roman" w:cs="Times New Roman"/>
          <w:sz w:val="24"/>
          <w:szCs w:val="24"/>
        </w:rPr>
        <w:t>Духовно-нравственное воспитание:</w:t>
      </w:r>
    </w:p>
    <w:p w:rsidR="00CD598D" w:rsidRPr="00CD598D" w:rsidRDefault="00CD598D"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CD598D" w:rsidRPr="00CD598D" w:rsidRDefault="00CD598D"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 xml:space="preserve">сознающий ценность каждой человеческой жизни, признающий </w:t>
      </w:r>
      <w:r w:rsidRPr="00CD598D">
        <w:rPr>
          <w:rFonts w:ascii="Times New Roman" w:hAnsi="Times New Roman" w:cs="Times New Roman"/>
          <w:sz w:val="24"/>
          <w:szCs w:val="24"/>
        </w:rPr>
        <w:lastRenderedPageBreak/>
        <w:t>индивидуальность и достоинство каждого человека;</w:t>
      </w:r>
    </w:p>
    <w:p w:rsidR="00CD598D" w:rsidRPr="00CD598D" w:rsidRDefault="00CD598D"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D598D" w:rsidRPr="00CD598D" w:rsidRDefault="00CD598D"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CD598D" w:rsidRPr="00CD598D" w:rsidRDefault="00CD598D"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D598D" w:rsidRPr="00CD598D" w:rsidRDefault="00CD598D"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CD598D" w:rsidRPr="00CD598D" w:rsidRDefault="00CD598D" w:rsidP="00CD598D">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3. </w:t>
      </w:r>
      <w:r w:rsidRPr="00CD598D">
        <w:rPr>
          <w:rFonts w:ascii="Times New Roman" w:hAnsi="Times New Roman" w:cs="Times New Roman"/>
          <w:sz w:val="24"/>
          <w:szCs w:val="24"/>
        </w:rPr>
        <w:t>Эстетическое воспитание:</w:t>
      </w:r>
    </w:p>
    <w:p w:rsidR="00CD598D" w:rsidRPr="00CD598D" w:rsidRDefault="00CD598D" w:rsidP="00527B75">
      <w:pPr>
        <w:pStyle w:val="a3"/>
        <w:widowControl w:val="0"/>
        <w:numPr>
          <w:ilvl w:val="0"/>
          <w:numId w:val="226"/>
        </w:numPr>
        <w:tabs>
          <w:tab w:val="left" w:pos="639"/>
        </w:tabs>
        <w:spacing w:after="0" w:line="240" w:lineRule="auto"/>
        <w:ind w:left="0" w:firstLine="851"/>
        <w:jc w:val="both"/>
        <w:outlineLvl w:val="3"/>
        <w:rPr>
          <w:rFonts w:ascii="Times New Roman" w:hAnsi="Times New Roman" w:cs="Times New Roman"/>
          <w:sz w:val="24"/>
          <w:szCs w:val="24"/>
        </w:rPr>
      </w:pPr>
      <w:r w:rsidRPr="00CD598D">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CD598D" w:rsidRPr="00CD598D" w:rsidRDefault="00CD598D" w:rsidP="00527B75">
      <w:pPr>
        <w:pStyle w:val="a3"/>
        <w:widowControl w:val="0"/>
        <w:numPr>
          <w:ilvl w:val="0"/>
          <w:numId w:val="226"/>
        </w:numPr>
        <w:tabs>
          <w:tab w:val="left" w:pos="639"/>
        </w:tabs>
        <w:spacing w:after="0" w:line="240" w:lineRule="auto"/>
        <w:ind w:left="0" w:firstLine="851"/>
        <w:jc w:val="both"/>
        <w:outlineLvl w:val="3"/>
        <w:rPr>
          <w:rFonts w:ascii="Times New Roman" w:hAnsi="Times New Roman" w:cs="Times New Roman"/>
          <w:sz w:val="24"/>
          <w:szCs w:val="24"/>
        </w:rPr>
      </w:pPr>
      <w:r w:rsidRPr="00CD598D">
        <w:rPr>
          <w:rFonts w:ascii="Times New Roman" w:hAnsi="Times New Roman" w:cs="Times New Roman"/>
          <w:sz w:val="24"/>
          <w:szCs w:val="24"/>
        </w:rPr>
        <w:t>проявляющий интерес и уважение к отечественной и мировой художественной культуре;</w:t>
      </w:r>
    </w:p>
    <w:p w:rsidR="00CD598D" w:rsidRPr="00CD598D" w:rsidRDefault="00CD598D" w:rsidP="00527B75">
      <w:pPr>
        <w:pStyle w:val="a3"/>
        <w:widowControl w:val="0"/>
        <w:numPr>
          <w:ilvl w:val="0"/>
          <w:numId w:val="226"/>
        </w:numPr>
        <w:tabs>
          <w:tab w:val="left" w:pos="639"/>
        </w:tabs>
        <w:spacing w:after="0" w:line="240" w:lineRule="auto"/>
        <w:ind w:left="0" w:firstLine="851"/>
        <w:jc w:val="both"/>
        <w:outlineLvl w:val="3"/>
        <w:rPr>
          <w:rFonts w:ascii="Times New Roman" w:hAnsi="Times New Roman" w:cs="Times New Roman"/>
          <w:sz w:val="24"/>
          <w:szCs w:val="24"/>
        </w:rPr>
      </w:pPr>
      <w:r w:rsidRPr="00CD598D">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E43830" w:rsidRDefault="00CD598D" w:rsidP="00CD598D">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4. </w:t>
      </w:r>
      <w:r w:rsidRPr="00CD598D">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CD598D" w:rsidRPr="00CD598D" w:rsidRDefault="00CD598D"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D598D" w:rsidRPr="00CD598D" w:rsidRDefault="00CD598D"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CD598D" w:rsidRPr="00CD598D" w:rsidRDefault="00CD598D"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CD598D" w:rsidRPr="00CD598D" w:rsidRDefault="00CD598D"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CD598D" w:rsidRPr="00CD598D" w:rsidRDefault="00CD598D" w:rsidP="00CD598D">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5. </w:t>
      </w:r>
      <w:r w:rsidRPr="00CD598D">
        <w:rPr>
          <w:rFonts w:ascii="Times New Roman" w:hAnsi="Times New Roman" w:cs="Times New Roman"/>
          <w:sz w:val="24"/>
          <w:szCs w:val="24"/>
        </w:rPr>
        <w:t>Трудовое воспитание:</w:t>
      </w:r>
    </w:p>
    <w:p w:rsidR="00CD598D" w:rsidRPr="00CD598D" w:rsidRDefault="00CD598D" w:rsidP="00527B75">
      <w:pPr>
        <w:pStyle w:val="a3"/>
        <w:widowControl w:val="0"/>
        <w:numPr>
          <w:ilvl w:val="0"/>
          <w:numId w:val="228"/>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w:t>
      </w:r>
    </w:p>
    <w:p w:rsidR="00CD598D" w:rsidRPr="00CD598D" w:rsidRDefault="00CD598D" w:rsidP="00527B75">
      <w:pPr>
        <w:pStyle w:val="a3"/>
        <w:widowControl w:val="0"/>
        <w:numPr>
          <w:ilvl w:val="0"/>
          <w:numId w:val="228"/>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участвующий в различных видах доступного по возрасту труда, трудовой деятельности.</w:t>
      </w:r>
    </w:p>
    <w:p w:rsidR="00CD598D" w:rsidRPr="00CD598D" w:rsidRDefault="00CD598D" w:rsidP="00CD598D">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6. </w:t>
      </w:r>
      <w:r w:rsidRPr="00CD598D">
        <w:rPr>
          <w:rFonts w:ascii="Times New Roman" w:hAnsi="Times New Roman" w:cs="Times New Roman"/>
          <w:sz w:val="24"/>
          <w:szCs w:val="24"/>
        </w:rPr>
        <w:t>Экологическое воспитание:</w:t>
      </w:r>
    </w:p>
    <w:p w:rsidR="00CD598D" w:rsidRPr="00CD598D" w:rsidRDefault="00CD598D" w:rsidP="00527B75">
      <w:pPr>
        <w:pStyle w:val="a3"/>
        <w:widowControl w:val="0"/>
        <w:numPr>
          <w:ilvl w:val="0"/>
          <w:numId w:val="229"/>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CD598D" w:rsidRPr="00CD598D" w:rsidRDefault="00CD598D" w:rsidP="00527B75">
      <w:pPr>
        <w:pStyle w:val="a3"/>
        <w:widowControl w:val="0"/>
        <w:numPr>
          <w:ilvl w:val="0"/>
          <w:numId w:val="229"/>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CD598D" w:rsidRPr="00CD598D" w:rsidRDefault="00CD598D" w:rsidP="00527B75">
      <w:pPr>
        <w:pStyle w:val="a3"/>
        <w:widowControl w:val="0"/>
        <w:numPr>
          <w:ilvl w:val="0"/>
          <w:numId w:val="229"/>
        </w:numPr>
        <w:tabs>
          <w:tab w:val="left" w:pos="639"/>
        </w:tabs>
        <w:spacing w:after="0" w:line="240" w:lineRule="auto"/>
        <w:ind w:left="0" w:firstLine="709"/>
        <w:jc w:val="both"/>
        <w:outlineLvl w:val="3"/>
        <w:rPr>
          <w:rFonts w:ascii="Times New Roman" w:hAnsi="Times New Roman" w:cs="Times New Roman"/>
          <w:sz w:val="24"/>
          <w:szCs w:val="24"/>
        </w:rPr>
      </w:pPr>
      <w:r w:rsidRPr="00CD598D">
        <w:rPr>
          <w:rFonts w:ascii="Times New Roman" w:hAnsi="Times New Roman" w:cs="Times New Roman"/>
          <w:sz w:val="24"/>
          <w:szCs w:val="24"/>
        </w:rPr>
        <w:t>выражающий готовность в своей деятельности придерживаться экологических</w:t>
      </w:r>
      <w:r w:rsidR="00344EC5">
        <w:rPr>
          <w:rFonts w:ascii="Times New Roman" w:hAnsi="Times New Roman" w:cs="Times New Roman"/>
          <w:sz w:val="24"/>
          <w:szCs w:val="24"/>
        </w:rPr>
        <w:t xml:space="preserve"> </w:t>
      </w:r>
      <w:r w:rsidRPr="00CD598D">
        <w:rPr>
          <w:rFonts w:ascii="Times New Roman" w:hAnsi="Times New Roman" w:cs="Times New Roman"/>
          <w:sz w:val="24"/>
          <w:szCs w:val="24"/>
        </w:rPr>
        <w:t>норм.</w:t>
      </w:r>
    </w:p>
    <w:p w:rsidR="00CD598D" w:rsidRPr="00CD598D" w:rsidRDefault="00CD598D" w:rsidP="00CD598D">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7. </w:t>
      </w:r>
      <w:r w:rsidRPr="00CD598D">
        <w:rPr>
          <w:rFonts w:ascii="Times New Roman" w:hAnsi="Times New Roman" w:cs="Times New Roman"/>
          <w:sz w:val="24"/>
          <w:szCs w:val="24"/>
        </w:rPr>
        <w:t>Ценности научного познания:</w:t>
      </w:r>
    </w:p>
    <w:p w:rsidR="00CD598D" w:rsidRPr="00DA3665" w:rsidRDefault="00CD598D" w:rsidP="00527B75">
      <w:pPr>
        <w:pStyle w:val="a3"/>
        <w:widowControl w:val="0"/>
        <w:numPr>
          <w:ilvl w:val="0"/>
          <w:numId w:val="230"/>
        </w:numPr>
        <w:tabs>
          <w:tab w:val="left" w:pos="639"/>
        </w:tabs>
        <w:spacing w:after="0" w:line="240" w:lineRule="auto"/>
        <w:ind w:left="0" w:firstLine="709"/>
        <w:jc w:val="both"/>
        <w:outlineLvl w:val="3"/>
        <w:rPr>
          <w:rFonts w:ascii="Times New Roman" w:hAnsi="Times New Roman" w:cs="Times New Roman"/>
          <w:sz w:val="24"/>
          <w:szCs w:val="24"/>
        </w:rPr>
      </w:pPr>
      <w:r w:rsidRPr="00DA3665">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43830" w:rsidRPr="00DA3665" w:rsidRDefault="00CD598D" w:rsidP="00527B75">
      <w:pPr>
        <w:pStyle w:val="a3"/>
        <w:widowControl w:val="0"/>
        <w:numPr>
          <w:ilvl w:val="0"/>
          <w:numId w:val="230"/>
        </w:numPr>
        <w:tabs>
          <w:tab w:val="left" w:pos="639"/>
        </w:tabs>
        <w:spacing w:after="0" w:line="240" w:lineRule="auto"/>
        <w:ind w:left="0" w:firstLine="709"/>
        <w:jc w:val="both"/>
        <w:outlineLvl w:val="3"/>
        <w:rPr>
          <w:rFonts w:ascii="Times New Roman" w:hAnsi="Times New Roman" w:cs="Times New Roman"/>
          <w:sz w:val="24"/>
          <w:szCs w:val="24"/>
        </w:rPr>
      </w:pPr>
      <w:r w:rsidRPr="00DA3665">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D598D" w:rsidRDefault="00CD598D" w:rsidP="00527B75">
      <w:pPr>
        <w:pStyle w:val="a3"/>
        <w:widowControl w:val="0"/>
        <w:numPr>
          <w:ilvl w:val="0"/>
          <w:numId w:val="230"/>
        </w:numPr>
        <w:tabs>
          <w:tab w:val="left" w:pos="639"/>
        </w:tabs>
        <w:spacing w:after="0" w:line="240" w:lineRule="auto"/>
        <w:ind w:left="0" w:firstLine="709"/>
        <w:jc w:val="both"/>
        <w:outlineLvl w:val="3"/>
        <w:rPr>
          <w:rFonts w:ascii="Times New Roman" w:hAnsi="Times New Roman" w:cs="Times New Roman"/>
          <w:sz w:val="24"/>
          <w:szCs w:val="24"/>
        </w:rPr>
      </w:pPr>
      <w:r w:rsidRPr="00DA3665">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E75360" w:rsidRPr="00E75360" w:rsidRDefault="00E75360" w:rsidP="00E75360">
      <w:pPr>
        <w:widowControl w:val="0"/>
        <w:tabs>
          <w:tab w:val="left" w:pos="639"/>
        </w:tabs>
        <w:spacing w:after="0" w:line="240" w:lineRule="auto"/>
        <w:jc w:val="both"/>
        <w:outlineLvl w:val="3"/>
        <w:rPr>
          <w:rFonts w:ascii="Times New Roman" w:hAnsi="Times New Roman" w:cs="Times New Roman"/>
          <w:sz w:val="24"/>
          <w:szCs w:val="24"/>
        </w:rPr>
      </w:pPr>
    </w:p>
    <w:p w:rsidR="00E43830" w:rsidRPr="00E75360" w:rsidRDefault="00E75360" w:rsidP="00CD598D">
      <w:pPr>
        <w:widowControl w:val="0"/>
        <w:tabs>
          <w:tab w:val="left" w:pos="639"/>
        </w:tabs>
        <w:spacing w:after="0" w:line="240" w:lineRule="auto"/>
        <w:jc w:val="both"/>
        <w:outlineLvl w:val="3"/>
        <w:rPr>
          <w:rFonts w:ascii="Times New Roman" w:hAnsi="Times New Roman" w:cs="Times New Roman"/>
          <w:b/>
          <w:sz w:val="24"/>
          <w:szCs w:val="24"/>
        </w:rPr>
      </w:pPr>
      <w:r w:rsidRPr="00E75360">
        <w:rPr>
          <w:rFonts w:ascii="Times New Roman" w:hAnsi="Times New Roman" w:cs="Times New Roman"/>
          <w:b/>
          <w:sz w:val="24"/>
          <w:szCs w:val="24"/>
        </w:rPr>
        <w:lastRenderedPageBreak/>
        <w:t xml:space="preserve">2.3.3. </w:t>
      </w:r>
      <w:r w:rsidR="00CD598D" w:rsidRPr="00E75360">
        <w:rPr>
          <w:rFonts w:ascii="Times New Roman" w:hAnsi="Times New Roman" w:cs="Times New Roman"/>
          <w:b/>
          <w:sz w:val="24"/>
          <w:szCs w:val="24"/>
        </w:rPr>
        <w:t>Содержательный раздел.</w:t>
      </w:r>
    </w:p>
    <w:p w:rsidR="00F0025E" w:rsidRDefault="00E207E8" w:rsidP="00F0025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F0025E">
        <w:rPr>
          <w:rFonts w:ascii="Times New Roman" w:hAnsi="Times New Roman" w:cs="Times New Roman"/>
          <w:sz w:val="24"/>
          <w:szCs w:val="24"/>
        </w:rPr>
        <w:t xml:space="preserve">Процесс воспитания в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F0025E">
        <w:rPr>
          <w:rFonts w:ascii="Times New Roman" w:hAnsi="Times New Roman" w:cs="Times New Roman"/>
          <w:sz w:val="24"/>
          <w:szCs w:val="24"/>
        </w:rPr>
        <w:t xml:space="preserve"> основывается на следующих принципах взаимодействия педагогических работников и обучающихся:</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ориентир на создание в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реализация процесса воспитания главным образом через создание в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системность, целесообразность и нешаблонность воспитания как условия его эффективности.</w:t>
      </w:r>
    </w:p>
    <w:p w:rsidR="00F0025E" w:rsidRDefault="00F0025E" w:rsidP="00F0025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 xml:space="preserve">Основными традициями воспитания в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являются следующие:</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педагогические работники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ключевой фигурой воспитания в МБОУ </w:t>
      </w:r>
      <w:r w:rsidR="002906F0">
        <w:rPr>
          <w:rFonts w:ascii="Times New Roman" w:hAnsi="Times New Roman" w:cs="Times New Roman"/>
          <w:sz w:val="24"/>
          <w:szCs w:val="24"/>
        </w:rPr>
        <w:t>«</w:t>
      </w:r>
      <w:r w:rsidR="00344EC5">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344EC5" w:rsidRPr="000D4F74" w:rsidRDefault="00344EC5" w:rsidP="00344EC5">
      <w:pPr>
        <w:pStyle w:val="a5"/>
        <w:ind w:left="0" w:firstLine="708"/>
      </w:pPr>
      <w:r w:rsidRPr="000D4F74">
        <w:rPr>
          <w:bCs/>
        </w:rPr>
        <w:t xml:space="preserve">Школа </w:t>
      </w:r>
      <w:r w:rsidRPr="000D4F74">
        <w:t xml:space="preserve">  расположена в с. Сорокино Белгородской области, находится в благоприятном социокультурном окружении. Образовательное пространство села составляют   филиал МБУ   ДО   «Детская   школа   искусств   села   Федосеевка»,     МБДОУ «Сорокинский детский сад «Золотой ключик» и учреждение культуры МКУК «Долгополянский КДЦ Сорокинский модельный дом культуры»  </w:t>
      </w:r>
      <w:r w:rsidRPr="000D4F74">
        <w:rPr>
          <w:rFonts w:eastAsia="Times New Roman"/>
        </w:rPr>
        <w:t xml:space="preserve">На базе школы осуществляют свою деятельность на договорной основе спортивные школы: МБУ СШ «Спартак», СШОР №2. </w:t>
      </w:r>
      <w:r w:rsidRPr="00CD0D12">
        <w:rPr>
          <w:rFonts w:eastAsia="Times New Roman"/>
        </w:rPr>
        <w:t>Эти условия дают возможность максимально использовать образовательный потенциал, материальную базу и кадровые ресурсы учреждений дополнительного образования для организации воспитательного процесса в школе.</w:t>
      </w:r>
    </w:p>
    <w:p w:rsidR="00344EC5" w:rsidRPr="000D4F74" w:rsidRDefault="00344EC5" w:rsidP="00344EC5">
      <w:pPr>
        <w:widowControl w:val="0"/>
        <w:tabs>
          <w:tab w:val="left" w:pos="639"/>
        </w:tabs>
        <w:spacing w:after="0" w:line="240" w:lineRule="auto"/>
        <w:ind w:firstLine="709"/>
        <w:jc w:val="both"/>
        <w:outlineLvl w:val="3"/>
        <w:rPr>
          <w:rFonts w:ascii="Times New Roman" w:eastAsia="Times New Roman" w:hAnsi="Times New Roman" w:cs="Times New Roman"/>
          <w:sz w:val="24"/>
          <w:szCs w:val="24"/>
        </w:rPr>
      </w:pPr>
      <w:r w:rsidRPr="000D4F74">
        <w:rPr>
          <w:rFonts w:ascii="Times New Roman" w:eastAsia="Times New Roman" w:hAnsi="Times New Roman" w:cs="Times New Roman"/>
          <w:sz w:val="24"/>
          <w:szCs w:val="24"/>
        </w:rPr>
        <w:t>Значимыми партнёрами школы являются организации, обеспечивающие охрану и антитеррористическую защищенность здания школы, содержание и жизнедеятельность здания, питание в школьной столовой. Заключены договоры о взаимодействии с ООО «Фабрика социального питания», МБУ ДО «ЦДО «Одарённость».</w:t>
      </w:r>
    </w:p>
    <w:p w:rsidR="00344EC5" w:rsidRPr="000D4F74" w:rsidRDefault="00344EC5" w:rsidP="00344EC5">
      <w:pPr>
        <w:widowControl w:val="0"/>
        <w:tabs>
          <w:tab w:val="left" w:pos="639"/>
        </w:tabs>
        <w:spacing w:after="0" w:line="240" w:lineRule="auto"/>
        <w:ind w:firstLine="709"/>
        <w:jc w:val="both"/>
        <w:outlineLvl w:val="3"/>
        <w:rPr>
          <w:rFonts w:ascii="Times New Roman" w:eastAsia="Times New Roman" w:hAnsi="Times New Roman" w:cs="Times New Roman"/>
          <w:sz w:val="24"/>
          <w:szCs w:val="24"/>
        </w:rPr>
      </w:pPr>
      <w:r w:rsidRPr="000D4F74">
        <w:rPr>
          <w:rFonts w:ascii="Times New Roman" w:eastAsia="Times New Roman" w:hAnsi="Times New Roman" w:cs="Times New Roman"/>
          <w:sz w:val="24"/>
          <w:szCs w:val="24"/>
        </w:rPr>
        <w:lastRenderedPageBreak/>
        <w:t>В контексте социальной деятельности МБОУ «</w:t>
      </w:r>
      <w:r w:rsidRPr="000D4F74">
        <w:rPr>
          <w:rFonts w:ascii="Times New Roman" w:hAnsi="Times New Roman" w:cs="Times New Roman"/>
          <w:sz w:val="24"/>
          <w:szCs w:val="24"/>
        </w:rPr>
        <w:t>Сорокинская ООШ</w:t>
      </w:r>
      <w:r w:rsidRPr="000D4F74">
        <w:rPr>
          <w:rFonts w:ascii="Times New Roman" w:eastAsia="Times New Roman" w:hAnsi="Times New Roman" w:cs="Times New Roman"/>
          <w:sz w:val="24"/>
          <w:szCs w:val="24"/>
        </w:rPr>
        <w:t>» сотрудничает со следующими организациями: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3653"/>
        <w:gridCol w:w="5528"/>
      </w:tblGrid>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center"/>
              <w:rPr>
                <w:rFonts w:ascii="Times New Roman" w:eastAsia="Times New Roman" w:hAnsi="Times New Roman" w:cs="Times New Roman"/>
                <w:b/>
                <w:szCs w:val="24"/>
                <w:lang w:val="en-US" w:eastAsia="ar-SA"/>
              </w:rPr>
            </w:pPr>
            <w:r w:rsidRPr="00DE4300">
              <w:rPr>
                <w:rFonts w:ascii="Times New Roman" w:eastAsia="Times New Roman" w:hAnsi="Times New Roman" w:cs="Times New Roman"/>
                <w:b/>
                <w:szCs w:val="24"/>
              </w:rPr>
              <w:t>№</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center"/>
              <w:rPr>
                <w:rFonts w:ascii="Times New Roman" w:eastAsia="Times New Roman" w:hAnsi="Times New Roman" w:cs="Times New Roman"/>
                <w:b/>
                <w:szCs w:val="24"/>
                <w:lang w:val="en-US" w:eastAsia="ar-SA"/>
              </w:rPr>
            </w:pPr>
            <w:r w:rsidRPr="00DE4300">
              <w:rPr>
                <w:rFonts w:ascii="Times New Roman" w:eastAsia="Times New Roman" w:hAnsi="Times New Roman" w:cs="Times New Roman"/>
                <w:b/>
                <w:szCs w:val="24"/>
              </w:rPr>
              <w:t>Социальные партнеры</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center"/>
              <w:rPr>
                <w:rFonts w:ascii="Times New Roman" w:eastAsia="Times New Roman" w:hAnsi="Times New Roman" w:cs="Times New Roman"/>
                <w:b/>
                <w:szCs w:val="24"/>
                <w:lang w:val="en-US" w:eastAsia="ar-SA"/>
              </w:rPr>
            </w:pPr>
            <w:r w:rsidRPr="00DE4300">
              <w:rPr>
                <w:rFonts w:ascii="Times New Roman" w:eastAsia="Times New Roman" w:hAnsi="Times New Roman" w:cs="Times New Roman"/>
                <w:b/>
                <w:szCs w:val="24"/>
              </w:rPr>
              <w:t>Содержание деятельности</w:t>
            </w:r>
          </w:p>
        </w:tc>
      </w:tr>
      <w:tr w:rsidR="00344EC5" w:rsidRPr="00DE4300" w:rsidTr="003044F8">
        <w:trPr>
          <w:trHeight w:val="477"/>
        </w:trPr>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1</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 xml:space="preserve">СМИ «Веснушка», «Педагог. Вожатый. Родитель» </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Обмен информацией, возможности выступлений на страницах городских газет</w:t>
            </w:r>
          </w:p>
        </w:tc>
      </w:tr>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2</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Храмы Старооскольского городского округа</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Организация экскурсий, тематических встреч</w:t>
            </w:r>
          </w:p>
        </w:tc>
      </w:tr>
      <w:tr w:rsidR="00344EC5" w:rsidRPr="00DE4300" w:rsidTr="003044F8">
        <w:trPr>
          <w:trHeight w:val="833"/>
        </w:trPr>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3</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Музей (краеведческий, Диорама, литературный музей народной культуры, художественный музеи)</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 xml:space="preserve">Организация экскурсий,  участие в проводимых мероприятиях. </w:t>
            </w:r>
          </w:p>
        </w:tc>
      </w:tr>
      <w:tr w:rsidR="00344EC5" w:rsidRPr="00DE4300" w:rsidTr="003044F8">
        <w:trPr>
          <w:trHeight w:val="756"/>
        </w:trPr>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4</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 xml:space="preserve">Белгородская филармония Старооскольский театр для детей и молодежи </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 xml:space="preserve">Музыкальные лектории, просмотр спектаклей, зрительские конференции, встречи с артистами </w:t>
            </w:r>
          </w:p>
        </w:tc>
      </w:tr>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5</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Центры дополнительного образования</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Помощь в выборе учащимися занятий по интересам</w:t>
            </w:r>
          </w:p>
        </w:tc>
      </w:tr>
      <w:tr w:rsidR="00344EC5" w:rsidRPr="00DE4300" w:rsidTr="003044F8">
        <w:trPr>
          <w:trHeight w:val="495"/>
        </w:trPr>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6</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Детско – юношеские спортивные школы</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 xml:space="preserve">Привлечение учащихся к занятиям спорта. </w:t>
            </w:r>
          </w:p>
        </w:tc>
      </w:tr>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7</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Центр юношеского туризма  и экскурсий</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Проведение слетов, походов, экскурсий, исследовательская работа</w:t>
            </w:r>
          </w:p>
        </w:tc>
      </w:tr>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8</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МБОУ «Центр психолого-медико-социального сопровождения»</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Совместная работа с детьми, семьями</w:t>
            </w:r>
          </w:p>
        </w:tc>
      </w:tr>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9</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Областное государственное бюджетное учреждение здравоохранения «Старооскольский наркологический диспансер»</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Лекции для учащихся, родителей, педагогов</w:t>
            </w:r>
          </w:p>
        </w:tc>
      </w:tr>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10</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Российский красный крест</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Акции, конкурсы, лекции для учащихся</w:t>
            </w:r>
          </w:p>
        </w:tc>
      </w:tr>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11</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 xml:space="preserve">Управление по делам молодежи Старооскольского городского округа </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Участие в социально-значимых делах (акциях, операциях, рейдах в микрорайоне, трудовые десанты учащихся и молодежи микрорайона)</w:t>
            </w:r>
          </w:p>
        </w:tc>
      </w:tr>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12</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val="en-US" w:eastAsia="ar-SA"/>
              </w:rPr>
            </w:pPr>
            <w:r w:rsidRPr="00DE4300">
              <w:rPr>
                <w:rFonts w:ascii="Times New Roman" w:eastAsia="Times New Roman" w:hAnsi="Times New Roman" w:cs="Times New Roman"/>
                <w:szCs w:val="24"/>
              </w:rPr>
              <w:t xml:space="preserve">УДН и ОДН </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Помощь  подросткам,  родителям</w:t>
            </w:r>
          </w:p>
        </w:tc>
      </w:tr>
      <w:tr w:rsidR="00344EC5" w:rsidRPr="00DE4300" w:rsidTr="003044F8">
        <w:tc>
          <w:tcPr>
            <w:tcW w:w="45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Pr>
                <w:rFonts w:ascii="Times New Roman" w:eastAsia="Times New Roman" w:hAnsi="Times New Roman" w:cs="Times New Roman"/>
                <w:szCs w:val="24"/>
              </w:rPr>
              <w:t>13</w:t>
            </w:r>
          </w:p>
        </w:tc>
        <w:tc>
          <w:tcPr>
            <w:tcW w:w="3653" w:type="dxa"/>
            <w:tcBorders>
              <w:top w:val="single" w:sz="4" w:space="0" w:color="000000"/>
              <w:left w:val="single" w:sz="4" w:space="0" w:color="000000"/>
              <w:bottom w:val="single" w:sz="4" w:space="0" w:color="000000"/>
              <w:right w:val="single" w:sz="4" w:space="0" w:color="000000"/>
            </w:tcBorders>
            <w:hideMark/>
          </w:tcPr>
          <w:p w:rsidR="00344EC5" w:rsidRPr="00B72BAE"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A537AE">
              <w:rPr>
                <w:rFonts w:ascii="Times New Roman" w:eastAsia="Times New Roman" w:hAnsi="Times New Roman" w:cs="Times New Roman"/>
              </w:rPr>
              <w:t>Центр эколого-биологического образования</w:t>
            </w:r>
          </w:p>
        </w:tc>
        <w:tc>
          <w:tcPr>
            <w:tcW w:w="5528" w:type="dxa"/>
            <w:tcBorders>
              <w:top w:val="single" w:sz="4" w:space="0" w:color="000000"/>
              <w:left w:val="single" w:sz="4" w:space="0" w:color="000000"/>
              <w:bottom w:val="single" w:sz="4" w:space="0" w:color="000000"/>
              <w:right w:val="single" w:sz="4" w:space="0" w:color="000000"/>
            </w:tcBorders>
            <w:hideMark/>
          </w:tcPr>
          <w:p w:rsidR="00344EC5" w:rsidRPr="00DE4300" w:rsidRDefault="00344EC5" w:rsidP="003044F8">
            <w:pPr>
              <w:widowControl w:val="0"/>
              <w:tabs>
                <w:tab w:val="left" w:pos="142"/>
              </w:tabs>
              <w:suppressAutoHyphens/>
              <w:autoSpaceDE w:val="0"/>
              <w:spacing w:after="0" w:line="240" w:lineRule="auto"/>
              <w:jc w:val="both"/>
              <w:rPr>
                <w:rFonts w:ascii="Times New Roman" w:eastAsia="Times New Roman" w:hAnsi="Times New Roman" w:cs="Times New Roman"/>
                <w:szCs w:val="24"/>
                <w:lang w:eastAsia="ar-SA"/>
              </w:rPr>
            </w:pPr>
            <w:r w:rsidRPr="00DE4300">
              <w:rPr>
                <w:rFonts w:ascii="Times New Roman" w:eastAsia="Times New Roman" w:hAnsi="Times New Roman" w:cs="Times New Roman"/>
                <w:szCs w:val="24"/>
              </w:rPr>
              <w:t xml:space="preserve">Участие в акциях, конференциях, творческих конкурсах, смотрах экологической тематики. </w:t>
            </w:r>
          </w:p>
        </w:tc>
      </w:tr>
    </w:tbl>
    <w:p w:rsidR="00344EC5" w:rsidRPr="00DE4300" w:rsidRDefault="00344EC5" w:rsidP="00344EC5">
      <w:pPr>
        <w:widowControl w:val="0"/>
        <w:tabs>
          <w:tab w:val="left" w:pos="639"/>
        </w:tabs>
        <w:spacing w:after="0" w:line="240" w:lineRule="auto"/>
        <w:ind w:firstLine="709"/>
        <w:jc w:val="both"/>
        <w:outlineLvl w:val="3"/>
        <w:rPr>
          <w:rFonts w:ascii="Times New Roman" w:eastAsia="Times New Roman" w:hAnsi="Times New Roman" w:cs="Times New Roman"/>
          <w:sz w:val="24"/>
          <w:szCs w:val="24"/>
        </w:rPr>
      </w:pPr>
    </w:p>
    <w:p w:rsidR="00344EC5" w:rsidRPr="000D4F74" w:rsidRDefault="00344EC5" w:rsidP="00344EC5">
      <w:pPr>
        <w:widowControl w:val="0"/>
        <w:tabs>
          <w:tab w:val="left" w:pos="639"/>
        </w:tabs>
        <w:spacing w:after="0" w:line="240" w:lineRule="auto"/>
        <w:ind w:firstLine="709"/>
        <w:jc w:val="both"/>
        <w:outlineLvl w:val="3"/>
        <w:rPr>
          <w:rFonts w:ascii="Times New Roman" w:eastAsia="Times New Roman" w:hAnsi="Times New Roman" w:cs="Times New Roman"/>
          <w:sz w:val="24"/>
          <w:szCs w:val="24"/>
        </w:rPr>
      </w:pPr>
      <w:r w:rsidRPr="00DE4300">
        <w:rPr>
          <w:rFonts w:ascii="Times New Roman" w:eastAsia="Times New Roman" w:hAnsi="Times New Roman" w:cs="Times New Roman"/>
          <w:sz w:val="24"/>
          <w:szCs w:val="24"/>
        </w:rPr>
        <w:t xml:space="preserve">В школе созданы условия для поддержания субъектного характера социализации </w:t>
      </w:r>
      <w:r w:rsidRPr="000D4F74">
        <w:rPr>
          <w:rFonts w:ascii="Times New Roman" w:eastAsia="Times New Roman" w:hAnsi="Times New Roman" w:cs="Times New Roman"/>
          <w:sz w:val="24"/>
          <w:szCs w:val="24"/>
        </w:rPr>
        <w:t>учащегося, развития его самостоятельности и инициативности в социальной деятельности (организация работы школьного самоуправления –</w:t>
      </w:r>
      <w:r>
        <w:rPr>
          <w:rFonts w:ascii="Times New Roman" w:eastAsia="Times New Roman" w:hAnsi="Times New Roman" w:cs="Times New Roman"/>
          <w:sz w:val="24"/>
          <w:szCs w:val="24"/>
        </w:rPr>
        <w:t xml:space="preserve"> </w:t>
      </w:r>
      <w:r w:rsidRPr="000D4F74">
        <w:rPr>
          <w:rFonts w:ascii="Times New Roman" w:eastAsia="Times New Roman" w:hAnsi="Times New Roman" w:cs="Times New Roman"/>
          <w:sz w:val="24"/>
          <w:szCs w:val="24"/>
        </w:rPr>
        <w:t>Совет учащихся, Управляющий совет, волонтерская группа).</w:t>
      </w:r>
    </w:p>
    <w:p w:rsidR="00344EC5" w:rsidRPr="000D4F74" w:rsidRDefault="00344EC5" w:rsidP="00344EC5">
      <w:pPr>
        <w:widowControl w:val="0"/>
        <w:tabs>
          <w:tab w:val="left" w:pos="639"/>
        </w:tabs>
        <w:spacing w:after="0" w:line="240" w:lineRule="auto"/>
        <w:ind w:firstLine="709"/>
        <w:jc w:val="both"/>
        <w:outlineLvl w:val="3"/>
        <w:rPr>
          <w:rFonts w:ascii="Times New Roman" w:eastAsia="Times New Roman" w:hAnsi="Times New Roman" w:cs="Times New Roman"/>
          <w:sz w:val="24"/>
          <w:szCs w:val="24"/>
        </w:rPr>
      </w:pPr>
      <w:r w:rsidRPr="000D4F74">
        <w:rPr>
          <w:rFonts w:ascii="Times New Roman" w:eastAsia="Times New Roman" w:hAnsi="Times New Roman" w:cs="Times New Roman"/>
          <w:bCs/>
          <w:sz w:val="24"/>
          <w:szCs w:val="24"/>
        </w:rPr>
        <w:t>Особенностью организуемого в школе воспитательного процесса является его построение на содержании деятельности Общероссийской общественно-государственной детско-юношеской организации «Российское движение школьников» (далее – Российское движение школьников, РДШ), созданной Указом Президента Российской Федерации от 29 октября 2015 года № 536.</w:t>
      </w:r>
    </w:p>
    <w:p w:rsidR="00344EC5" w:rsidRDefault="00344EC5" w:rsidP="00F0025E">
      <w:pPr>
        <w:widowControl w:val="0"/>
        <w:tabs>
          <w:tab w:val="left" w:pos="639"/>
        </w:tabs>
        <w:spacing w:after="0" w:line="240" w:lineRule="auto"/>
        <w:jc w:val="both"/>
        <w:outlineLvl w:val="3"/>
        <w:rPr>
          <w:rFonts w:ascii="Times New Roman" w:hAnsi="Times New Roman" w:cs="Times New Roman"/>
          <w:b/>
          <w:sz w:val="24"/>
          <w:szCs w:val="24"/>
        </w:rPr>
      </w:pPr>
    </w:p>
    <w:p w:rsidR="00F0025E" w:rsidRPr="00B160C9" w:rsidRDefault="00F0025E" w:rsidP="00344EC5">
      <w:pPr>
        <w:widowControl w:val="0"/>
        <w:tabs>
          <w:tab w:val="left" w:pos="639"/>
        </w:tabs>
        <w:spacing w:after="0" w:line="240" w:lineRule="auto"/>
        <w:jc w:val="center"/>
        <w:outlineLvl w:val="3"/>
        <w:rPr>
          <w:rFonts w:ascii="Times New Roman" w:hAnsi="Times New Roman" w:cs="Times New Roman"/>
          <w:b/>
          <w:sz w:val="24"/>
          <w:szCs w:val="24"/>
        </w:rPr>
      </w:pPr>
      <w:r w:rsidRPr="00B160C9">
        <w:rPr>
          <w:rFonts w:ascii="Times New Roman" w:hAnsi="Times New Roman" w:cs="Times New Roman"/>
          <w:b/>
          <w:sz w:val="24"/>
          <w:szCs w:val="24"/>
        </w:rPr>
        <w:t xml:space="preserve">Виды, формы и содержание </w:t>
      </w:r>
      <w:r w:rsidR="00E207E8">
        <w:rPr>
          <w:rFonts w:ascii="Times New Roman" w:hAnsi="Times New Roman" w:cs="Times New Roman"/>
          <w:b/>
          <w:sz w:val="24"/>
          <w:szCs w:val="24"/>
        </w:rPr>
        <w:t xml:space="preserve">воспитательной </w:t>
      </w:r>
      <w:r w:rsidRPr="00B160C9">
        <w:rPr>
          <w:rFonts w:ascii="Times New Roman" w:hAnsi="Times New Roman" w:cs="Times New Roman"/>
          <w:b/>
          <w:sz w:val="24"/>
          <w:szCs w:val="24"/>
        </w:rPr>
        <w:t>деятельности</w:t>
      </w:r>
    </w:p>
    <w:p w:rsidR="00F0025E" w:rsidRDefault="00F0025E" w:rsidP="00F0025E">
      <w:pPr>
        <w:widowControl w:val="0"/>
        <w:tabs>
          <w:tab w:val="left" w:pos="639"/>
        </w:tabs>
        <w:spacing w:after="0" w:line="240" w:lineRule="auto"/>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Практическая реализация цели и задач воспитания осуществляется в рамках ряда направлений воспитательной работы МБОУ </w:t>
      </w:r>
      <w:r w:rsidR="002906F0">
        <w:rPr>
          <w:rFonts w:ascii="Times New Roman" w:hAnsi="Times New Roman" w:cs="Times New Roman"/>
          <w:sz w:val="24"/>
          <w:szCs w:val="24"/>
        </w:rPr>
        <w:t>«</w:t>
      </w:r>
      <w:r w:rsidR="004C2680">
        <w:rPr>
          <w:rFonts w:ascii="Times New Roman" w:hAnsi="Times New Roman" w:cs="Times New Roman"/>
          <w:sz w:val="24"/>
          <w:szCs w:val="24"/>
        </w:rPr>
        <w:t xml:space="preserve">Сорокинская </w:t>
      </w:r>
      <w:r w:rsidR="003044F8">
        <w:rPr>
          <w:rFonts w:ascii="Times New Roman" w:hAnsi="Times New Roman" w:cs="Times New Roman"/>
          <w:sz w:val="24"/>
          <w:szCs w:val="24"/>
        </w:rPr>
        <w:t>ООШ</w:t>
      </w:r>
      <w:r w:rsidR="002906F0">
        <w:rPr>
          <w:rFonts w:ascii="Times New Roman" w:hAnsi="Times New Roman" w:cs="Times New Roman"/>
          <w:sz w:val="24"/>
          <w:szCs w:val="24"/>
        </w:rPr>
        <w:t>»</w:t>
      </w:r>
      <w:r>
        <w:rPr>
          <w:rFonts w:ascii="Times New Roman" w:hAnsi="Times New Roman" w:cs="Times New Roman"/>
          <w:sz w:val="24"/>
          <w:szCs w:val="24"/>
        </w:rPr>
        <w:t>. Каждое из них представлено в соответствующем модуле.</w:t>
      </w:r>
    </w:p>
    <w:p w:rsidR="00FF7FA6" w:rsidRPr="00FF7FA6" w:rsidRDefault="00FF7FA6" w:rsidP="00FF7FA6">
      <w:pPr>
        <w:widowControl w:val="0"/>
        <w:tabs>
          <w:tab w:val="left" w:pos="639"/>
        </w:tabs>
        <w:spacing w:after="0" w:line="240" w:lineRule="auto"/>
        <w:jc w:val="center"/>
        <w:outlineLvl w:val="3"/>
        <w:rPr>
          <w:rFonts w:ascii="Times New Roman" w:hAnsi="Times New Roman" w:cs="Times New Roman"/>
          <w:b/>
          <w:sz w:val="24"/>
          <w:szCs w:val="24"/>
        </w:rPr>
      </w:pPr>
      <w:r w:rsidRPr="00FF7FA6">
        <w:rPr>
          <w:rFonts w:ascii="Times New Roman" w:hAnsi="Times New Roman" w:cs="Times New Roman"/>
          <w:b/>
          <w:sz w:val="24"/>
          <w:szCs w:val="24"/>
        </w:rPr>
        <w:t>Модуль «Урочная деятельность».</w:t>
      </w:r>
    </w:p>
    <w:p w:rsidR="00E207E8" w:rsidRDefault="00FF7FA6" w:rsidP="00FF7FA6">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FF7FA6">
        <w:rPr>
          <w:rFonts w:ascii="Times New Roman" w:hAnsi="Times New Roman" w:cs="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предусматривает:</w:t>
      </w:r>
    </w:p>
    <w:p w:rsidR="00FF7FA6" w:rsidRPr="00FF7FA6" w:rsidRDefault="00FF7FA6"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cs="Times New Roman"/>
          <w:sz w:val="24"/>
          <w:szCs w:val="24"/>
        </w:rPr>
      </w:pPr>
      <w:r w:rsidRPr="00FF7FA6">
        <w:rPr>
          <w:rFonts w:ascii="Times New Roman" w:hAnsi="Times New Roman" w:cs="Times New Roman"/>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w:t>
      </w:r>
      <w:r w:rsidRPr="00FF7FA6">
        <w:rPr>
          <w:rFonts w:ascii="Times New Roman" w:hAnsi="Times New Roman" w:cs="Times New Roman"/>
          <w:sz w:val="24"/>
          <w:szCs w:val="24"/>
        </w:rPr>
        <w:lastRenderedPageBreak/>
        <w:t>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F7FA6" w:rsidRPr="00FF7FA6" w:rsidRDefault="00FF7FA6"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cs="Times New Roman"/>
          <w:sz w:val="24"/>
          <w:szCs w:val="24"/>
        </w:rPr>
      </w:pPr>
      <w:r w:rsidRPr="00FF7FA6">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F7FA6" w:rsidRPr="00FF7FA6" w:rsidRDefault="00FF7FA6"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cs="Times New Roman"/>
          <w:sz w:val="24"/>
          <w:szCs w:val="24"/>
        </w:rPr>
      </w:pPr>
      <w:r w:rsidRPr="00FF7FA6">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F7FA6" w:rsidRPr="00FF7FA6" w:rsidRDefault="00FF7FA6"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cs="Times New Roman"/>
          <w:sz w:val="24"/>
          <w:szCs w:val="24"/>
        </w:rPr>
      </w:pPr>
      <w:r w:rsidRPr="00FF7FA6">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F7FA6" w:rsidRPr="00FF7FA6" w:rsidRDefault="00FF7FA6"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cs="Times New Roman"/>
          <w:sz w:val="24"/>
          <w:szCs w:val="24"/>
        </w:rPr>
      </w:pPr>
      <w:r w:rsidRPr="00FF7FA6">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F7FA6" w:rsidRPr="00FF7FA6" w:rsidRDefault="00FF7FA6"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cs="Times New Roman"/>
          <w:sz w:val="24"/>
          <w:szCs w:val="24"/>
        </w:rPr>
      </w:pPr>
      <w:r w:rsidRPr="00FF7FA6">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F7FA6" w:rsidRPr="00FF7FA6" w:rsidRDefault="00FF7FA6"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cs="Times New Roman"/>
          <w:sz w:val="24"/>
          <w:szCs w:val="24"/>
        </w:rPr>
      </w:pPr>
      <w:r w:rsidRPr="00FF7FA6">
        <w:rPr>
          <w:rFonts w:ascii="Times New Roman" w:hAnsi="Times New Roman" w:cs="Times New Roman"/>
          <w:sz w:val="24"/>
          <w:szCs w:val="24"/>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FF7FA6">
        <w:rPr>
          <w:rFonts w:ascii="Times New Roman" w:hAnsi="Times New Roman" w:cs="Times New Roman"/>
          <w:sz w:val="24"/>
          <w:szCs w:val="24"/>
        </w:rPr>
        <w:t>, установление и поддержку доброжелательной атмосферы;</w:t>
      </w:r>
    </w:p>
    <w:p w:rsidR="00FF7FA6" w:rsidRPr="00FF7FA6" w:rsidRDefault="00FF7FA6"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cs="Times New Roman"/>
          <w:sz w:val="24"/>
          <w:szCs w:val="24"/>
        </w:rPr>
      </w:pPr>
      <w:r w:rsidRPr="00FF7FA6">
        <w:rPr>
          <w:rFonts w:ascii="Times New Roman" w:hAnsi="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F7FA6" w:rsidRDefault="00FF7FA6"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cs="Times New Roman"/>
          <w:sz w:val="24"/>
          <w:szCs w:val="24"/>
        </w:rPr>
      </w:pPr>
      <w:r w:rsidRPr="00FF7FA6">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540AF" w:rsidRPr="004540AF" w:rsidRDefault="004540AF" w:rsidP="004540AF">
      <w:pPr>
        <w:widowControl w:val="0"/>
        <w:tabs>
          <w:tab w:val="left" w:pos="426"/>
          <w:tab w:val="left" w:pos="993"/>
        </w:tabs>
        <w:spacing w:after="0" w:line="240" w:lineRule="auto"/>
        <w:jc w:val="center"/>
        <w:outlineLvl w:val="3"/>
        <w:rPr>
          <w:rFonts w:ascii="Times New Roman" w:hAnsi="Times New Roman" w:cs="Times New Roman"/>
          <w:b/>
          <w:sz w:val="24"/>
          <w:szCs w:val="24"/>
        </w:rPr>
      </w:pPr>
      <w:r w:rsidRPr="004540AF">
        <w:rPr>
          <w:rFonts w:ascii="Times New Roman" w:hAnsi="Times New Roman" w:cs="Times New Roman"/>
          <w:b/>
          <w:sz w:val="24"/>
          <w:szCs w:val="24"/>
        </w:rPr>
        <w:t>Модуль «</w:t>
      </w:r>
      <w:r>
        <w:rPr>
          <w:rFonts w:ascii="Times New Roman" w:hAnsi="Times New Roman" w:cs="Times New Roman"/>
          <w:b/>
          <w:sz w:val="24"/>
          <w:szCs w:val="24"/>
        </w:rPr>
        <w:t>Внеурочная</w:t>
      </w:r>
      <w:r w:rsidRPr="004540AF">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Pr="004540AF">
        <w:rPr>
          <w:rFonts w:ascii="Times New Roman" w:hAnsi="Times New Roman" w:cs="Times New Roman"/>
          <w:b/>
          <w:sz w:val="24"/>
          <w:szCs w:val="24"/>
        </w:rPr>
        <w:t>»</w:t>
      </w:r>
    </w:p>
    <w:p w:rsidR="004540AF" w:rsidRPr="004540AF" w:rsidRDefault="004540AF" w:rsidP="004540AF">
      <w:pPr>
        <w:widowControl w:val="0"/>
        <w:tabs>
          <w:tab w:val="left" w:pos="426"/>
          <w:tab w:val="left" w:pos="993"/>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4540AF">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w:t>
      </w:r>
      <w:r>
        <w:rPr>
          <w:rFonts w:ascii="Times New Roman" w:hAnsi="Times New Roman" w:cs="Times New Roman"/>
          <w:sz w:val="24"/>
          <w:szCs w:val="24"/>
        </w:rPr>
        <w:t xml:space="preserve"> в</w:t>
      </w:r>
      <w:r w:rsidR="003044F8">
        <w:rPr>
          <w:rFonts w:ascii="Times New Roman" w:hAnsi="Times New Roman" w:cs="Times New Roman"/>
          <w:sz w:val="24"/>
          <w:szCs w:val="24"/>
        </w:rPr>
        <w:t xml:space="preserve">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044F8">
        <w:rPr>
          <w:rFonts w:ascii="Times New Roman" w:hAnsi="Times New Roman" w:cs="Times New Roman"/>
          <w:sz w:val="24"/>
          <w:szCs w:val="24"/>
        </w:rPr>
        <w:t xml:space="preserve"> </w:t>
      </w:r>
      <w:r w:rsidRPr="004540AF">
        <w:rPr>
          <w:rFonts w:ascii="Times New Roman" w:hAnsi="Times New Roman" w:cs="Times New Roman"/>
          <w:sz w:val="24"/>
          <w:szCs w:val="24"/>
        </w:rPr>
        <w:t>в рамках выбранных ими курсов, занятий:</w:t>
      </w:r>
    </w:p>
    <w:p w:rsidR="004540AF" w:rsidRPr="004540AF" w:rsidRDefault="004540AF"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cs="Times New Roman"/>
          <w:sz w:val="24"/>
          <w:szCs w:val="24"/>
        </w:rPr>
      </w:pPr>
      <w:r w:rsidRPr="004540AF">
        <w:rPr>
          <w:rFonts w:ascii="Times New Roman" w:hAnsi="Times New Roman" w:cs="Times New Roman"/>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4540AF" w:rsidRPr="004540AF" w:rsidRDefault="004540AF"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cs="Times New Roman"/>
          <w:sz w:val="24"/>
          <w:szCs w:val="24"/>
        </w:rPr>
      </w:pPr>
      <w:r w:rsidRPr="004540AF">
        <w:rPr>
          <w:rFonts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540AF" w:rsidRPr="004540AF" w:rsidRDefault="004540AF"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cs="Times New Roman"/>
          <w:sz w:val="24"/>
          <w:szCs w:val="24"/>
        </w:rPr>
      </w:pPr>
      <w:r w:rsidRPr="004540AF">
        <w:rPr>
          <w:rFonts w:ascii="Times New Roman" w:hAnsi="Times New Roman" w:cs="Times New Roman"/>
          <w:sz w:val="24"/>
          <w:szCs w:val="24"/>
        </w:rPr>
        <w:t>курсы, занятия познавательной, научной, исследовательской, просветительской направленности;</w:t>
      </w:r>
    </w:p>
    <w:p w:rsidR="004540AF" w:rsidRPr="004540AF" w:rsidRDefault="004540AF"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cs="Times New Roman"/>
          <w:sz w:val="24"/>
          <w:szCs w:val="24"/>
        </w:rPr>
      </w:pPr>
      <w:r w:rsidRPr="004540AF">
        <w:rPr>
          <w:rFonts w:ascii="Times New Roman" w:hAnsi="Times New Roman" w:cs="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4540AF" w:rsidRDefault="004540AF"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cs="Times New Roman"/>
          <w:sz w:val="24"/>
          <w:szCs w:val="24"/>
        </w:rPr>
      </w:pPr>
      <w:r w:rsidRPr="004540AF">
        <w:rPr>
          <w:rFonts w:ascii="Times New Roman" w:hAnsi="Times New Roman" w:cs="Times New Roman"/>
          <w:sz w:val="24"/>
          <w:szCs w:val="24"/>
        </w:rPr>
        <w:t>курсы, занятия туристско-краеведческой направленности; курсы, занятия оздоровительной и спортивной направленности.</w:t>
      </w:r>
    </w:p>
    <w:p w:rsidR="004540AF" w:rsidRPr="004540AF" w:rsidRDefault="004540AF" w:rsidP="004540AF">
      <w:pPr>
        <w:widowControl w:val="0"/>
        <w:tabs>
          <w:tab w:val="left" w:pos="426"/>
          <w:tab w:val="left" w:pos="993"/>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4540AF">
        <w:rPr>
          <w:rFonts w:ascii="Times New Roman" w:hAnsi="Times New Roman" w:cs="Times New Roman"/>
          <w:sz w:val="24"/>
          <w:szCs w:val="24"/>
        </w:rPr>
        <w:t xml:space="preserve">На основании анализа потребностей учащихся и их родителей (законных представителей), в соответствии с социальным заказом в плане внеурочной деятельности представлены направления и формы, реализуемые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4C2680">
        <w:rPr>
          <w:rFonts w:ascii="Times New Roman" w:hAnsi="Times New Roman" w:cs="Times New Roman"/>
          <w:sz w:val="24"/>
          <w:szCs w:val="24"/>
        </w:rPr>
        <w:t>ОО Сорокинская школа</w:t>
      </w:r>
      <w:r w:rsidR="002906F0">
        <w:rPr>
          <w:rFonts w:ascii="Times New Roman" w:hAnsi="Times New Roman" w:cs="Times New Roman"/>
          <w:sz w:val="24"/>
          <w:szCs w:val="24"/>
        </w:rPr>
        <w:t>»</w:t>
      </w:r>
      <w:r w:rsidRPr="004540AF">
        <w:rPr>
          <w:rFonts w:ascii="Times New Roman" w:hAnsi="Times New Roman" w:cs="Times New Roman"/>
          <w:sz w:val="24"/>
          <w:szCs w:val="24"/>
        </w:rPr>
        <w:t>.</w:t>
      </w:r>
    </w:p>
    <w:p w:rsidR="004540AF" w:rsidRPr="004540AF" w:rsidRDefault="004540AF" w:rsidP="004540AF">
      <w:pPr>
        <w:widowControl w:val="0"/>
        <w:tabs>
          <w:tab w:val="left" w:pos="426"/>
          <w:tab w:val="left" w:pos="993"/>
        </w:tabs>
        <w:spacing w:after="0" w:line="240" w:lineRule="auto"/>
        <w:jc w:val="both"/>
        <w:outlineLvl w:val="3"/>
        <w:rPr>
          <w:rFonts w:ascii="Times New Roman" w:hAnsi="Times New Roman" w:cs="Times New Roman"/>
          <w:sz w:val="24"/>
          <w:szCs w:val="24"/>
        </w:rPr>
      </w:pPr>
      <w:r w:rsidRPr="004540AF">
        <w:rPr>
          <w:rFonts w:ascii="Times New Roman" w:hAnsi="Times New Roman" w:cs="Times New Roman"/>
          <w:sz w:val="24"/>
          <w:szCs w:val="24"/>
        </w:rPr>
        <w:tab/>
        <w:t>Осуществляемые курсы внеурочной деятельности:</w:t>
      </w:r>
    </w:p>
    <w:p w:rsidR="004540AF" w:rsidRPr="003044F8" w:rsidRDefault="004540AF"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cs="Times New Roman"/>
          <w:sz w:val="24"/>
          <w:szCs w:val="24"/>
        </w:rPr>
      </w:pPr>
      <w:r w:rsidRPr="003044F8">
        <w:rPr>
          <w:rFonts w:ascii="Times New Roman" w:hAnsi="Times New Roman" w:cs="Times New Roman"/>
          <w:sz w:val="24"/>
          <w:szCs w:val="24"/>
        </w:rPr>
        <w:t>«Информатика»,</w:t>
      </w:r>
    </w:p>
    <w:p w:rsidR="004540AF" w:rsidRPr="003044F8" w:rsidRDefault="004540AF"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cs="Times New Roman"/>
          <w:sz w:val="24"/>
          <w:szCs w:val="24"/>
        </w:rPr>
      </w:pPr>
      <w:r w:rsidRPr="003044F8">
        <w:rPr>
          <w:rFonts w:ascii="Times New Roman" w:hAnsi="Times New Roman" w:cs="Times New Roman"/>
          <w:sz w:val="24"/>
          <w:szCs w:val="24"/>
        </w:rPr>
        <w:t>«Разговоры о важном»,</w:t>
      </w:r>
    </w:p>
    <w:p w:rsidR="004540AF" w:rsidRPr="003044F8" w:rsidRDefault="003044F8"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cs="Times New Roman"/>
          <w:sz w:val="24"/>
          <w:szCs w:val="24"/>
        </w:rPr>
      </w:pPr>
      <w:r w:rsidRPr="003044F8">
        <w:rPr>
          <w:rFonts w:ascii="Times New Roman" w:hAnsi="Times New Roman" w:cs="Times New Roman"/>
          <w:sz w:val="24"/>
          <w:szCs w:val="24"/>
        </w:rPr>
        <w:t xml:space="preserve"> </w:t>
      </w:r>
      <w:r w:rsidR="004540AF" w:rsidRPr="003044F8">
        <w:rPr>
          <w:rFonts w:ascii="Times New Roman" w:hAnsi="Times New Roman" w:cs="Times New Roman"/>
          <w:sz w:val="24"/>
          <w:szCs w:val="24"/>
        </w:rPr>
        <w:t>«</w:t>
      </w:r>
      <w:r w:rsidRPr="003044F8">
        <w:rPr>
          <w:rFonts w:ascii="Times New Roman" w:hAnsi="Times New Roman" w:cs="Times New Roman"/>
          <w:sz w:val="24"/>
          <w:szCs w:val="24"/>
        </w:rPr>
        <w:t>Россия-мои горизонты</w:t>
      </w:r>
      <w:r w:rsidR="004540AF" w:rsidRPr="003044F8">
        <w:rPr>
          <w:rFonts w:ascii="Times New Roman" w:hAnsi="Times New Roman" w:cs="Times New Roman"/>
          <w:sz w:val="24"/>
          <w:szCs w:val="24"/>
        </w:rPr>
        <w:t>»</w:t>
      </w:r>
    </w:p>
    <w:p w:rsidR="004540AF" w:rsidRPr="004540AF" w:rsidRDefault="004540AF" w:rsidP="004540AF">
      <w:pPr>
        <w:widowControl w:val="0"/>
        <w:tabs>
          <w:tab w:val="left" w:pos="639"/>
        </w:tabs>
        <w:spacing w:after="0" w:line="240" w:lineRule="auto"/>
        <w:jc w:val="center"/>
        <w:outlineLvl w:val="3"/>
        <w:rPr>
          <w:rFonts w:ascii="Times New Roman" w:hAnsi="Times New Roman" w:cs="Times New Roman"/>
          <w:b/>
          <w:sz w:val="24"/>
          <w:szCs w:val="24"/>
        </w:rPr>
      </w:pPr>
      <w:r w:rsidRPr="004540AF">
        <w:rPr>
          <w:rFonts w:ascii="Times New Roman" w:hAnsi="Times New Roman" w:cs="Times New Roman"/>
          <w:b/>
          <w:sz w:val="24"/>
          <w:szCs w:val="24"/>
        </w:rPr>
        <w:lastRenderedPageBreak/>
        <w:t>Модуль «Классное руководство»</w:t>
      </w:r>
    </w:p>
    <w:p w:rsidR="004540AF" w:rsidRDefault="004540AF" w:rsidP="004540AF">
      <w:pPr>
        <w:widowControl w:val="0"/>
        <w:tabs>
          <w:tab w:val="left" w:pos="639"/>
        </w:tabs>
        <w:spacing w:after="0" w:line="240" w:lineRule="auto"/>
        <w:ind w:firstLine="709"/>
        <w:jc w:val="both"/>
        <w:outlineLvl w:val="3"/>
        <w:rPr>
          <w:rFonts w:ascii="Times New Roman" w:hAnsi="Times New Roman" w:cs="Times New Roman"/>
          <w:sz w:val="24"/>
          <w:szCs w:val="24"/>
        </w:rPr>
      </w:pPr>
      <w:r w:rsidRPr="004540AF">
        <w:rPr>
          <w:rFonts w:ascii="Times New Roman" w:hAnsi="Times New Roman" w:cs="Times New Roman"/>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w:t>
      </w: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предусматривает:</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выработку совместно с обучающимися правил поведения класса, участие в выработке таких правил поведения в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82A3D">
        <w:rPr>
          <w:rFonts w:ascii="Times New Roman" w:hAnsi="Times New Roman" w:cs="Times New Roman"/>
          <w:sz w:val="24"/>
          <w:szCs w:val="24"/>
        </w:rPr>
        <w:t>;</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предупреждение и (или) разрешение конфликтов между учителями и обучающимися;</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создание и организацию работы родительского комитета класса, участвующего в решении вопросов воспитания и обучения в классе,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82A3D">
        <w:rPr>
          <w:rFonts w:ascii="Times New Roman" w:hAnsi="Times New Roman" w:cs="Times New Roman"/>
          <w:sz w:val="24"/>
          <w:szCs w:val="24"/>
        </w:rPr>
        <w:t>;</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540AF" w:rsidRPr="00082A3D" w:rsidRDefault="004540AF"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cs="Times New Roman"/>
          <w:sz w:val="24"/>
          <w:szCs w:val="24"/>
        </w:rPr>
      </w:pPr>
      <w:r w:rsidRPr="00082A3D">
        <w:rPr>
          <w:rFonts w:ascii="Times New Roman" w:hAnsi="Times New Roman" w:cs="Times New Roman"/>
          <w:sz w:val="24"/>
          <w:szCs w:val="24"/>
        </w:rPr>
        <w:t>проведение в классе праздников, конкурсов, соревнований и других мероприятий.</w:t>
      </w:r>
    </w:p>
    <w:p w:rsidR="00F0025E" w:rsidRDefault="00F0025E" w:rsidP="00F0025E">
      <w:pPr>
        <w:widowControl w:val="0"/>
        <w:tabs>
          <w:tab w:val="left" w:pos="639"/>
        </w:tabs>
        <w:spacing w:after="0" w:line="240" w:lineRule="auto"/>
        <w:jc w:val="center"/>
        <w:outlineLvl w:val="3"/>
        <w:rPr>
          <w:rFonts w:ascii="Times New Roman" w:hAnsi="Times New Roman" w:cs="Times New Roman"/>
          <w:b/>
          <w:sz w:val="24"/>
          <w:szCs w:val="24"/>
        </w:rPr>
      </w:pPr>
      <w:r>
        <w:rPr>
          <w:rFonts w:ascii="Times New Roman" w:hAnsi="Times New Roman" w:cs="Times New Roman"/>
          <w:b/>
          <w:sz w:val="24"/>
          <w:szCs w:val="24"/>
        </w:rPr>
        <w:t>Модуль «</w:t>
      </w:r>
      <w:r w:rsidR="00C37BAA">
        <w:rPr>
          <w:rFonts w:ascii="Times New Roman" w:hAnsi="Times New Roman" w:cs="Times New Roman"/>
          <w:b/>
          <w:sz w:val="24"/>
          <w:szCs w:val="24"/>
        </w:rPr>
        <w:t xml:space="preserve">Основные школьные </w:t>
      </w:r>
      <w:r>
        <w:rPr>
          <w:rFonts w:ascii="Times New Roman" w:hAnsi="Times New Roman" w:cs="Times New Roman"/>
          <w:b/>
          <w:sz w:val="24"/>
          <w:szCs w:val="24"/>
        </w:rPr>
        <w:t>дела»</w:t>
      </w:r>
    </w:p>
    <w:p w:rsidR="003A4DF9" w:rsidRDefault="00AF6655" w:rsidP="00AF6655">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3A4DF9">
        <w:rPr>
          <w:rFonts w:ascii="Times New Roman" w:hAnsi="Times New Roman" w:cs="Times New Roman"/>
          <w:sz w:val="24"/>
          <w:szCs w:val="24"/>
        </w:rPr>
        <w:t>В</w:t>
      </w:r>
      <w:r w:rsidRPr="00AF6655">
        <w:rPr>
          <w:rFonts w:ascii="Times New Roman" w:hAnsi="Times New Roman" w:cs="Times New Roman"/>
          <w:sz w:val="24"/>
          <w:szCs w:val="24"/>
        </w:rPr>
        <w:t>оспитательн</w:t>
      </w:r>
      <w:r w:rsidR="003A4DF9">
        <w:rPr>
          <w:rFonts w:ascii="Times New Roman" w:hAnsi="Times New Roman" w:cs="Times New Roman"/>
          <w:sz w:val="24"/>
          <w:szCs w:val="24"/>
        </w:rPr>
        <w:t>ый потенциал</w:t>
      </w:r>
      <w:r w:rsidRPr="00AF6655">
        <w:rPr>
          <w:rFonts w:ascii="Times New Roman" w:hAnsi="Times New Roman" w:cs="Times New Roman"/>
          <w:sz w:val="24"/>
          <w:szCs w:val="24"/>
        </w:rPr>
        <w:t xml:space="preserve"> основных школьных дел </w:t>
      </w:r>
      <w:r w:rsidR="003A4DF9">
        <w:rPr>
          <w:rFonts w:ascii="Times New Roman" w:hAnsi="Times New Roman" w:cs="Times New Roman"/>
          <w:sz w:val="24"/>
          <w:szCs w:val="24"/>
        </w:rPr>
        <w:t xml:space="preserve">реализуется в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A4DF9">
        <w:rPr>
          <w:rFonts w:ascii="Times New Roman" w:hAnsi="Times New Roman" w:cs="Times New Roman"/>
          <w:sz w:val="24"/>
          <w:szCs w:val="24"/>
        </w:rPr>
        <w:t xml:space="preserve"> через:</w:t>
      </w:r>
    </w:p>
    <w:p w:rsidR="00AF6655" w:rsidRPr="00082A3D" w:rsidRDefault="00AF6655"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w:t>
      </w:r>
      <w:r w:rsidRPr="00082A3D">
        <w:rPr>
          <w:rFonts w:ascii="Times New Roman" w:hAnsi="Times New Roman" w:cs="Times New Roman"/>
          <w:sz w:val="24"/>
          <w:szCs w:val="24"/>
        </w:rPr>
        <w:lastRenderedPageBreak/>
        <w:t>региональными праздниками, памятными датами, в которых участвуют все классы; участие во всероссийских акциях, посвящённых значимым событиям в России,</w:t>
      </w:r>
      <w:r w:rsidR="003044F8">
        <w:rPr>
          <w:rFonts w:ascii="Times New Roman" w:hAnsi="Times New Roman" w:cs="Times New Roman"/>
          <w:sz w:val="24"/>
          <w:szCs w:val="24"/>
        </w:rPr>
        <w:t xml:space="preserve"> </w:t>
      </w:r>
      <w:r w:rsidRPr="00082A3D">
        <w:rPr>
          <w:rFonts w:ascii="Times New Roman" w:hAnsi="Times New Roman" w:cs="Times New Roman"/>
          <w:sz w:val="24"/>
          <w:szCs w:val="24"/>
        </w:rPr>
        <w:t>мире;</w:t>
      </w:r>
    </w:p>
    <w:p w:rsidR="00AF6655" w:rsidRPr="00082A3D" w:rsidRDefault="00AF6655"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w:t>
      </w:r>
      <w:r w:rsidR="003A4DF9" w:rsidRPr="00082A3D">
        <w:rPr>
          <w:rFonts w:ascii="Times New Roman" w:hAnsi="Times New Roman" w:cs="Times New Roman"/>
          <w:sz w:val="24"/>
          <w:szCs w:val="24"/>
        </w:rPr>
        <w:t>школе</w:t>
      </w:r>
      <w:r w:rsidRPr="00082A3D">
        <w:rPr>
          <w:rFonts w:ascii="Times New Roman" w:hAnsi="Times New Roman" w:cs="Times New Roman"/>
          <w:sz w:val="24"/>
          <w:szCs w:val="24"/>
        </w:rPr>
        <w:t>, обществе;</w:t>
      </w:r>
    </w:p>
    <w:p w:rsidR="00AF6655" w:rsidRPr="00082A3D" w:rsidRDefault="00AF6655"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церемонии награждения (по итогам учебного периода, года) обучающихся и педагогов за участие в жизни </w:t>
      </w:r>
      <w:r w:rsidR="003A4DF9" w:rsidRPr="00082A3D">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82A3D">
        <w:rPr>
          <w:rFonts w:ascii="Times New Roman" w:hAnsi="Times New Roman" w:cs="Times New Roman"/>
          <w:sz w:val="24"/>
          <w:szCs w:val="24"/>
        </w:rPr>
        <w:t xml:space="preserve">, достижения в конкурсах, соревнованиях, олимпиадах, вклад в развитие </w:t>
      </w:r>
      <w:r w:rsidR="003A4DF9" w:rsidRPr="00082A3D">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82A3D">
        <w:rPr>
          <w:rFonts w:ascii="Times New Roman" w:hAnsi="Times New Roman" w:cs="Times New Roman"/>
          <w:sz w:val="24"/>
          <w:szCs w:val="24"/>
        </w:rPr>
        <w:t>, своей местности;</w:t>
      </w:r>
    </w:p>
    <w:p w:rsidR="00AF6655" w:rsidRPr="00082A3D" w:rsidRDefault="00AF6655"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социальные проекты в </w:t>
      </w:r>
      <w:r w:rsidR="003A4DF9" w:rsidRPr="00082A3D">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82A3D">
        <w:rPr>
          <w:rFonts w:ascii="Times New Roman" w:hAnsi="Times New Roman" w:cs="Times New Roman"/>
          <w:sz w:val="24"/>
          <w:szCs w:val="24"/>
        </w:rPr>
        <w:t>,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AF6655" w:rsidRPr="00082A3D" w:rsidRDefault="00AF6655"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3A4DF9" w:rsidRPr="00082A3D">
        <w:rPr>
          <w:rFonts w:ascii="Times New Roman" w:hAnsi="Times New Roman" w:cs="Times New Roman"/>
          <w:sz w:val="24"/>
          <w:szCs w:val="24"/>
        </w:rPr>
        <w:t>города Старый Оскол</w:t>
      </w:r>
      <w:r w:rsidRPr="00082A3D">
        <w:rPr>
          <w:rFonts w:ascii="Times New Roman" w:hAnsi="Times New Roman" w:cs="Times New Roman"/>
          <w:sz w:val="24"/>
          <w:szCs w:val="24"/>
        </w:rPr>
        <w:t>;</w:t>
      </w:r>
    </w:p>
    <w:p w:rsidR="00AF6655" w:rsidRPr="00082A3D" w:rsidRDefault="00AF6655"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F6655" w:rsidRPr="00082A3D" w:rsidRDefault="00AF6655"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F6655" w:rsidRPr="00082A3D" w:rsidRDefault="00AF6655"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F6655" w:rsidRPr="003A4DF9" w:rsidRDefault="00AF6655" w:rsidP="003A4DF9">
      <w:pPr>
        <w:widowControl w:val="0"/>
        <w:tabs>
          <w:tab w:val="left" w:pos="639"/>
        </w:tabs>
        <w:spacing w:after="0" w:line="240" w:lineRule="auto"/>
        <w:jc w:val="center"/>
        <w:outlineLvl w:val="3"/>
        <w:rPr>
          <w:rFonts w:ascii="Times New Roman" w:hAnsi="Times New Roman" w:cs="Times New Roman"/>
          <w:b/>
          <w:sz w:val="24"/>
          <w:szCs w:val="24"/>
        </w:rPr>
      </w:pPr>
      <w:r w:rsidRPr="003A4DF9">
        <w:rPr>
          <w:rFonts w:ascii="Times New Roman" w:hAnsi="Times New Roman" w:cs="Times New Roman"/>
          <w:b/>
          <w:sz w:val="24"/>
          <w:szCs w:val="24"/>
        </w:rPr>
        <w:t>М</w:t>
      </w:r>
      <w:r w:rsidR="003A4DF9">
        <w:rPr>
          <w:rFonts w:ascii="Times New Roman" w:hAnsi="Times New Roman" w:cs="Times New Roman"/>
          <w:b/>
          <w:sz w:val="24"/>
          <w:szCs w:val="24"/>
        </w:rPr>
        <w:t>одуль «Внешкольные мероприятия»</w:t>
      </w:r>
    </w:p>
    <w:p w:rsidR="00AF6655" w:rsidRPr="00AF6655" w:rsidRDefault="003A4DF9" w:rsidP="00AF6655">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AF6655" w:rsidRPr="00AF6655">
        <w:rPr>
          <w:rFonts w:ascii="Times New Roman" w:hAnsi="Times New Roman" w:cs="Times New Roman"/>
          <w:sz w:val="24"/>
          <w:szCs w:val="24"/>
        </w:rPr>
        <w:t xml:space="preserve">Реализация воспитательного потенциала внешкольных мероприятий </w:t>
      </w: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осуществляется через</w:t>
      </w:r>
      <w:r w:rsidR="00AF6655" w:rsidRPr="00AF6655">
        <w:rPr>
          <w:rFonts w:ascii="Times New Roman" w:hAnsi="Times New Roman" w:cs="Times New Roman"/>
          <w:sz w:val="24"/>
          <w:szCs w:val="24"/>
        </w:rPr>
        <w:t>:</w:t>
      </w:r>
    </w:p>
    <w:p w:rsidR="00AF6655" w:rsidRPr="00AF6655" w:rsidRDefault="00AF6655" w:rsidP="003A4DF9">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общие внешкольные мероприятия, в том числе организуемые совместно с социальными партнёрами </w:t>
      </w:r>
      <w:r w:rsidR="003A4DF9">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w:t>
      </w:r>
    </w:p>
    <w:p w:rsidR="00AF6655" w:rsidRPr="00AF6655" w:rsidRDefault="00AF6655" w:rsidP="003A4DF9">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AF6655" w:rsidRPr="00AF6655" w:rsidRDefault="00AF6655" w:rsidP="003A4DF9">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F6655" w:rsidRPr="00AF6655" w:rsidRDefault="00AF6655" w:rsidP="003A4DF9">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AF6655" w:rsidRPr="00AF6655" w:rsidRDefault="00AF6655" w:rsidP="003A4DF9">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A4DF9" w:rsidRPr="003A4DF9" w:rsidRDefault="00AF6655" w:rsidP="003A4DF9">
      <w:pPr>
        <w:widowControl w:val="0"/>
        <w:tabs>
          <w:tab w:val="left" w:pos="639"/>
        </w:tabs>
        <w:spacing w:after="0" w:line="240" w:lineRule="auto"/>
        <w:jc w:val="center"/>
        <w:outlineLvl w:val="3"/>
        <w:rPr>
          <w:rFonts w:ascii="Times New Roman" w:hAnsi="Times New Roman" w:cs="Times New Roman"/>
          <w:b/>
          <w:sz w:val="24"/>
          <w:szCs w:val="24"/>
        </w:rPr>
      </w:pPr>
      <w:r w:rsidRPr="003A4DF9">
        <w:rPr>
          <w:rFonts w:ascii="Times New Roman" w:hAnsi="Times New Roman" w:cs="Times New Roman"/>
          <w:b/>
          <w:sz w:val="24"/>
          <w:szCs w:val="24"/>
        </w:rPr>
        <w:t>Модуль «Организация предметно-пространственной среды»</w:t>
      </w:r>
    </w:p>
    <w:p w:rsidR="00AF6655" w:rsidRPr="00AF6655" w:rsidRDefault="003A4DF9" w:rsidP="00AF6655">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AF6655" w:rsidRPr="00AF6655">
        <w:rPr>
          <w:rFonts w:ascii="Times New Roman" w:hAnsi="Times New Roman" w:cs="Times New Roman"/>
          <w:sz w:val="24"/>
          <w:szCs w:val="24"/>
        </w:rPr>
        <w:t xml:space="preserve">Реализация воспитательного потенциала предметно-пространственной среды </w:t>
      </w: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осуществляется в</w:t>
      </w:r>
      <w:r w:rsidR="00AF6655" w:rsidRPr="00AF6655">
        <w:rPr>
          <w:rFonts w:ascii="Times New Roman" w:hAnsi="Times New Roman" w:cs="Times New Roman"/>
          <w:sz w:val="24"/>
          <w:szCs w:val="24"/>
        </w:rPr>
        <w:t xml:space="preserve"> совместн</w:t>
      </w:r>
      <w:r>
        <w:rPr>
          <w:rFonts w:ascii="Times New Roman" w:hAnsi="Times New Roman" w:cs="Times New Roman"/>
          <w:sz w:val="24"/>
          <w:szCs w:val="24"/>
        </w:rPr>
        <w:t>ой</w:t>
      </w:r>
      <w:r w:rsidR="00AF6655" w:rsidRPr="00AF6655">
        <w:rPr>
          <w:rFonts w:ascii="Times New Roman" w:hAnsi="Times New Roman" w:cs="Times New Roman"/>
          <w:sz w:val="24"/>
          <w:szCs w:val="24"/>
        </w:rPr>
        <w:t xml:space="preserve"> деятельност</w:t>
      </w:r>
      <w:r>
        <w:rPr>
          <w:rFonts w:ascii="Times New Roman" w:hAnsi="Times New Roman" w:cs="Times New Roman"/>
          <w:sz w:val="24"/>
          <w:szCs w:val="24"/>
        </w:rPr>
        <w:t>и</w:t>
      </w:r>
      <w:r w:rsidR="00AF6655" w:rsidRPr="00AF6655">
        <w:rPr>
          <w:rFonts w:ascii="Times New Roman" w:hAnsi="Times New Roman" w:cs="Times New Roman"/>
          <w:sz w:val="24"/>
          <w:szCs w:val="24"/>
        </w:rPr>
        <w:t xml:space="preserve"> педагогов, обучающихся, других участников образовательных отношений по её созданию, поддержанию, </w:t>
      </w:r>
      <w:r w:rsidR="00AF6655" w:rsidRPr="00AF6655">
        <w:rPr>
          <w:rFonts w:ascii="Times New Roman" w:hAnsi="Times New Roman" w:cs="Times New Roman"/>
          <w:sz w:val="24"/>
          <w:szCs w:val="24"/>
        </w:rPr>
        <w:lastRenderedPageBreak/>
        <w:t>использованию в воспитательном процессе:</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оформление внешнего вида здания, фасада, холла при входе в </w:t>
      </w:r>
      <w:r w:rsidR="003A4DF9">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044F8">
        <w:rPr>
          <w:rFonts w:ascii="Times New Roman" w:hAnsi="Times New Roman" w:cs="Times New Roman"/>
          <w:sz w:val="24"/>
          <w:szCs w:val="24"/>
        </w:rPr>
        <w:t xml:space="preserve"> </w:t>
      </w:r>
      <w:r w:rsidRPr="00AF6655">
        <w:rPr>
          <w:rFonts w:ascii="Times New Roman" w:hAnsi="Times New Roman" w:cs="Times New Roman"/>
          <w:sz w:val="24"/>
          <w:szCs w:val="24"/>
        </w:rPr>
        <w:t>государственной символикой Российской</w:t>
      </w:r>
      <w:r w:rsidR="003044F8">
        <w:rPr>
          <w:rFonts w:ascii="Times New Roman" w:hAnsi="Times New Roman" w:cs="Times New Roman"/>
          <w:sz w:val="24"/>
          <w:szCs w:val="24"/>
        </w:rPr>
        <w:t xml:space="preserve"> </w:t>
      </w:r>
      <w:r w:rsidRPr="00AF6655">
        <w:rPr>
          <w:rFonts w:ascii="Times New Roman" w:hAnsi="Times New Roman" w:cs="Times New Roman"/>
          <w:sz w:val="24"/>
          <w:szCs w:val="24"/>
        </w:rPr>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организацию и поддержание в </w:t>
      </w:r>
      <w:r w:rsidR="003A4DF9">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044F8">
        <w:rPr>
          <w:rFonts w:ascii="Times New Roman" w:hAnsi="Times New Roman" w:cs="Times New Roman"/>
          <w:sz w:val="24"/>
          <w:szCs w:val="24"/>
        </w:rPr>
        <w:t xml:space="preserve"> </w:t>
      </w:r>
      <w:r w:rsidRPr="00AF6655">
        <w:rPr>
          <w:rFonts w:ascii="Times New Roman" w:hAnsi="Times New Roman" w:cs="Times New Roman"/>
          <w:sz w:val="24"/>
          <w:szCs w:val="24"/>
        </w:rPr>
        <w:t>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разработку, оформление, поддержание, использование в воспитательном процессе «мест гражданского почитания» в помещениях </w:t>
      </w:r>
      <w:r w:rsidR="003A4DF9">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044F8">
        <w:rPr>
          <w:rFonts w:ascii="Times New Roman" w:hAnsi="Times New Roman" w:cs="Times New Roman"/>
          <w:sz w:val="24"/>
          <w:szCs w:val="24"/>
        </w:rPr>
        <w:t xml:space="preserve"> </w:t>
      </w:r>
      <w:r w:rsidRPr="00AF6655">
        <w:rPr>
          <w:rFonts w:ascii="Times New Roman" w:hAnsi="Times New Roman" w:cs="Times New Roman"/>
          <w:sz w:val="24"/>
          <w:szCs w:val="24"/>
        </w:rPr>
        <w:t>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разработку и популяризацию символики </w:t>
      </w:r>
      <w:r w:rsidR="003A4DF9">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044F8">
        <w:rPr>
          <w:rFonts w:ascii="Times New Roman" w:hAnsi="Times New Roman" w:cs="Times New Roman"/>
          <w:sz w:val="24"/>
          <w:szCs w:val="24"/>
        </w:rPr>
        <w:t xml:space="preserve"> </w:t>
      </w:r>
      <w:r w:rsidRPr="00AF6655">
        <w:rPr>
          <w:rFonts w:ascii="Times New Roman" w:hAnsi="Times New Roman" w:cs="Times New Roman"/>
          <w:sz w:val="24"/>
          <w:szCs w:val="24"/>
        </w:rPr>
        <w:t>(эмблема, логотип, элементы костюма обучающихся</w:t>
      </w:r>
      <w:r w:rsidR="001F32C3">
        <w:rPr>
          <w:rFonts w:ascii="Times New Roman" w:hAnsi="Times New Roman" w:cs="Times New Roman"/>
          <w:sz w:val="24"/>
          <w:szCs w:val="24"/>
        </w:rPr>
        <w:t xml:space="preserve"> и педагогов</w:t>
      </w:r>
      <w:r w:rsidRPr="00AF6655">
        <w:rPr>
          <w:rFonts w:ascii="Times New Roman" w:hAnsi="Times New Roman" w:cs="Times New Roman"/>
          <w:sz w:val="24"/>
          <w:szCs w:val="24"/>
        </w:rPr>
        <w:t>), используемой как повседневно, так и в торжественные моменты;</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поддержание эстетического вида и благоустройство всех помещений в </w:t>
      </w:r>
      <w:r w:rsidR="001F32C3">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 xml:space="preserve">, доступных и безопасных рекреационных зон, озеленение территории при </w:t>
      </w:r>
      <w:r w:rsidR="001F32C3">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F6655" w:rsidRPr="00AF6655" w:rsidRDefault="00AF6655" w:rsidP="001F32C3">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w:t>
      </w:r>
      <w:r w:rsidR="001F32C3">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 xml:space="preserve">, актуальных вопросах профилактики и </w:t>
      </w:r>
      <w:r w:rsidRPr="00AF6655">
        <w:rPr>
          <w:rFonts w:ascii="Times New Roman" w:hAnsi="Times New Roman" w:cs="Times New Roman"/>
          <w:sz w:val="24"/>
          <w:szCs w:val="24"/>
        </w:rPr>
        <w:lastRenderedPageBreak/>
        <w:t>безопасности.</w:t>
      </w:r>
    </w:p>
    <w:p w:rsidR="00AF6655" w:rsidRPr="00AF6655" w:rsidRDefault="001F32C3" w:rsidP="00AF6655">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AF6655" w:rsidRPr="00AF6655">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AF6655" w:rsidRPr="004E645F" w:rsidRDefault="00AF6655" w:rsidP="004E645F">
      <w:pPr>
        <w:widowControl w:val="0"/>
        <w:tabs>
          <w:tab w:val="left" w:pos="639"/>
        </w:tabs>
        <w:spacing w:after="0" w:line="240" w:lineRule="auto"/>
        <w:jc w:val="center"/>
        <w:outlineLvl w:val="3"/>
        <w:rPr>
          <w:rFonts w:ascii="Times New Roman" w:hAnsi="Times New Roman" w:cs="Times New Roman"/>
          <w:b/>
          <w:sz w:val="24"/>
          <w:szCs w:val="24"/>
        </w:rPr>
      </w:pPr>
      <w:r w:rsidRPr="004E645F">
        <w:rPr>
          <w:rFonts w:ascii="Times New Roman" w:hAnsi="Times New Roman" w:cs="Times New Roman"/>
          <w:b/>
          <w:sz w:val="24"/>
          <w:szCs w:val="24"/>
        </w:rPr>
        <w:t>Модуль «Взаимодействие с родителями (законными представителями)»</w:t>
      </w:r>
    </w:p>
    <w:p w:rsidR="004E645F" w:rsidRDefault="004E645F" w:rsidP="00AF6655">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AF6655" w:rsidRPr="00AF6655">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w:t>
      </w:r>
      <w:r>
        <w:rPr>
          <w:rFonts w:ascii="Times New Roman" w:hAnsi="Times New Roman" w:cs="Times New Roman"/>
          <w:sz w:val="24"/>
          <w:szCs w:val="24"/>
        </w:rPr>
        <w:t xml:space="preserve"> в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осуществляется через:</w:t>
      </w:r>
    </w:p>
    <w:p w:rsidR="00AF6655" w:rsidRPr="00AF6655" w:rsidRDefault="00AF6655" w:rsidP="004E645F">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создание и деятельность в </w:t>
      </w:r>
      <w:r w:rsidR="004E645F">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 xml:space="preserve">, в классах представительных органов родительского сообщества (родительского комитета </w:t>
      </w:r>
      <w:r w:rsidR="004E645F">
        <w:rPr>
          <w:rFonts w:ascii="Times New Roman" w:hAnsi="Times New Roman" w:cs="Times New Roman"/>
          <w:sz w:val="24"/>
          <w:szCs w:val="24"/>
        </w:rPr>
        <w:t>школы</w:t>
      </w:r>
      <w:r w:rsidRPr="00AF6655">
        <w:rPr>
          <w:rFonts w:ascii="Times New Roman" w:hAnsi="Times New Roman" w:cs="Times New Roman"/>
          <w:sz w:val="24"/>
          <w:szCs w:val="24"/>
        </w:rPr>
        <w:t xml:space="preserve">,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r w:rsidR="004E645F">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w:t>
      </w:r>
    </w:p>
    <w:p w:rsidR="00AF6655" w:rsidRPr="00AF6655" w:rsidRDefault="00AF6655" w:rsidP="004E645F">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F6655" w:rsidRPr="00AF6655" w:rsidRDefault="00AF6655" w:rsidP="004E645F">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AF6655" w:rsidRPr="00AF6655" w:rsidRDefault="00AF6655" w:rsidP="004E645F">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F6655" w:rsidRPr="00AF6655" w:rsidRDefault="00AF6655" w:rsidP="004E645F">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F6655" w:rsidRPr="00AF6655" w:rsidRDefault="00AF6655" w:rsidP="004E645F">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родительские форумы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F6655" w:rsidRPr="00AF6655" w:rsidRDefault="00AF6655" w:rsidP="004E645F">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w:t>
      </w:r>
      <w:r w:rsidR="003044F8">
        <w:rPr>
          <w:rFonts w:ascii="Times New Roman" w:hAnsi="Times New Roman" w:cs="Times New Roman"/>
          <w:sz w:val="24"/>
          <w:szCs w:val="24"/>
        </w:rPr>
        <w:t xml:space="preserve"> </w:t>
      </w:r>
      <w:r w:rsidRPr="00AF6655">
        <w:rPr>
          <w:rFonts w:ascii="Times New Roman" w:hAnsi="Times New Roman" w:cs="Times New Roman"/>
          <w:sz w:val="24"/>
          <w:szCs w:val="24"/>
        </w:rPr>
        <w:t xml:space="preserve">консилиуме в </w:t>
      </w:r>
      <w:r w:rsidR="004E645F">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 xml:space="preserve"> в соответствии с порядком привлечения родителей (законных представителей);</w:t>
      </w:r>
    </w:p>
    <w:p w:rsidR="00AF6655" w:rsidRPr="00AF6655" w:rsidRDefault="00AF6655" w:rsidP="004E645F">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AF6655" w:rsidRPr="00AF6655" w:rsidRDefault="00AF6655" w:rsidP="004E645F">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F6655" w:rsidRPr="004E645F" w:rsidRDefault="004E645F" w:rsidP="004E645F">
      <w:pPr>
        <w:widowControl w:val="0"/>
        <w:tabs>
          <w:tab w:val="left" w:pos="639"/>
        </w:tabs>
        <w:spacing w:after="0" w:line="240" w:lineRule="auto"/>
        <w:jc w:val="center"/>
        <w:outlineLvl w:val="3"/>
        <w:rPr>
          <w:rFonts w:ascii="Times New Roman" w:hAnsi="Times New Roman" w:cs="Times New Roman"/>
          <w:b/>
          <w:sz w:val="24"/>
          <w:szCs w:val="24"/>
        </w:rPr>
      </w:pPr>
      <w:r w:rsidRPr="004E645F">
        <w:rPr>
          <w:rFonts w:ascii="Times New Roman" w:hAnsi="Times New Roman" w:cs="Times New Roman"/>
          <w:b/>
          <w:sz w:val="24"/>
          <w:szCs w:val="24"/>
        </w:rPr>
        <w:t>Модуль «Самоуправление»</w:t>
      </w:r>
    </w:p>
    <w:p w:rsidR="00AF6655" w:rsidRPr="00AF6655" w:rsidRDefault="003E1C39" w:rsidP="00AF6655">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AF6655" w:rsidRPr="00AF6655">
        <w:rPr>
          <w:rFonts w:ascii="Times New Roman" w:hAnsi="Times New Roman" w:cs="Times New Roman"/>
          <w:sz w:val="24"/>
          <w:szCs w:val="24"/>
        </w:rPr>
        <w:t xml:space="preserve">Реализация воспитательного потенциала ученического самоуправления в </w:t>
      </w:r>
      <w:r w:rsidR="004E645F">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4E645F">
        <w:rPr>
          <w:rFonts w:ascii="Times New Roman" w:hAnsi="Times New Roman" w:cs="Times New Roman"/>
          <w:sz w:val="24"/>
          <w:szCs w:val="24"/>
        </w:rPr>
        <w:t xml:space="preserve"> осуществляется через: </w:t>
      </w:r>
    </w:p>
    <w:p w:rsidR="00AF6655" w:rsidRPr="00AF6655" w:rsidRDefault="00AF6655" w:rsidP="003E1C39">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организацию и деятельность органов ученического самоуправления (совет обучающихся</w:t>
      </w:r>
      <w:r w:rsidR="003E1C39">
        <w:rPr>
          <w:rFonts w:ascii="Times New Roman" w:hAnsi="Times New Roman" w:cs="Times New Roman"/>
          <w:sz w:val="24"/>
          <w:szCs w:val="24"/>
        </w:rPr>
        <w:t>)</w:t>
      </w:r>
      <w:r w:rsidRPr="00AF6655">
        <w:rPr>
          <w:rFonts w:ascii="Times New Roman" w:hAnsi="Times New Roman" w:cs="Times New Roman"/>
          <w:sz w:val="24"/>
          <w:szCs w:val="24"/>
        </w:rPr>
        <w:t>, избранных обучающимися;</w:t>
      </w:r>
    </w:p>
    <w:p w:rsidR="00AF6655" w:rsidRPr="00AF6655" w:rsidRDefault="00AF6655" w:rsidP="003E1C39">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представление органами ученического самоуправления интересов обучающихся в процессе управления </w:t>
      </w:r>
      <w:r w:rsidR="003E1C39">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w:t>
      </w:r>
    </w:p>
    <w:p w:rsidR="00AF6655" w:rsidRPr="00AF6655" w:rsidRDefault="00AF6655" w:rsidP="003E1C39">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AF6655" w:rsidRPr="00AF6655" w:rsidRDefault="00AF6655" w:rsidP="003E1C39">
      <w:pPr>
        <w:widowControl w:val="0"/>
        <w:tabs>
          <w:tab w:val="left" w:pos="639"/>
        </w:tabs>
        <w:spacing w:after="0" w:line="240" w:lineRule="auto"/>
        <w:ind w:firstLine="567"/>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3E1C39">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w:t>
      </w:r>
    </w:p>
    <w:p w:rsidR="006C6FE2" w:rsidRDefault="006C6FE2" w:rsidP="003E1C39">
      <w:pPr>
        <w:widowControl w:val="0"/>
        <w:tabs>
          <w:tab w:val="left" w:pos="639"/>
        </w:tabs>
        <w:spacing w:after="0" w:line="240" w:lineRule="auto"/>
        <w:jc w:val="center"/>
        <w:outlineLvl w:val="3"/>
        <w:rPr>
          <w:rFonts w:ascii="Times New Roman" w:hAnsi="Times New Roman" w:cs="Times New Roman"/>
          <w:b/>
          <w:sz w:val="24"/>
          <w:szCs w:val="24"/>
        </w:rPr>
      </w:pPr>
    </w:p>
    <w:p w:rsidR="00AF6655" w:rsidRPr="003E1C39" w:rsidRDefault="00AF6655" w:rsidP="003E1C39">
      <w:pPr>
        <w:widowControl w:val="0"/>
        <w:tabs>
          <w:tab w:val="left" w:pos="639"/>
        </w:tabs>
        <w:spacing w:after="0" w:line="240" w:lineRule="auto"/>
        <w:jc w:val="center"/>
        <w:outlineLvl w:val="3"/>
        <w:rPr>
          <w:rFonts w:ascii="Times New Roman" w:hAnsi="Times New Roman" w:cs="Times New Roman"/>
          <w:b/>
          <w:sz w:val="24"/>
          <w:szCs w:val="24"/>
        </w:rPr>
      </w:pPr>
      <w:r w:rsidRPr="003E1C39">
        <w:rPr>
          <w:rFonts w:ascii="Times New Roman" w:hAnsi="Times New Roman" w:cs="Times New Roman"/>
          <w:b/>
          <w:sz w:val="24"/>
          <w:szCs w:val="24"/>
        </w:rPr>
        <w:t>Модуль «Профилактика и безопасность»</w:t>
      </w:r>
    </w:p>
    <w:p w:rsidR="00AF6655" w:rsidRPr="00AF6655" w:rsidRDefault="003E1C39" w:rsidP="00AF6655">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AF6655" w:rsidRPr="00AF6655">
        <w:rPr>
          <w:rFonts w:ascii="Times New Roman"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осуществляется через</w:t>
      </w:r>
      <w:r w:rsidR="00AF6655" w:rsidRPr="00AF6655">
        <w:rPr>
          <w:rFonts w:ascii="Times New Roman" w:hAnsi="Times New Roman" w:cs="Times New Roman"/>
          <w:sz w:val="24"/>
          <w:szCs w:val="24"/>
        </w:rPr>
        <w:t>:</w:t>
      </w:r>
    </w:p>
    <w:p w:rsidR="00AF6655" w:rsidRPr="00082A3D" w:rsidRDefault="00AF6655"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организацию деятельности педагогического коллектива по созданию в </w:t>
      </w:r>
      <w:r w:rsidR="003E1C39" w:rsidRPr="00082A3D">
        <w:rPr>
          <w:rFonts w:ascii="Times New Roman" w:hAnsi="Times New Roman" w:cs="Times New Roman"/>
          <w:sz w:val="24"/>
          <w:szCs w:val="24"/>
        </w:rPr>
        <w:t xml:space="preserve">МБОУ </w:t>
      </w:r>
      <w:r w:rsidR="002906F0">
        <w:rPr>
          <w:rFonts w:ascii="Times New Roman" w:hAnsi="Times New Roman" w:cs="Times New Roman"/>
          <w:sz w:val="24"/>
          <w:szCs w:val="24"/>
        </w:rPr>
        <w:lastRenderedPageBreak/>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044F8">
        <w:rPr>
          <w:rFonts w:ascii="Times New Roman" w:hAnsi="Times New Roman" w:cs="Times New Roman"/>
          <w:sz w:val="24"/>
          <w:szCs w:val="24"/>
        </w:rPr>
        <w:t xml:space="preserve"> </w:t>
      </w:r>
      <w:r w:rsidRPr="00082A3D">
        <w:rPr>
          <w:rFonts w:ascii="Times New Roman" w:hAnsi="Times New Roman" w:cs="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AF6655" w:rsidRPr="00082A3D" w:rsidRDefault="00AF6655"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F6655" w:rsidRPr="00082A3D" w:rsidRDefault="00AF6655"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F6655" w:rsidRPr="00082A3D" w:rsidRDefault="00AF6655"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F6655" w:rsidRPr="00082A3D" w:rsidRDefault="00AF6655"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w:t>
      </w:r>
      <w:r w:rsidR="003E1C39" w:rsidRPr="00082A3D">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044F8">
        <w:rPr>
          <w:rFonts w:ascii="Times New Roman" w:hAnsi="Times New Roman" w:cs="Times New Roman"/>
          <w:sz w:val="24"/>
          <w:szCs w:val="24"/>
        </w:rPr>
        <w:t xml:space="preserve"> </w:t>
      </w:r>
      <w:r w:rsidRPr="00082A3D">
        <w:rPr>
          <w:rFonts w:ascii="Times New Roman" w:hAnsi="Times New Roman" w:cs="Times New Roman"/>
          <w:sz w:val="24"/>
          <w:szCs w:val="24"/>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F6655" w:rsidRPr="00082A3D" w:rsidRDefault="00AF6655"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F6655" w:rsidRPr="003044F8" w:rsidRDefault="00AF6655" w:rsidP="003044F8">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профилактику правонарушений, девиаций посредством организации деятельности, альтернативной девиантному поведению, </w:t>
      </w:r>
      <w:r w:rsidRPr="003044F8">
        <w:rPr>
          <w:rFonts w:ascii="Times New Roman" w:hAnsi="Times New Roman" w:cs="Times New Roman"/>
          <w:sz w:val="24"/>
          <w:szCs w:val="24"/>
        </w:rPr>
        <w:t xml:space="preserve">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F6655" w:rsidRPr="00082A3D" w:rsidRDefault="00AF6655"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 xml:space="preserve">предупреждение, профилактику и целенаправленную деятельность в случаях появления, расширения, влияния в </w:t>
      </w:r>
      <w:r w:rsidR="003E1C39" w:rsidRPr="00082A3D">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82A3D">
        <w:rPr>
          <w:rFonts w:ascii="Times New Roman" w:hAnsi="Times New Roman" w:cs="Times New Roman"/>
          <w:sz w:val="24"/>
          <w:szCs w:val="24"/>
        </w:rPr>
        <w:t xml:space="preserve"> маргинальных</w:t>
      </w:r>
      <w:r w:rsidR="003044F8">
        <w:rPr>
          <w:rFonts w:ascii="Times New Roman" w:hAnsi="Times New Roman" w:cs="Times New Roman"/>
          <w:sz w:val="24"/>
          <w:szCs w:val="24"/>
        </w:rPr>
        <w:t xml:space="preserve"> </w:t>
      </w:r>
      <w:r w:rsidRPr="00082A3D">
        <w:rPr>
          <w:rFonts w:ascii="Times New Roman" w:hAnsi="Times New Roman" w:cs="Times New Roman"/>
          <w:sz w:val="24"/>
          <w:szCs w:val="24"/>
        </w:rPr>
        <w:t>групп обучающихся (оставивших обучение, криминальной направленности, с агрессивным поведением и других);</w:t>
      </w:r>
    </w:p>
    <w:p w:rsidR="00AF6655" w:rsidRPr="00082A3D" w:rsidRDefault="00AF6655"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cs="Times New Roman"/>
          <w:sz w:val="24"/>
          <w:szCs w:val="24"/>
        </w:rPr>
      </w:pPr>
      <w:r w:rsidRPr="00082A3D">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F6655" w:rsidRPr="003E1C39" w:rsidRDefault="003E1C39" w:rsidP="003E1C39">
      <w:pPr>
        <w:widowControl w:val="0"/>
        <w:tabs>
          <w:tab w:val="left" w:pos="639"/>
        </w:tabs>
        <w:spacing w:after="0" w:line="240" w:lineRule="auto"/>
        <w:jc w:val="center"/>
        <w:outlineLvl w:val="3"/>
        <w:rPr>
          <w:rFonts w:ascii="Times New Roman" w:hAnsi="Times New Roman" w:cs="Times New Roman"/>
          <w:b/>
          <w:sz w:val="24"/>
          <w:szCs w:val="24"/>
        </w:rPr>
      </w:pPr>
      <w:r w:rsidRPr="003E1C39">
        <w:rPr>
          <w:rFonts w:ascii="Times New Roman" w:hAnsi="Times New Roman" w:cs="Times New Roman"/>
          <w:b/>
          <w:sz w:val="24"/>
          <w:szCs w:val="24"/>
        </w:rPr>
        <w:t>Модуль «Социальное партнёрство»</w:t>
      </w:r>
    </w:p>
    <w:p w:rsidR="00AF6655" w:rsidRPr="00AF6655" w:rsidRDefault="007423FF" w:rsidP="00AF6655">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AF6655" w:rsidRPr="00AF6655">
        <w:rPr>
          <w:rFonts w:ascii="Times New Roman" w:hAnsi="Times New Roman" w:cs="Times New Roman"/>
          <w:sz w:val="24"/>
          <w:szCs w:val="24"/>
        </w:rPr>
        <w:t xml:space="preserve">Реализация воспитательного потенциала социального партнёрства </w:t>
      </w: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осуществляется через</w:t>
      </w:r>
      <w:r w:rsidR="00AF6655" w:rsidRPr="00AF6655">
        <w:rPr>
          <w:rFonts w:ascii="Times New Roman" w:hAnsi="Times New Roman" w:cs="Times New Roman"/>
          <w:sz w:val="24"/>
          <w:szCs w:val="24"/>
        </w:rPr>
        <w:t>:</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007423FF">
        <w:rPr>
          <w:rFonts w:ascii="Times New Roman" w:hAnsi="Times New Roman" w:cs="Times New Roman"/>
          <w:sz w:val="24"/>
          <w:szCs w:val="24"/>
        </w:rPr>
        <w:t xml:space="preserve">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F6655">
        <w:rPr>
          <w:rFonts w:ascii="Times New Roman" w:hAnsi="Times New Roman" w:cs="Times New Roman"/>
          <w:sz w:val="24"/>
          <w:szCs w:val="24"/>
        </w:rPr>
        <w:t>,</w:t>
      </w:r>
      <w:r w:rsidR="007423FF">
        <w:rPr>
          <w:rFonts w:ascii="Times New Roman" w:hAnsi="Times New Roman" w:cs="Times New Roman"/>
          <w:sz w:val="24"/>
          <w:szCs w:val="24"/>
        </w:rPr>
        <w:t xml:space="preserve"> Старооскольского городского округа, Белгородской области, </w:t>
      </w:r>
      <w:r w:rsidRPr="00AF6655">
        <w:rPr>
          <w:rFonts w:ascii="Times New Roman" w:hAnsi="Times New Roman" w:cs="Times New Roman"/>
          <w:sz w:val="24"/>
          <w:szCs w:val="24"/>
        </w:rPr>
        <w:t>страны;</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lastRenderedPageBreak/>
        <w:t>реализация социальных проектов, совместно разрабатываемых обучающимися, педагогами с организациями-партнёрами благотворительной, экологической, па</w:t>
      </w:r>
      <w:r w:rsidR="007423FF">
        <w:rPr>
          <w:rFonts w:ascii="Times New Roman" w:hAnsi="Times New Roman" w:cs="Times New Roman"/>
          <w:sz w:val="24"/>
          <w:szCs w:val="24"/>
        </w:rPr>
        <w:t xml:space="preserve">триотической, трудовой </w:t>
      </w:r>
      <w:r w:rsidRPr="00AF6655">
        <w:rPr>
          <w:rFonts w:ascii="Times New Roman" w:hAnsi="Times New Roman" w:cs="Times New Roman"/>
          <w:sz w:val="24"/>
          <w:szCs w:val="24"/>
        </w:rPr>
        <w:t>и другой направленности,</w:t>
      </w:r>
      <w:r w:rsidR="003044F8">
        <w:rPr>
          <w:rFonts w:ascii="Times New Roman" w:hAnsi="Times New Roman" w:cs="Times New Roman"/>
          <w:sz w:val="24"/>
          <w:szCs w:val="24"/>
        </w:rPr>
        <w:t xml:space="preserve"> </w:t>
      </w:r>
      <w:r w:rsidRPr="00AF6655">
        <w:rPr>
          <w:rFonts w:ascii="Times New Roman" w:hAnsi="Times New Roman" w:cs="Times New Roman"/>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AF6655" w:rsidRPr="004E0992" w:rsidRDefault="007423FF" w:rsidP="007423FF">
      <w:pPr>
        <w:widowControl w:val="0"/>
        <w:tabs>
          <w:tab w:val="left" w:pos="639"/>
        </w:tabs>
        <w:spacing w:after="0" w:line="240" w:lineRule="auto"/>
        <w:jc w:val="center"/>
        <w:outlineLvl w:val="3"/>
        <w:rPr>
          <w:rFonts w:ascii="Times New Roman" w:hAnsi="Times New Roman" w:cs="Times New Roman"/>
          <w:b/>
          <w:sz w:val="24"/>
          <w:szCs w:val="24"/>
        </w:rPr>
      </w:pPr>
      <w:r w:rsidRPr="004E0992">
        <w:rPr>
          <w:rFonts w:ascii="Times New Roman" w:hAnsi="Times New Roman" w:cs="Times New Roman"/>
          <w:b/>
          <w:sz w:val="24"/>
          <w:szCs w:val="24"/>
        </w:rPr>
        <w:t>Модуль «Профориентация»</w:t>
      </w:r>
    </w:p>
    <w:p w:rsidR="007423FF" w:rsidRDefault="007423FF" w:rsidP="00AF6655">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AF6655" w:rsidRPr="00AF6655">
        <w:rPr>
          <w:rFonts w:ascii="Times New Roman" w:hAnsi="Times New Roman" w:cs="Times New Roman"/>
          <w:sz w:val="24"/>
          <w:szCs w:val="24"/>
        </w:rPr>
        <w:t xml:space="preserve">Реализация воспитательного потенциала профориентационной работы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осуществляется через</w:t>
      </w:r>
      <w:r w:rsidR="00AF6655" w:rsidRPr="00AF6655">
        <w:rPr>
          <w:rFonts w:ascii="Times New Roman" w:hAnsi="Times New Roman" w:cs="Times New Roman"/>
          <w:sz w:val="24"/>
          <w:szCs w:val="24"/>
        </w:rPr>
        <w:t xml:space="preserve">: </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 xml:space="preserve">организацию на базе детского лагеря при </w:t>
      </w:r>
      <w:r w:rsidR="007423FF">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3044F8">
        <w:rPr>
          <w:rFonts w:ascii="Times New Roman" w:hAnsi="Times New Roman" w:cs="Times New Roman"/>
          <w:sz w:val="24"/>
          <w:szCs w:val="24"/>
        </w:rPr>
        <w:t xml:space="preserve"> </w:t>
      </w:r>
      <w:r w:rsidRPr="00AF6655">
        <w:rPr>
          <w:rFonts w:ascii="Times New Roman" w:hAnsi="Times New Roman" w:cs="Times New Roman"/>
          <w:sz w:val="24"/>
          <w:szCs w:val="24"/>
        </w:rPr>
        <w:t>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AF6655"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14FB2" w:rsidRPr="00AF6655" w:rsidRDefault="00AF6655" w:rsidP="007423FF">
      <w:pPr>
        <w:widowControl w:val="0"/>
        <w:tabs>
          <w:tab w:val="left" w:pos="639"/>
        </w:tabs>
        <w:spacing w:after="0" w:line="240" w:lineRule="auto"/>
        <w:ind w:firstLine="709"/>
        <w:jc w:val="both"/>
        <w:outlineLvl w:val="3"/>
        <w:rPr>
          <w:rFonts w:ascii="Times New Roman" w:hAnsi="Times New Roman" w:cs="Times New Roman"/>
          <w:sz w:val="24"/>
          <w:szCs w:val="24"/>
        </w:rPr>
      </w:pPr>
      <w:r w:rsidRPr="00AF6655">
        <w:rPr>
          <w:rFonts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w:t>
      </w:r>
      <w:r w:rsidR="003044F8">
        <w:rPr>
          <w:rFonts w:ascii="Times New Roman" w:hAnsi="Times New Roman" w:cs="Times New Roman"/>
          <w:sz w:val="24"/>
          <w:szCs w:val="24"/>
        </w:rPr>
        <w:t xml:space="preserve"> </w:t>
      </w:r>
      <w:r w:rsidRPr="00AF6655">
        <w:rPr>
          <w:rFonts w:ascii="Times New Roman" w:hAnsi="Times New Roman" w:cs="Times New Roman"/>
          <w:sz w:val="24"/>
          <w:szCs w:val="24"/>
        </w:rPr>
        <w:t>компонента участников образовательных отношений, внеурочной деятельности, дополнительного образования.</w:t>
      </w:r>
    </w:p>
    <w:p w:rsidR="00F0025E" w:rsidRDefault="00F0025E" w:rsidP="00F0025E">
      <w:pPr>
        <w:widowControl w:val="0"/>
        <w:tabs>
          <w:tab w:val="left" w:pos="639"/>
        </w:tabs>
        <w:spacing w:after="0" w:line="240" w:lineRule="auto"/>
        <w:jc w:val="both"/>
        <w:outlineLvl w:val="3"/>
        <w:rPr>
          <w:rFonts w:ascii="Times New Roman" w:hAnsi="Times New Roman" w:cs="Times New Roman"/>
          <w:sz w:val="24"/>
          <w:szCs w:val="24"/>
        </w:rPr>
      </w:pPr>
    </w:p>
    <w:p w:rsidR="007423FF" w:rsidRDefault="007423FF" w:rsidP="00F0025E">
      <w:pPr>
        <w:widowControl w:val="0"/>
        <w:tabs>
          <w:tab w:val="left" w:pos="639"/>
        </w:tabs>
        <w:spacing w:after="0" w:line="240" w:lineRule="auto"/>
        <w:jc w:val="both"/>
        <w:outlineLvl w:val="3"/>
        <w:rPr>
          <w:rFonts w:ascii="Times New Roman" w:hAnsi="Times New Roman" w:cs="Times New Roman"/>
          <w:b/>
          <w:sz w:val="24"/>
          <w:szCs w:val="24"/>
        </w:rPr>
      </w:pPr>
      <w:r w:rsidRPr="007423FF">
        <w:rPr>
          <w:rFonts w:ascii="Times New Roman" w:hAnsi="Times New Roman" w:cs="Times New Roman"/>
          <w:b/>
          <w:sz w:val="24"/>
          <w:szCs w:val="24"/>
        </w:rPr>
        <w:t>2.3.4. Организационный раздел</w:t>
      </w:r>
    </w:p>
    <w:p w:rsidR="00532AE9" w:rsidRDefault="00532AE9" w:rsidP="00F0025E">
      <w:pPr>
        <w:widowControl w:val="0"/>
        <w:tabs>
          <w:tab w:val="left" w:pos="639"/>
        </w:tabs>
        <w:spacing w:after="0" w:line="240" w:lineRule="auto"/>
        <w:jc w:val="both"/>
        <w:outlineLvl w:val="3"/>
        <w:rPr>
          <w:rFonts w:ascii="Times New Roman" w:hAnsi="Times New Roman" w:cs="Times New Roman"/>
          <w:i/>
          <w:sz w:val="24"/>
          <w:szCs w:val="24"/>
        </w:rPr>
      </w:pPr>
      <w:r w:rsidRPr="003A5F74">
        <w:rPr>
          <w:rFonts w:ascii="Times New Roman" w:hAnsi="Times New Roman" w:cs="Times New Roman"/>
          <w:i/>
          <w:sz w:val="24"/>
          <w:szCs w:val="24"/>
        </w:rPr>
        <w:t>Кадровое обеспечение</w:t>
      </w:r>
    </w:p>
    <w:p w:rsidR="001D7FC3" w:rsidRDefault="001D7FC3" w:rsidP="001D7FC3">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1D7FC3">
        <w:rPr>
          <w:rFonts w:ascii="Times New Roman" w:hAnsi="Times New Roman" w:cs="Times New Roman"/>
          <w:sz w:val="24"/>
          <w:szCs w:val="24"/>
        </w:rPr>
        <w:t xml:space="preserve">Для обеспечения реализации программы </w:t>
      </w:r>
      <w:r>
        <w:rPr>
          <w:rFonts w:ascii="Times New Roman" w:hAnsi="Times New Roman" w:cs="Times New Roman"/>
          <w:sz w:val="24"/>
          <w:szCs w:val="24"/>
        </w:rPr>
        <w:t xml:space="preserve">воспитания при получении </w:t>
      </w:r>
      <w:r w:rsidRPr="001D7FC3">
        <w:rPr>
          <w:rFonts w:ascii="Times New Roman" w:hAnsi="Times New Roman" w:cs="Times New Roman"/>
          <w:sz w:val="24"/>
          <w:szCs w:val="24"/>
        </w:rPr>
        <w:t xml:space="preserve">основного общего образования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1D7FC3">
        <w:rPr>
          <w:rFonts w:ascii="Times New Roman" w:hAnsi="Times New Roman"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w:t>
      </w:r>
      <w:r>
        <w:rPr>
          <w:rFonts w:ascii="Times New Roman" w:hAnsi="Times New Roman" w:cs="Times New Roman"/>
          <w:sz w:val="24"/>
          <w:szCs w:val="24"/>
        </w:rPr>
        <w:t>воспитательной деятельности</w:t>
      </w:r>
      <w:r w:rsidRPr="001D7FC3">
        <w:rPr>
          <w:rFonts w:ascii="Times New Roman" w:hAnsi="Times New Roman" w:cs="Times New Roman"/>
          <w:sz w:val="24"/>
          <w:szCs w:val="24"/>
        </w:rPr>
        <w:t>.</w:t>
      </w:r>
    </w:p>
    <w:p w:rsidR="00F43444" w:rsidRDefault="001D7FC3" w:rsidP="001D7FC3">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 xml:space="preserve">Непосредственное управление образовательной и воспитательной деятельностью в школе </w:t>
      </w:r>
      <w:r w:rsidR="00B97554">
        <w:rPr>
          <w:rFonts w:ascii="Times New Roman" w:hAnsi="Times New Roman" w:cs="Times New Roman"/>
          <w:sz w:val="24"/>
          <w:szCs w:val="24"/>
        </w:rPr>
        <w:t xml:space="preserve">осуществляет руководитель 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B97554">
        <w:rPr>
          <w:rFonts w:ascii="Times New Roman" w:hAnsi="Times New Roman" w:cs="Times New Roman"/>
          <w:sz w:val="24"/>
          <w:szCs w:val="24"/>
        </w:rPr>
        <w:t xml:space="preserve">. Организация воспитательной деятельности в </w:t>
      </w:r>
      <w:r w:rsidR="00B97554" w:rsidRPr="00B97554">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B97554">
        <w:rPr>
          <w:rFonts w:ascii="Times New Roman" w:hAnsi="Times New Roman" w:cs="Times New Roman"/>
          <w:sz w:val="24"/>
          <w:szCs w:val="24"/>
        </w:rPr>
        <w:t>, осуществление руководства и контроля разви</w:t>
      </w:r>
      <w:r w:rsidR="00F37CBB">
        <w:rPr>
          <w:rFonts w:ascii="Times New Roman" w:hAnsi="Times New Roman" w:cs="Times New Roman"/>
          <w:sz w:val="24"/>
          <w:szCs w:val="24"/>
        </w:rPr>
        <w:t>тия воспитательной деятельности</w:t>
      </w:r>
      <w:r w:rsidR="00B97554">
        <w:rPr>
          <w:rFonts w:ascii="Times New Roman" w:hAnsi="Times New Roman" w:cs="Times New Roman"/>
          <w:sz w:val="24"/>
          <w:szCs w:val="24"/>
        </w:rPr>
        <w:t xml:space="preserve"> осуществляется заместителем директора. Заместитель директора, курирующий в школе воспитательную деятельность, осуществляет методическое </w:t>
      </w:r>
      <w:r w:rsidR="00F43444">
        <w:rPr>
          <w:rFonts w:ascii="Times New Roman" w:hAnsi="Times New Roman" w:cs="Times New Roman"/>
          <w:sz w:val="24"/>
          <w:szCs w:val="24"/>
        </w:rPr>
        <w:t>руководство</w:t>
      </w:r>
      <w:r w:rsidR="00B97554">
        <w:rPr>
          <w:rFonts w:ascii="Times New Roman" w:hAnsi="Times New Roman" w:cs="Times New Roman"/>
          <w:sz w:val="24"/>
          <w:szCs w:val="24"/>
        </w:rPr>
        <w:t xml:space="preserve"> работы старших вожатых, классных руководителей</w:t>
      </w:r>
      <w:r w:rsidR="00F43444">
        <w:rPr>
          <w:rFonts w:ascii="Times New Roman" w:hAnsi="Times New Roman" w:cs="Times New Roman"/>
          <w:sz w:val="24"/>
          <w:szCs w:val="24"/>
        </w:rPr>
        <w:t>, педагогов дополнительного образования. Заместитель директора обеспечивает выполнения норм и правил охраны труда и техники безопасности во время воспитательной деятельности. Организует совместную работу с социальными педагогами, направленную на профилактику правонарушений и безнадзорнос</w:t>
      </w:r>
      <w:r w:rsidR="00920767">
        <w:rPr>
          <w:rFonts w:ascii="Times New Roman" w:hAnsi="Times New Roman" w:cs="Times New Roman"/>
          <w:sz w:val="24"/>
          <w:szCs w:val="24"/>
        </w:rPr>
        <w:t>ти среди учащихся МБОУ «</w:t>
      </w:r>
      <w:r w:rsidR="003044F8">
        <w:rPr>
          <w:rFonts w:ascii="Times New Roman" w:hAnsi="Times New Roman" w:cs="Times New Roman"/>
          <w:sz w:val="24"/>
          <w:szCs w:val="24"/>
        </w:rPr>
        <w:t>Сорокинская ООШ</w:t>
      </w:r>
      <w:r w:rsidR="00F43444">
        <w:rPr>
          <w:rFonts w:ascii="Times New Roman" w:hAnsi="Times New Roman" w:cs="Times New Roman"/>
          <w:sz w:val="24"/>
          <w:szCs w:val="24"/>
        </w:rPr>
        <w:t>».</w:t>
      </w:r>
    </w:p>
    <w:p w:rsidR="00F43444" w:rsidRDefault="00AE0B66" w:rsidP="00AE0B66">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AE0B66">
        <w:rPr>
          <w:rFonts w:ascii="Times New Roman" w:hAnsi="Times New Roman" w:cs="Times New Roman"/>
          <w:sz w:val="24"/>
          <w:szCs w:val="24"/>
        </w:rPr>
        <w:t xml:space="preserve">Формирование воспитательной среды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AE0B66">
        <w:rPr>
          <w:rFonts w:ascii="Times New Roman" w:hAnsi="Times New Roman" w:cs="Times New Roman"/>
          <w:sz w:val="24"/>
          <w:szCs w:val="24"/>
        </w:rPr>
        <w:t>, способствующей</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lastRenderedPageBreak/>
        <w:t>позитивной социализации обучающихся, их духовно-нравственному развитию на основе</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н</w:t>
      </w:r>
      <w:r>
        <w:rPr>
          <w:rFonts w:ascii="Times New Roman" w:hAnsi="Times New Roman" w:cs="Times New Roman"/>
          <w:sz w:val="24"/>
          <w:szCs w:val="24"/>
        </w:rPr>
        <w:t>ациональных идеалов и ценностей возложено непосредственно на советника по воспитанию. Советник по воспитанию занимается ф</w:t>
      </w:r>
      <w:r w:rsidRPr="00AE0B66">
        <w:rPr>
          <w:rFonts w:ascii="Times New Roman" w:hAnsi="Times New Roman" w:cs="Times New Roman"/>
          <w:sz w:val="24"/>
          <w:szCs w:val="24"/>
        </w:rPr>
        <w:t>ормирование</w:t>
      </w:r>
      <w:r>
        <w:rPr>
          <w:rFonts w:ascii="Times New Roman" w:hAnsi="Times New Roman" w:cs="Times New Roman"/>
          <w:sz w:val="24"/>
          <w:szCs w:val="24"/>
        </w:rPr>
        <w:t>м</w:t>
      </w:r>
      <w:r w:rsidRPr="00AE0B66">
        <w:rPr>
          <w:rFonts w:ascii="Times New Roman" w:hAnsi="Times New Roman" w:cs="Times New Roman"/>
          <w:sz w:val="24"/>
          <w:szCs w:val="24"/>
        </w:rPr>
        <w:t xml:space="preserve"> и распространение</w:t>
      </w:r>
      <w:r>
        <w:rPr>
          <w:rFonts w:ascii="Times New Roman" w:hAnsi="Times New Roman" w:cs="Times New Roman"/>
          <w:sz w:val="24"/>
          <w:szCs w:val="24"/>
        </w:rPr>
        <w:t>м</w:t>
      </w:r>
      <w:r w:rsidRPr="00AE0B66">
        <w:rPr>
          <w:rFonts w:ascii="Times New Roman" w:hAnsi="Times New Roman" w:cs="Times New Roman"/>
          <w:sz w:val="24"/>
          <w:szCs w:val="24"/>
        </w:rPr>
        <w:t xml:space="preserve"> позитивного педагогического опыта по вопросам</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воспитания обучающихся</w:t>
      </w:r>
      <w:r>
        <w:rPr>
          <w:rFonts w:ascii="Times New Roman" w:hAnsi="Times New Roman" w:cs="Times New Roman"/>
          <w:sz w:val="24"/>
          <w:szCs w:val="24"/>
        </w:rPr>
        <w:t>. Советник по воспитанию:</w:t>
      </w:r>
    </w:p>
    <w:p w:rsidR="00AE0B66" w:rsidRPr="00AE0B66" w:rsidRDefault="00AE0B66"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AE0B66">
        <w:rPr>
          <w:rFonts w:ascii="Times New Roman" w:hAnsi="Times New Roman" w:cs="Times New Roman"/>
          <w:sz w:val="24"/>
          <w:szCs w:val="24"/>
        </w:rPr>
        <w:t>участвует в работе педагогических, методических советов, в подготовке и проведении</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родительских собраний, оздоровительных, воспитательных и иных мероприятий,</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 xml:space="preserve">предусмотренных </w:t>
      </w:r>
      <w:r w:rsidR="00141626">
        <w:rPr>
          <w:rFonts w:ascii="Times New Roman" w:hAnsi="Times New Roman" w:cs="Times New Roman"/>
          <w:sz w:val="24"/>
          <w:szCs w:val="24"/>
        </w:rPr>
        <w:t>в МБОУ «</w:t>
      </w:r>
      <w:r w:rsidR="003044F8">
        <w:rPr>
          <w:rFonts w:ascii="Times New Roman" w:hAnsi="Times New Roman" w:cs="Times New Roman"/>
          <w:sz w:val="24"/>
          <w:szCs w:val="24"/>
        </w:rPr>
        <w:t>Сорокинская ООШ</w:t>
      </w:r>
      <w:r>
        <w:rPr>
          <w:rFonts w:ascii="Times New Roman" w:hAnsi="Times New Roman" w:cs="Times New Roman"/>
          <w:sz w:val="24"/>
          <w:szCs w:val="24"/>
        </w:rPr>
        <w:t>»</w:t>
      </w:r>
      <w:r w:rsidRPr="00AE0B66">
        <w:rPr>
          <w:rFonts w:ascii="Times New Roman" w:hAnsi="Times New Roman" w:cs="Times New Roman"/>
          <w:sz w:val="24"/>
          <w:szCs w:val="24"/>
        </w:rPr>
        <w:t>;</w:t>
      </w:r>
    </w:p>
    <w:p w:rsidR="00AE0B66" w:rsidRPr="00AE0B66" w:rsidRDefault="00AE0B66"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AE0B66">
        <w:rPr>
          <w:rFonts w:ascii="Times New Roman" w:hAnsi="Times New Roman" w:cs="Times New Roman"/>
          <w:sz w:val="24"/>
          <w:szCs w:val="24"/>
        </w:rPr>
        <w:t>осуществляет координацию деятельности различных детских общественных объединений</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и некоммерческих организаций, деятельность которых направлена на укрепление гражданской</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идентичности, профилактику правонарушений среди несовершеннолетних, вовлечение детей и</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молодежи в общественно полезную деятельность;</w:t>
      </w:r>
    </w:p>
    <w:p w:rsidR="00AE0B66" w:rsidRPr="00AE0B66" w:rsidRDefault="00AE0B66"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AE0B66">
        <w:rPr>
          <w:rFonts w:ascii="Times New Roman" w:hAnsi="Times New Roman" w:cs="Times New Roman"/>
          <w:sz w:val="24"/>
          <w:szCs w:val="24"/>
        </w:rPr>
        <w:t>организует подготовку и реализацию дней единых действий в рамках календарного плана</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воспитательной работы, приуроченных к государственным и национальным праздникам</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Российской Федерации;</w:t>
      </w:r>
    </w:p>
    <w:p w:rsidR="00AE0B66" w:rsidRPr="00AE0B66" w:rsidRDefault="00AE0B66"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AE0B66">
        <w:rPr>
          <w:rFonts w:ascii="Times New Roman" w:hAnsi="Times New Roman" w:cs="Times New Roman"/>
          <w:sz w:val="24"/>
          <w:szCs w:val="24"/>
        </w:rPr>
        <w:t>обеспечивает информирование и вовлечение обучающихся для участия в днях единых</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действий календарного плана воспитательной работы, а также всероссийских конкурсах,</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проектах и мероприятиях различных общественных объединений и организаций;</w:t>
      </w:r>
    </w:p>
    <w:p w:rsidR="00AE0B66" w:rsidRPr="00AE0B66" w:rsidRDefault="00AE0B66" w:rsidP="00163CDE">
      <w:pPr>
        <w:widowControl w:val="0"/>
        <w:tabs>
          <w:tab w:val="left" w:pos="639"/>
          <w:tab w:val="left" w:pos="9135"/>
        </w:tabs>
        <w:spacing w:after="0" w:line="240" w:lineRule="auto"/>
        <w:ind w:firstLine="709"/>
        <w:jc w:val="both"/>
        <w:outlineLvl w:val="3"/>
        <w:rPr>
          <w:rFonts w:ascii="Times New Roman" w:hAnsi="Times New Roman" w:cs="Times New Roman"/>
          <w:sz w:val="24"/>
          <w:szCs w:val="24"/>
        </w:rPr>
      </w:pPr>
      <w:r w:rsidRPr="00AE0B66">
        <w:rPr>
          <w:rFonts w:ascii="Times New Roman" w:hAnsi="Times New Roman" w:cs="Times New Roman"/>
          <w:sz w:val="24"/>
          <w:szCs w:val="24"/>
        </w:rPr>
        <w:t>оказывает содействие в создании и деятельности первичного отделения Российского</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движения школьников, оказывает содействие в формировании актива школы;</w:t>
      </w:r>
    </w:p>
    <w:p w:rsidR="00AE0B66" w:rsidRPr="00AE0B66" w:rsidRDefault="00AE0B66"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AE0B66">
        <w:rPr>
          <w:rFonts w:ascii="Times New Roman" w:hAnsi="Times New Roman" w:cs="Times New Roman"/>
          <w:sz w:val="24"/>
          <w:szCs w:val="24"/>
        </w:rPr>
        <w:t>выявляет и поддерживает реализацию социальных инициатив учащихся</w:t>
      </w:r>
      <w:r w:rsidR="003044F8">
        <w:rPr>
          <w:rFonts w:ascii="Times New Roman" w:hAnsi="Times New Roman" w:cs="Times New Roman"/>
          <w:sz w:val="24"/>
          <w:szCs w:val="24"/>
        </w:rPr>
        <w:t xml:space="preserve"> </w:t>
      </w:r>
      <w:r w:rsidR="00163CDE">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3044F8">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163CDE">
        <w:rPr>
          <w:rFonts w:ascii="Times New Roman" w:hAnsi="Times New Roman" w:cs="Times New Roman"/>
          <w:sz w:val="24"/>
          <w:szCs w:val="24"/>
        </w:rPr>
        <w:t xml:space="preserve">, </w:t>
      </w:r>
      <w:r w:rsidRPr="00AE0B66">
        <w:rPr>
          <w:rFonts w:ascii="Times New Roman" w:hAnsi="Times New Roman" w:cs="Times New Roman"/>
          <w:sz w:val="24"/>
          <w:szCs w:val="24"/>
        </w:rPr>
        <w:t>осуществляет сопровождение детских социальных проектов;</w:t>
      </w:r>
    </w:p>
    <w:p w:rsidR="00AE0B66" w:rsidRDefault="00AE0B66"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AE0B66">
        <w:rPr>
          <w:rFonts w:ascii="Times New Roman" w:hAnsi="Times New Roman" w:cs="Times New Roman"/>
          <w:sz w:val="24"/>
          <w:szCs w:val="24"/>
        </w:rPr>
        <w:t>осуществляет взаимодействие с заинтересованными общественными организациями по</w:t>
      </w:r>
      <w:r w:rsidR="003044F8">
        <w:rPr>
          <w:rFonts w:ascii="Times New Roman" w:hAnsi="Times New Roman" w:cs="Times New Roman"/>
          <w:sz w:val="24"/>
          <w:szCs w:val="24"/>
        </w:rPr>
        <w:t xml:space="preserve"> </w:t>
      </w:r>
      <w:r w:rsidRPr="00AE0B66">
        <w:rPr>
          <w:rFonts w:ascii="Times New Roman" w:hAnsi="Times New Roman" w:cs="Times New Roman"/>
          <w:sz w:val="24"/>
          <w:szCs w:val="24"/>
        </w:rPr>
        <w:t>предупреждению негативного и противоправного поведения обучающихся.</w:t>
      </w:r>
    </w:p>
    <w:p w:rsidR="00163CDE" w:rsidRDefault="00163CDE" w:rsidP="00163CD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Ф</w:t>
      </w:r>
      <w:r w:rsidRPr="00163CDE">
        <w:rPr>
          <w:rFonts w:ascii="Times New Roman" w:hAnsi="Times New Roman" w:cs="Times New Roman"/>
          <w:sz w:val="24"/>
          <w:szCs w:val="24"/>
        </w:rPr>
        <w:t>ормирование и развитие гармонично развитой и социально ответственной личности в соответствии с семейными и общественными духовно-нравственными и социокультурными</w:t>
      </w:r>
      <w:r w:rsidR="00B20AD0">
        <w:rPr>
          <w:rFonts w:ascii="Times New Roman" w:hAnsi="Times New Roman" w:cs="Times New Roman"/>
          <w:sz w:val="24"/>
          <w:szCs w:val="24"/>
        </w:rPr>
        <w:t xml:space="preserve"> </w:t>
      </w:r>
      <w:r w:rsidRPr="00163CDE">
        <w:rPr>
          <w:rFonts w:ascii="Times New Roman" w:hAnsi="Times New Roman" w:cs="Times New Roman"/>
          <w:sz w:val="24"/>
          <w:szCs w:val="24"/>
        </w:rPr>
        <w:t>ценностями народов Российской Федерации</w:t>
      </w:r>
      <w:r>
        <w:rPr>
          <w:rFonts w:ascii="Times New Roman" w:hAnsi="Times New Roman" w:cs="Times New Roman"/>
          <w:sz w:val="24"/>
          <w:szCs w:val="24"/>
        </w:rPr>
        <w:t xml:space="preserve"> в классном коллективе осуществляет классный руководитель. Классный руководитель решает следующие задачи:</w:t>
      </w:r>
    </w:p>
    <w:p w:rsidR="00163CDE" w:rsidRPr="00163CDE" w:rsidRDefault="00163CDE"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163CDE">
        <w:rPr>
          <w:rFonts w:ascii="Times New Roman" w:hAnsi="Times New Roman" w:cs="Times New Roman"/>
          <w:sz w:val="24"/>
          <w:szCs w:val="24"/>
        </w:rPr>
        <w:t>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163CDE" w:rsidRPr="00163CDE" w:rsidRDefault="00163CDE"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163CDE">
        <w:rPr>
          <w:rFonts w:ascii="Times New Roman" w:hAnsi="Times New Roman" w:cs="Times New Roman"/>
          <w:sz w:val="24"/>
          <w:szCs w:val="24"/>
        </w:rPr>
        <w:t>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163CDE" w:rsidRPr="00163CDE" w:rsidRDefault="00163CDE"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163CDE">
        <w:rPr>
          <w:rFonts w:ascii="Times New Roman" w:hAnsi="Times New Roman" w:cs="Times New Roman"/>
          <w:sz w:val="24"/>
          <w:szCs w:val="24"/>
        </w:rPr>
        <w:t>формирование у обучающихся высокого уровня духовно</w:t>
      </w:r>
      <w:r>
        <w:rPr>
          <w:rFonts w:ascii="Times New Roman" w:hAnsi="Times New Roman" w:cs="Times New Roman"/>
          <w:sz w:val="24"/>
          <w:szCs w:val="24"/>
        </w:rPr>
        <w:t>-</w:t>
      </w:r>
      <w:r w:rsidRPr="00163CDE">
        <w:rPr>
          <w:rFonts w:ascii="Times New Roman" w:hAnsi="Times New Roman" w:cs="Times New Roman"/>
          <w:sz w:val="24"/>
          <w:szCs w:val="24"/>
        </w:rPr>
        <w:t>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163CDE" w:rsidRPr="00163CDE" w:rsidRDefault="00163CDE"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163CDE">
        <w:rPr>
          <w:rFonts w:ascii="Times New Roman" w:hAnsi="Times New Roman" w:cs="Times New Roman"/>
          <w:sz w:val="24"/>
          <w:szCs w:val="24"/>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163CDE" w:rsidRPr="00163CDE" w:rsidRDefault="00163CDE"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163CDE">
        <w:rPr>
          <w:rFonts w:ascii="Times New Roman" w:hAnsi="Times New Roman" w:cs="Times New Roman"/>
          <w:sz w:val="24"/>
          <w:szCs w:val="24"/>
        </w:rPr>
        <w:t>формирование у обучающихся активной гражданской позиции, чувства ответственности за свою страну, причастности к историко</w:t>
      </w:r>
      <w:r>
        <w:rPr>
          <w:rFonts w:ascii="Times New Roman" w:hAnsi="Times New Roman" w:cs="Times New Roman"/>
          <w:sz w:val="24"/>
          <w:szCs w:val="24"/>
        </w:rPr>
        <w:t>-</w:t>
      </w:r>
      <w:r w:rsidRPr="00163CDE">
        <w:rPr>
          <w:rFonts w:ascii="Times New Roman" w:hAnsi="Times New Roman" w:cs="Times New Roman"/>
          <w:sz w:val="24"/>
          <w:szCs w:val="24"/>
        </w:rPr>
        <w:t>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163CDE" w:rsidRPr="00163CDE" w:rsidRDefault="00163CDE"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163CDE">
        <w:rPr>
          <w:rFonts w:ascii="Times New Roman" w:hAnsi="Times New Roman" w:cs="Times New Roman"/>
          <w:sz w:val="24"/>
          <w:szCs w:val="24"/>
        </w:rPr>
        <w:t>формирование способности обучающихся реализовывать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163CDE" w:rsidRPr="00163CDE" w:rsidRDefault="00163CDE"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163CDE">
        <w:rPr>
          <w:rFonts w:ascii="Times New Roman" w:hAnsi="Times New Roman" w:cs="Times New Roman"/>
          <w:sz w:val="24"/>
          <w:szCs w:val="24"/>
        </w:rPr>
        <w:lastRenderedPageBreak/>
        <w:t>формирование здорового образа жизни;</w:t>
      </w:r>
    </w:p>
    <w:p w:rsidR="00163CDE" w:rsidRPr="00163CDE" w:rsidRDefault="00163CDE"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163CDE">
        <w:rPr>
          <w:rFonts w:ascii="Times New Roman" w:hAnsi="Times New Roman" w:cs="Times New Roman"/>
          <w:sz w:val="24"/>
          <w:szCs w:val="24"/>
        </w:rPr>
        <w:t>обеспечение защиты прав и соблюдение законных интересов каждого ребенка;</w:t>
      </w:r>
    </w:p>
    <w:p w:rsidR="00163CDE" w:rsidRDefault="00163CDE" w:rsidP="00163CDE">
      <w:pPr>
        <w:widowControl w:val="0"/>
        <w:tabs>
          <w:tab w:val="left" w:pos="639"/>
        </w:tabs>
        <w:spacing w:after="0" w:line="240" w:lineRule="auto"/>
        <w:ind w:firstLine="709"/>
        <w:jc w:val="both"/>
        <w:outlineLvl w:val="3"/>
        <w:rPr>
          <w:rFonts w:ascii="Times New Roman" w:hAnsi="Times New Roman" w:cs="Times New Roman"/>
          <w:sz w:val="24"/>
          <w:szCs w:val="24"/>
        </w:rPr>
      </w:pPr>
      <w:r w:rsidRPr="00163CDE">
        <w:rPr>
          <w:rFonts w:ascii="Times New Roman" w:hAnsi="Times New Roman" w:cs="Times New Roman"/>
          <w:sz w:val="24"/>
          <w:szCs w:val="24"/>
        </w:rPr>
        <w:t>организация внеурочн</w:t>
      </w:r>
      <w:r>
        <w:rPr>
          <w:rFonts w:ascii="Times New Roman" w:hAnsi="Times New Roman" w:cs="Times New Roman"/>
          <w:sz w:val="24"/>
          <w:szCs w:val="24"/>
        </w:rPr>
        <w:t>ой работы с обучающимися класса.</w:t>
      </w:r>
    </w:p>
    <w:p w:rsidR="00532AE9" w:rsidRPr="00141626" w:rsidRDefault="00532AE9" w:rsidP="00F0025E">
      <w:pPr>
        <w:widowControl w:val="0"/>
        <w:tabs>
          <w:tab w:val="left" w:pos="639"/>
        </w:tabs>
        <w:spacing w:after="0" w:line="240" w:lineRule="auto"/>
        <w:jc w:val="both"/>
        <w:outlineLvl w:val="3"/>
        <w:rPr>
          <w:rFonts w:ascii="Times New Roman" w:hAnsi="Times New Roman" w:cs="Times New Roman"/>
          <w:i/>
          <w:sz w:val="24"/>
          <w:szCs w:val="24"/>
        </w:rPr>
      </w:pPr>
      <w:r w:rsidRPr="00141626">
        <w:rPr>
          <w:rFonts w:ascii="Times New Roman" w:hAnsi="Times New Roman" w:cs="Times New Roman"/>
          <w:i/>
          <w:sz w:val="24"/>
          <w:szCs w:val="24"/>
        </w:rPr>
        <w:t>Нормативно-методическое обеспечение</w:t>
      </w:r>
    </w:p>
    <w:p w:rsid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Pr>
          <w:rFonts w:ascii="Times New Roman" w:hAnsi="Times New Roman" w:cs="Times New Roman"/>
          <w:sz w:val="24"/>
          <w:szCs w:val="24"/>
        </w:rPr>
        <w:t xml:space="preserve">В своей деятельности руководящий и педагогический персонал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руководствуется:</w:t>
      </w:r>
    </w:p>
    <w:p w:rsidR="00163CDE" w:rsidRP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sidRPr="00163CDE">
        <w:rPr>
          <w:rFonts w:ascii="Times New Roman" w:hAnsi="Times New Roman" w:cs="Times New Roman"/>
          <w:sz w:val="24"/>
          <w:szCs w:val="24"/>
        </w:rPr>
        <w:t>Конституцией Российской Федерации;</w:t>
      </w:r>
    </w:p>
    <w:p w:rsidR="00163CDE" w:rsidRP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sidRPr="00163CDE">
        <w:rPr>
          <w:rFonts w:ascii="Times New Roman" w:hAnsi="Times New Roman" w:cs="Times New Roman"/>
          <w:sz w:val="24"/>
          <w:szCs w:val="24"/>
        </w:rPr>
        <w:t>Семейным кодексом Российской Федерации;</w:t>
      </w:r>
    </w:p>
    <w:p w:rsidR="00163CDE" w:rsidRP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sidRPr="00163CDE">
        <w:rPr>
          <w:rFonts w:ascii="Times New Roman" w:hAnsi="Times New Roman" w:cs="Times New Roman"/>
          <w:sz w:val="24"/>
          <w:szCs w:val="24"/>
        </w:rPr>
        <w:t>Федеральным законом от 29.12.2012 № 273-ФЗ «Об образовании в Российской Федерации»;</w:t>
      </w:r>
    </w:p>
    <w:p w:rsidR="00163CDE" w:rsidRP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sidRPr="00163CDE">
        <w:rPr>
          <w:rFonts w:ascii="Times New Roman" w:hAnsi="Times New Roman" w:cs="Times New Roman"/>
          <w:sz w:val="24"/>
          <w:szCs w:val="24"/>
        </w:rPr>
        <w:t>Федеральным законом от 24.07.1998 № 124-ФЗ «Об основных гарантиях прав ребенка в Российской Федерации»;</w:t>
      </w:r>
    </w:p>
    <w:p w:rsidR="00163CDE" w:rsidRP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sidRPr="00163CDE">
        <w:rPr>
          <w:rFonts w:ascii="Times New Roman" w:hAnsi="Times New Roman" w:cs="Times New Roman"/>
          <w:sz w:val="24"/>
          <w:szCs w:val="24"/>
        </w:rPr>
        <w:t>Федеральным законом от 24.06.1999 № 120-ФЗ «Об основах системы профилактики безнадзорности и правонарушений несовершеннолетних»;</w:t>
      </w:r>
    </w:p>
    <w:p w:rsidR="00163CDE" w:rsidRP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sidRPr="00163CDE">
        <w:rPr>
          <w:rFonts w:ascii="Times New Roman" w:hAnsi="Times New Roman" w:cs="Times New Roman"/>
          <w:sz w:val="24"/>
          <w:szCs w:val="24"/>
        </w:rPr>
        <w:t>Федеральным законом от 29.12.2010 № 436-ФЗ «О защите детей от информации, причиняющей вред их здоровью и развитию»;</w:t>
      </w:r>
    </w:p>
    <w:p w:rsidR="00163CDE" w:rsidRP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sidRPr="00163CDE">
        <w:rPr>
          <w:rFonts w:ascii="Times New Roman" w:hAnsi="Times New Roman" w:cs="Times New Roman"/>
          <w:sz w:val="24"/>
          <w:szCs w:val="24"/>
        </w:rPr>
        <w:t>Указом Президента Российской Федерации от 07.05.2012 № 597 «О мероприятиях по реализации государственной социальной политики»;</w:t>
      </w:r>
    </w:p>
    <w:p w:rsidR="00163CDE" w:rsidRP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sidRPr="00163CDE">
        <w:rPr>
          <w:rFonts w:ascii="Times New Roman" w:hAnsi="Times New Roman" w:cs="Times New Roman"/>
          <w:sz w:val="24"/>
          <w:szCs w:val="24"/>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163CDE" w:rsidRDefault="00163CD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sidRPr="00163CDE">
        <w:rPr>
          <w:rFonts w:ascii="Times New Roman" w:hAnsi="Times New Roman" w:cs="Times New Roman"/>
          <w:sz w:val="24"/>
          <w:szCs w:val="24"/>
        </w:rPr>
        <w:t>распоряжением Правительства Российской Федерации от 29.05.2015 № 996-р «Об утверждении Стратегии развития воспитания в Российской Федерации на период до 2025 года»</w:t>
      </w:r>
    </w:p>
    <w:p w:rsidR="00163CDE" w:rsidRDefault="00B60C4E" w:rsidP="00163CDE">
      <w:pPr>
        <w:widowControl w:val="0"/>
        <w:tabs>
          <w:tab w:val="left" w:pos="639"/>
        </w:tabs>
        <w:spacing w:after="0" w:line="240" w:lineRule="auto"/>
        <w:ind w:firstLine="639"/>
        <w:jc w:val="both"/>
        <w:outlineLvl w:val="3"/>
        <w:rPr>
          <w:rFonts w:ascii="Times New Roman" w:hAnsi="Times New Roman" w:cs="Times New Roman"/>
          <w:sz w:val="24"/>
          <w:szCs w:val="24"/>
        </w:rPr>
      </w:pPr>
      <w:r>
        <w:rPr>
          <w:rFonts w:ascii="Times New Roman" w:hAnsi="Times New Roman" w:cs="Times New Roman"/>
          <w:sz w:val="24"/>
          <w:szCs w:val="24"/>
        </w:rPr>
        <w:t>Школьными локально-нормативными актами и положениями</w:t>
      </w:r>
      <w:r w:rsidR="003A5F74">
        <w:rPr>
          <w:rFonts w:ascii="Times New Roman" w:hAnsi="Times New Roman" w:cs="Times New Roman"/>
          <w:sz w:val="24"/>
          <w:szCs w:val="24"/>
        </w:rPr>
        <w:t>.</w:t>
      </w:r>
    </w:p>
    <w:p w:rsidR="00532AE9" w:rsidRPr="00241A83" w:rsidRDefault="00241A83" w:rsidP="00532AE9">
      <w:pPr>
        <w:widowControl w:val="0"/>
        <w:tabs>
          <w:tab w:val="left" w:pos="639"/>
        </w:tabs>
        <w:spacing w:after="0" w:line="240" w:lineRule="auto"/>
        <w:jc w:val="both"/>
        <w:outlineLvl w:val="3"/>
        <w:rPr>
          <w:rFonts w:ascii="Times New Roman" w:hAnsi="Times New Roman" w:cs="Times New Roman"/>
          <w:i/>
          <w:sz w:val="24"/>
          <w:szCs w:val="24"/>
        </w:rPr>
      </w:pPr>
      <w:r w:rsidRPr="00241A83">
        <w:rPr>
          <w:rFonts w:ascii="Times New Roman" w:hAnsi="Times New Roman" w:cs="Times New Roman"/>
          <w:i/>
          <w:sz w:val="24"/>
          <w:szCs w:val="24"/>
        </w:rPr>
        <w:t>Условия работы с обучающимися с особыми образовательными потребностями</w:t>
      </w:r>
    </w:p>
    <w:p w:rsidR="00DC3819" w:rsidRPr="00DC3819" w:rsidRDefault="00DC3819" w:rsidP="00DC3819">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DC3819">
        <w:rPr>
          <w:rFonts w:ascii="Times New Roman" w:hAnsi="Times New Roman" w:cs="Times New Roman"/>
          <w:sz w:val="24"/>
          <w:szCs w:val="24"/>
        </w:rPr>
        <w:t>Для реализации</w:t>
      </w:r>
      <w:r>
        <w:rPr>
          <w:rFonts w:ascii="Times New Roman" w:hAnsi="Times New Roman" w:cs="Times New Roman"/>
          <w:sz w:val="24"/>
          <w:szCs w:val="24"/>
        </w:rPr>
        <w:t xml:space="preserve"> программы воспитания для обучающихся с особыми образовательными потребностями </w:t>
      </w:r>
      <w:r w:rsidRPr="00DC3819">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DC3819">
        <w:rPr>
          <w:rFonts w:ascii="Times New Roman" w:hAnsi="Times New Roman" w:cs="Times New Roman"/>
          <w:sz w:val="24"/>
          <w:szCs w:val="24"/>
        </w:rPr>
        <w:t xml:space="preserve"> создана служба комплексного психолого-педагогического и социального сопровождения и поддержки обучающихся.</w:t>
      </w:r>
    </w:p>
    <w:p w:rsidR="00C37BAA" w:rsidRDefault="00DC3819" w:rsidP="00DC3819">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DC3819">
        <w:rPr>
          <w:rFonts w:ascii="Times New Roman" w:hAnsi="Times New Roman" w:cs="Times New Roman"/>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DC3819">
        <w:rPr>
          <w:rFonts w:ascii="Times New Roman" w:hAnsi="Times New Roman" w:cs="Times New Roman"/>
          <w:sz w:val="24"/>
          <w:szCs w:val="24"/>
        </w:rPr>
        <w:t xml:space="preserve"> (педагогом-психологом, социальным педагогом, учителем-логопедом), регламентируются локальными нормативными актами, а также ее уставом, реализуется преимущественно во внеурочной деятельности.</w:t>
      </w:r>
    </w:p>
    <w:p w:rsidR="00B30831" w:rsidRDefault="00DC3819"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 xml:space="preserve">В воспитательной работе с категориями обучающихся, имеющих особые образовательные потребности: </w:t>
      </w:r>
      <w:r w:rsidRPr="00DC3819">
        <w:rPr>
          <w:rFonts w:ascii="Times New Roman" w:hAnsi="Times New Roman" w:cs="Times New Roman"/>
          <w:sz w:val="24"/>
          <w:szCs w:val="24"/>
        </w:rPr>
        <w:t>обучающихся с инвалидностью, с ОВЗ, из социа</w:t>
      </w:r>
      <w:r>
        <w:rPr>
          <w:rFonts w:ascii="Times New Roman" w:hAnsi="Times New Roman" w:cs="Times New Roman"/>
          <w:sz w:val="24"/>
          <w:szCs w:val="24"/>
        </w:rPr>
        <w:t>льно уязвимых групп</w:t>
      </w:r>
      <w:r w:rsidRPr="00DC3819">
        <w:rPr>
          <w:rFonts w:ascii="Times New Roman" w:hAnsi="Times New Roman" w:cs="Times New Roman"/>
          <w:sz w:val="24"/>
          <w:szCs w:val="24"/>
        </w:rPr>
        <w:t>, одарённых, с отклоняющимся поведением, - создаются особые условия</w:t>
      </w:r>
      <w:r>
        <w:rPr>
          <w:rFonts w:ascii="Times New Roman" w:hAnsi="Times New Roman" w:cs="Times New Roman"/>
          <w:sz w:val="24"/>
          <w:szCs w:val="24"/>
        </w:rPr>
        <w:t>. При реализации каждого воспитательного модуля разрабатывается индивидуальный план сопровождения, учитывающий потребности ребенка. Требования к организации среды для обучающихся с ОВЗ отражаются в адаптированных основных образовательных программах для обучающих</w:t>
      </w:r>
      <w:r w:rsidR="00B30831">
        <w:rPr>
          <w:rFonts w:ascii="Times New Roman" w:hAnsi="Times New Roman" w:cs="Times New Roman"/>
          <w:sz w:val="24"/>
          <w:szCs w:val="24"/>
        </w:rPr>
        <w:t>ся каждой нозологической группы.</w:t>
      </w:r>
    </w:p>
    <w:p w:rsidR="00B30831" w:rsidRPr="00B30831" w:rsidRDefault="00B30831"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Осо</w:t>
      </w:r>
      <w:r w:rsidRPr="00B30831">
        <w:rPr>
          <w:rFonts w:ascii="Times New Roman" w:hAnsi="Times New Roman" w:cs="Times New Roman"/>
          <w:sz w:val="24"/>
          <w:szCs w:val="24"/>
          <w:lang w:bidi="ru-RU"/>
        </w:rPr>
        <w:t>быми задачами воспитания обучающихся с особыми образовательными потребностями являются:</w:t>
      </w:r>
    </w:p>
    <w:p w:rsidR="00B30831" w:rsidRP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30831" w:rsidRP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формирование доброжелательного отношения к обучающимся и их семьям со стороны всех участников образовательных отношений;</w:t>
      </w:r>
    </w:p>
    <w:p w:rsidR="00B30831" w:rsidRP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построение воспитательной деятельности с учётом индивидуальных особенностей и возможностей каждого обучающегося;</w:t>
      </w:r>
    </w:p>
    <w:p w:rsid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обеспечение психолого-педагогической поддержки семей обучающихся, содействие повышению уровня их педагогической, психологической, медико</w:t>
      </w:r>
      <w:r w:rsidR="00B20AD0">
        <w:rPr>
          <w:rFonts w:ascii="Times New Roman" w:hAnsi="Times New Roman" w:cs="Times New Roman"/>
          <w:sz w:val="24"/>
          <w:szCs w:val="24"/>
          <w:lang w:bidi="ru-RU"/>
        </w:rPr>
        <w:t>-</w:t>
      </w:r>
      <w:r w:rsidRPr="00B30831">
        <w:rPr>
          <w:rFonts w:ascii="Times New Roman" w:hAnsi="Times New Roman" w:cs="Times New Roman"/>
          <w:sz w:val="24"/>
          <w:szCs w:val="24"/>
          <w:lang w:bidi="ru-RU"/>
        </w:rPr>
        <w:t>социальной компетентности.</w:t>
      </w:r>
    </w:p>
    <w:p w:rsidR="00B30831" w:rsidRP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lastRenderedPageBreak/>
        <w:t xml:space="preserve">При организации воспитания обучающихся с особыми образовательными потребностями </w:t>
      </w:r>
      <w:r>
        <w:rPr>
          <w:rFonts w:ascii="Times New Roman" w:hAnsi="Times New Roman" w:cs="Times New Roman"/>
          <w:sz w:val="24"/>
          <w:szCs w:val="24"/>
          <w:lang w:bidi="ru-RU"/>
        </w:rPr>
        <w:t xml:space="preserve">педагоги МБОУ </w:t>
      </w:r>
      <w:r w:rsidR="002906F0">
        <w:rPr>
          <w:rFonts w:ascii="Times New Roman" w:hAnsi="Times New Roman" w:cs="Times New Roman"/>
          <w:sz w:val="24"/>
          <w:szCs w:val="24"/>
          <w:lang w:bidi="ru-RU"/>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lang w:bidi="ru-RU"/>
        </w:rPr>
        <w:t>»</w:t>
      </w:r>
      <w:r>
        <w:rPr>
          <w:rFonts w:ascii="Times New Roman" w:hAnsi="Times New Roman" w:cs="Times New Roman"/>
          <w:sz w:val="24"/>
          <w:szCs w:val="24"/>
          <w:lang w:bidi="ru-RU"/>
        </w:rPr>
        <w:t xml:space="preserve"> ориентируются</w:t>
      </w:r>
      <w:r w:rsidRPr="00B30831">
        <w:rPr>
          <w:rFonts w:ascii="Times New Roman" w:hAnsi="Times New Roman" w:cs="Times New Roman"/>
          <w:sz w:val="24"/>
          <w:szCs w:val="24"/>
          <w:lang w:bidi="ru-RU"/>
        </w:rPr>
        <w:t xml:space="preserve"> на:</w:t>
      </w:r>
    </w:p>
    <w:p w:rsidR="00B30831" w:rsidRP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30831" w:rsidRP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личностно-ориентированный подход в организации всех видов деятельности обучающихся с особыми образовательными потребностями.</w:t>
      </w:r>
    </w:p>
    <w:p w:rsid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 xml:space="preserve">Педагогические работники МБОУ </w:t>
      </w:r>
      <w:r w:rsidR="002906F0">
        <w:rPr>
          <w:rFonts w:ascii="Times New Roman" w:hAnsi="Times New Roman" w:cs="Times New Roman"/>
          <w:sz w:val="24"/>
          <w:szCs w:val="24"/>
          <w:lang w:bidi="ru-RU"/>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lang w:bidi="ru-RU"/>
        </w:rPr>
        <w:t>»</w:t>
      </w:r>
      <w:r w:rsidRPr="00B30831">
        <w:rPr>
          <w:rFonts w:ascii="Times New Roman" w:hAnsi="Times New Roman" w:cs="Times New Roman"/>
          <w:sz w:val="24"/>
          <w:szCs w:val="24"/>
          <w:lang w:bidi="ru-RU"/>
        </w:rPr>
        <w:t xml:space="preserve">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B30831" w:rsidRP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 xml:space="preserve">Уровень квалификации работников МБОУ </w:t>
      </w:r>
      <w:r w:rsidR="002906F0">
        <w:rPr>
          <w:rFonts w:ascii="Times New Roman" w:hAnsi="Times New Roman" w:cs="Times New Roman"/>
          <w:sz w:val="24"/>
          <w:szCs w:val="24"/>
          <w:lang w:bidi="ru-RU"/>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lang w:bidi="ru-RU"/>
        </w:rPr>
        <w:t>»</w:t>
      </w:r>
      <w:r w:rsidRPr="00B30831">
        <w:rPr>
          <w:rFonts w:ascii="Times New Roman" w:hAnsi="Times New Roman" w:cs="Times New Roman"/>
          <w:sz w:val="24"/>
          <w:szCs w:val="24"/>
          <w:lang w:bidi="ru-RU"/>
        </w:rPr>
        <w:t xml:space="preserve"> для каждой занимаемой должности соответствует квалификационным характеристикам по соответствующей должности.</w:t>
      </w:r>
    </w:p>
    <w:p w:rsidR="00B30831" w:rsidRDefault="00B30831" w:rsidP="00B30831">
      <w:pPr>
        <w:widowControl w:val="0"/>
        <w:tabs>
          <w:tab w:val="left" w:pos="639"/>
        </w:tabs>
        <w:spacing w:after="0" w:line="240" w:lineRule="auto"/>
        <w:ind w:firstLine="709"/>
        <w:jc w:val="both"/>
        <w:outlineLvl w:val="3"/>
        <w:rPr>
          <w:rFonts w:ascii="Times New Roman" w:hAnsi="Times New Roman" w:cs="Times New Roman"/>
          <w:sz w:val="24"/>
          <w:szCs w:val="24"/>
          <w:lang w:bidi="ru-RU"/>
        </w:rPr>
      </w:pPr>
      <w:r w:rsidRPr="00B30831">
        <w:rPr>
          <w:rFonts w:ascii="Times New Roman" w:hAnsi="Times New Roman" w:cs="Times New Roman"/>
          <w:sz w:val="24"/>
          <w:szCs w:val="24"/>
          <w:lang w:bidi="ru-RU"/>
        </w:rPr>
        <w:t xml:space="preserve">Обеспечивается на постоянной основе подготовка, переподготовка и повышение квалификации работников МБОУ </w:t>
      </w:r>
      <w:r w:rsidR="002906F0">
        <w:rPr>
          <w:rFonts w:ascii="Times New Roman" w:hAnsi="Times New Roman" w:cs="Times New Roman"/>
          <w:sz w:val="24"/>
          <w:szCs w:val="24"/>
          <w:lang w:bidi="ru-RU"/>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lang w:bidi="ru-RU"/>
        </w:rPr>
        <w:t>»</w:t>
      </w:r>
      <w:r w:rsidRPr="00B30831">
        <w:rPr>
          <w:rFonts w:ascii="Times New Roman" w:hAnsi="Times New Roman" w:cs="Times New Roman"/>
          <w:sz w:val="24"/>
          <w:szCs w:val="24"/>
          <w:lang w:bidi="ru-RU"/>
        </w:rPr>
        <w:t>, занимающихся решением вопросов образования школьников с трудностями в обучении и социализации.</w:t>
      </w:r>
    </w:p>
    <w:p w:rsidR="00B30831" w:rsidRPr="00B30831" w:rsidRDefault="00B30831" w:rsidP="00B30831">
      <w:pPr>
        <w:widowControl w:val="0"/>
        <w:tabs>
          <w:tab w:val="left" w:pos="639"/>
        </w:tabs>
        <w:spacing w:after="0" w:line="240" w:lineRule="auto"/>
        <w:jc w:val="both"/>
        <w:outlineLvl w:val="3"/>
        <w:rPr>
          <w:rFonts w:ascii="Times New Roman" w:hAnsi="Times New Roman" w:cs="Times New Roman"/>
          <w:i/>
          <w:sz w:val="24"/>
          <w:szCs w:val="24"/>
        </w:rPr>
      </w:pPr>
      <w:r w:rsidRPr="00B30831">
        <w:rPr>
          <w:rFonts w:ascii="Times New Roman" w:hAnsi="Times New Roman" w:cs="Times New Roman"/>
          <w:i/>
          <w:sz w:val="24"/>
          <w:szCs w:val="24"/>
        </w:rPr>
        <w:t>Система поощрения социальной успешности и проявлений активной жизненной позиции обучающихся.</w:t>
      </w:r>
    </w:p>
    <w:p w:rsidR="00B30831" w:rsidRPr="00B30831" w:rsidRDefault="00B30831"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Pr="00B30831">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B30831" w:rsidRPr="00B30831" w:rsidRDefault="00B30831" w:rsidP="006A7A72">
      <w:pPr>
        <w:widowControl w:val="0"/>
        <w:tabs>
          <w:tab w:val="left" w:pos="639"/>
        </w:tabs>
        <w:spacing w:after="0" w:line="240" w:lineRule="auto"/>
        <w:ind w:firstLine="567"/>
        <w:jc w:val="both"/>
        <w:outlineLvl w:val="3"/>
        <w:rPr>
          <w:rFonts w:ascii="Times New Roman" w:hAnsi="Times New Roman" w:cs="Times New Roman"/>
          <w:sz w:val="24"/>
          <w:szCs w:val="24"/>
        </w:rPr>
      </w:pPr>
      <w:r w:rsidRPr="00B30831">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30831" w:rsidRPr="00B30831" w:rsidRDefault="00B30831" w:rsidP="006A7A72">
      <w:pPr>
        <w:widowControl w:val="0"/>
        <w:tabs>
          <w:tab w:val="left" w:pos="639"/>
        </w:tabs>
        <w:spacing w:after="0" w:line="240" w:lineRule="auto"/>
        <w:ind w:firstLine="567"/>
        <w:jc w:val="both"/>
        <w:outlineLvl w:val="3"/>
        <w:rPr>
          <w:rFonts w:ascii="Times New Roman" w:hAnsi="Times New Roman" w:cs="Times New Roman"/>
          <w:sz w:val="24"/>
          <w:szCs w:val="24"/>
        </w:rPr>
      </w:pPr>
      <w:r w:rsidRPr="00B30831">
        <w:rPr>
          <w:rFonts w:ascii="Times New Roman" w:hAnsi="Times New Roman" w:cs="Times New Roman"/>
          <w:sz w:val="24"/>
          <w:szCs w:val="24"/>
        </w:rPr>
        <w:t xml:space="preserve">соответствия артефактов и процедур награждения укладу </w:t>
      </w:r>
      <w:r w:rsidR="006A7A72">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B30831">
        <w:rPr>
          <w:rFonts w:ascii="Times New Roman" w:hAnsi="Times New Roman" w:cs="Times New Roman"/>
          <w:sz w:val="24"/>
          <w:szCs w:val="24"/>
        </w:rPr>
        <w:t xml:space="preserve">, качеству воспитывающей среды, символике </w:t>
      </w:r>
      <w:r w:rsidR="006A7A72" w:rsidRPr="006A7A72">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B30831">
        <w:rPr>
          <w:rFonts w:ascii="Times New Roman" w:hAnsi="Times New Roman" w:cs="Times New Roman"/>
          <w:sz w:val="24"/>
          <w:szCs w:val="24"/>
        </w:rPr>
        <w:t>;</w:t>
      </w:r>
    </w:p>
    <w:p w:rsidR="00B30831" w:rsidRPr="00B30831" w:rsidRDefault="00B30831" w:rsidP="006A7A72">
      <w:pPr>
        <w:widowControl w:val="0"/>
        <w:tabs>
          <w:tab w:val="left" w:pos="639"/>
        </w:tabs>
        <w:spacing w:after="0" w:line="240" w:lineRule="auto"/>
        <w:ind w:firstLine="567"/>
        <w:jc w:val="both"/>
        <w:outlineLvl w:val="3"/>
        <w:rPr>
          <w:rFonts w:ascii="Times New Roman" w:hAnsi="Times New Roman" w:cs="Times New Roman"/>
          <w:sz w:val="24"/>
          <w:szCs w:val="24"/>
        </w:rPr>
      </w:pPr>
      <w:r w:rsidRPr="00B30831">
        <w:rPr>
          <w:rFonts w:ascii="Times New Roman" w:hAnsi="Times New Roman" w:cs="Times New Roman"/>
          <w:sz w:val="24"/>
          <w:szCs w:val="24"/>
        </w:rPr>
        <w:t>прозрачности правил поощрения;</w:t>
      </w:r>
    </w:p>
    <w:p w:rsidR="00B30831" w:rsidRPr="00B30831" w:rsidRDefault="00B30831" w:rsidP="006A7A72">
      <w:pPr>
        <w:widowControl w:val="0"/>
        <w:tabs>
          <w:tab w:val="left" w:pos="639"/>
        </w:tabs>
        <w:spacing w:after="0" w:line="240" w:lineRule="auto"/>
        <w:ind w:firstLine="567"/>
        <w:jc w:val="both"/>
        <w:outlineLvl w:val="3"/>
        <w:rPr>
          <w:rFonts w:ascii="Times New Roman" w:hAnsi="Times New Roman" w:cs="Times New Roman"/>
          <w:sz w:val="24"/>
          <w:szCs w:val="24"/>
        </w:rPr>
      </w:pPr>
      <w:r w:rsidRPr="00B30831">
        <w:rPr>
          <w:rFonts w:ascii="Times New Roman" w:hAnsi="Times New Roman" w:cs="Times New Roman"/>
          <w:sz w:val="24"/>
          <w:szCs w:val="24"/>
        </w:rPr>
        <w:t>регулирования частоты награждений;</w:t>
      </w:r>
    </w:p>
    <w:p w:rsidR="00B30831" w:rsidRPr="00B30831" w:rsidRDefault="00B30831" w:rsidP="006A7A72">
      <w:pPr>
        <w:widowControl w:val="0"/>
        <w:tabs>
          <w:tab w:val="left" w:pos="639"/>
        </w:tabs>
        <w:spacing w:after="0" w:line="240" w:lineRule="auto"/>
        <w:ind w:firstLine="567"/>
        <w:jc w:val="both"/>
        <w:outlineLvl w:val="3"/>
        <w:rPr>
          <w:rFonts w:ascii="Times New Roman" w:hAnsi="Times New Roman" w:cs="Times New Roman"/>
          <w:sz w:val="24"/>
          <w:szCs w:val="24"/>
        </w:rPr>
      </w:pPr>
      <w:r w:rsidRPr="00B30831">
        <w:rPr>
          <w:rFonts w:ascii="Times New Roman" w:hAnsi="Times New Roman" w:cs="Times New Roman"/>
          <w:sz w:val="24"/>
          <w:szCs w:val="24"/>
        </w:rPr>
        <w:t>сочетания индивидуального и коллективного поощрения;</w:t>
      </w:r>
    </w:p>
    <w:p w:rsidR="00C37BAA" w:rsidRDefault="00B30831" w:rsidP="006A7A72">
      <w:pPr>
        <w:widowControl w:val="0"/>
        <w:tabs>
          <w:tab w:val="left" w:pos="639"/>
        </w:tabs>
        <w:spacing w:after="0" w:line="240" w:lineRule="auto"/>
        <w:ind w:firstLine="567"/>
        <w:jc w:val="both"/>
        <w:outlineLvl w:val="3"/>
        <w:rPr>
          <w:rFonts w:ascii="Times New Roman" w:hAnsi="Times New Roman" w:cs="Times New Roman"/>
          <w:sz w:val="24"/>
          <w:szCs w:val="24"/>
        </w:rPr>
      </w:pPr>
      <w:r w:rsidRPr="00B30831">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B30831" w:rsidRPr="00B30831" w:rsidRDefault="00B30831" w:rsidP="006A7A72">
      <w:pPr>
        <w:widowControl w:val="0"/>
        <w:tabs>
          <w:tab w:val="left" w:pos="639"/>
        </w:tabs>
        <w:spacing w:after="0" w:line="240" w:lineRule="auto"/>
        <w:ind w:firstLine="567"/>
        <w:jc w:val="both"/>
        <w:outlineLvl w:val="3"/>
        <w:rPr>
          <w:rFonts w:ascii="Times New Roman" w:hAnsi="Times New Roman" w:cs="Times New Roman"/>
          <w:sz w:val="24"/>
          <w:szCs w:val="24"/>
        </w:rPr>
      </w:pPr>
      <w:r w:rsidRPr="00B30831">
        <w:rPr>
          <w:rFonts w:ascii="Times New Roman" w:hAnsi="Times New Roman" w:cs="Times New Roman"/>
          <w:sz w:val="24"/>
          <w:szCs w:val="24"/>
        </w:rPr>
        <w:t>дифференцированности поощрений.</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 xml:space="preserve">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используются различные ф</w:t>
      </w:r>
      <w:r w:rsidR="00B30831" w:rsidRPr="00B30831">
        <w:rPr>
          <w:rFonts w:ascii="Times New Roman" w:hAnsi="Times New Roman" w:cs="Times New Roman"/>
          <w:sz w:val="24"/>
          <w:szCs w:val="24"/>
        </w:rPr>
        <w:t>ормы поощрения проявлений активной жизненной позиции обучающихся и социальной успешности: индивидуальные и групповые портфолио, рейтинги,</w:t>
      </w:r>
      <w:r>
        <w:rPr>
          <w:rFonts w:ascii="Times New Roman" w:hAnsi="Times New Roman" w:cs="Times New Roman"/>
          <w:sz w:val="24"/>
          <w:szCs w:val="24"/>
        </w:rPr>
        <w:t xml:space="preserve"> грамоты, благодарственные письма родителям (законным представителям) обучающихся</w:t>
      </w:r>
      <w:r w:rsidR="00B30831" w:rsidRPr="00B30831">
        <w:rPr>
          <w:rFonts w:ascii="Times New Roman" w:hAnsi="Times New Roman" w:cs="Times New Roman"/>
          <w:sz w:val="24"/>
          <w:szCs w:val="24"/>
        </w:rPr>
        <w:t>.</w:t>
      </w:r>
    </w:p>
    <w:p w:rsidR="00B30831" w:rsidRDefault="006A7A72" w:rsidP="006A7A72">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lastRenderedPageBreak/>
        <w:tab/>
      </w:r>
      <w:r w:rsidR="00B30831" w:rsidRPr="00B30831">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 xml:space="preserve">Основным методом анализа воспитательного процесса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Планирование</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анализа</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воспитательного</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процесса</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включается</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в календарный план воспитательной работы.</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Основные принципы самоанализа воспитательной работы:</w:t>
      </w:r>
    </w:p>
    <w:p w:rsidR="00B30831" w:rsidRPr="00B30831" w:rsidRDefault="00B30831" w:rsidP="006A7A72">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взаимное уважение всех участников образовательных отношений;</w:t>
      </w:r>
    </w:p>
    <w:p w:rsidR="00B30831" w:rsidRPr="00B30831" w:rsidRDefault="00B30831" w:rsidP="006A7A72">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приоритет анализа сущностных сторон воспитания ориентирует на изучение</w:t>
      </w:r>
      <w:r w:rsidR="00B20AD0">
        <w:rPr>
          <w:rFonts w:ascii="Times New Roman" w:hAnsi="Times New Roman" w:cs="Times New Roman"/>
          <w:sz w:val="24"/>
          <w:szCs w:val="24"/>
        </w:rPr>
        <w:t xml:space="preserve"> </w:t>
      </w:r>
      <w:r w:rsidRPr="00B30831">
        <w:rPr>
          <w:rFonts w:ascii="Times New Roman" w:hAnsi="Times New Roman" w:cs="Times New Roman"/>
          <w:sz w:val="24"/>
          <w:szCs w:val="24"/>
        </w:rPr>
        <w:t xml:space="preserve">прежде всего не количественных, а качественных показателей, таких как сохранение уклада </w:t>
      </w:r>
      <w:r w:rsidR="006A7A72">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B30831">
        <w:rPr>
          <w:rFonts w:ascii="Times New Roman" w:hAnsi="Times New Roman" w:cs="Times New Roman"/>
          <w:sz w:val="24"/>
          <w:szCs w:val="24"/>
        </w:rPr>
        <w:t>, содержание и разнообразие деятельности, стиль общения, отношений между педагогическими работниками, обучающимися и родителями;</w:t>
      </w:r>
    </w:p>
    <w:p w:rsidR="00B30831" w:rsidRPr="00B30831" w:rsidRDefault="00B30831" w:rsidP="006A7A72">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развивающий</w:t>
      </w:r>
      <w:r w:rsidR="00B20AD0">
        <w:rPr>
          <w:rFonts w:ascii="Times New Roman" w:hAnsi="Times New Roman" w:cs="Times New Roman"/>
          <w:sz w:val="24"/>
          <w:szCs w:val="24"/>
        </w:rPr>
        <w:t xml:space="preserve"> </w:t>
      </w:r>
      <w:r w:rsidRPr="00B30831">
        <w:rPr>
          <w:rFonts w:ascii="Times New Roman" w:hAnsi="Times New Roman" w:cs="Times New Roman"/>
          <w:sz w:val="24"/>
          <w:szCs w:val="24"/>
        </w:rPr>
        <w:t>характер</w:t>
      </w:r>
      <w:r w:rsidR="00B20AD0">
        <w:rPr>
          <w:rFonts w:ascii="Times New Roman" w:hAnsi="Times New Roman" w:cs="Times New Roman"/>
          <w:sz w:val="24"/>
          <w:szCs w:val="24"/>
        </w:rPr>
        <w:t xml:space="preserve"> </w:t>
      </w:r>
      <w:r w:rsidRPr="00B30831">
        <w:rPr>
          <w:rFonts w:ascii="Times New Roman" w:hAnsi="Times New Roman" w:cs="Times New Roman"/>
          <w:sz w:val="24"/>
          <w:szCs w:val="24"/>
        </w:rPr>
        <w:t>осуществляемого</w:t>
      </w:r>
      <w:r w:rsidR="00B20AD0">
        <w:rPr>
          <w:rFonts w:ascii="Times New Roman" w:hAnsi="Times New Roman" w:cs="Times New Roman"/>
          <w:sz w:val="24"/>
          <w:szCs w:val="24"/>
        </w:rPr>
        <w:t xml:space="preserve"> </w:t>
      </w:r>
      <w:r w:rsidRPr="00B30831">
        <w:rPr>
          <w:rFonts w:ascii="Times New Roman" w:hAnsi="Times New Roman" w:cs="Times New Roman"/>
          <w:sz w:val="24"/>
          <w:szCs w:val="24"/>
        </w:rPr>
        <w:t>анализа</w:t>
      </w:r>
      <w:r w:rsidR="00B20AD0">
        <w:rPr>
          <w:rFonts w:ascii="Times New Roman" w:hAnsi="Times New Roman" w:cs="Times New Roman"/>
          <w:sz w:val="24"/>
          <w:szCs w:val="24"/>
        </w:rPr>
        <w:t xml:space="preserve"> </w:t>
      </w:r>
      <w:r w:rsidRPr="00B30831">
        <w:rPr>
          <w:rFonts w:ascii="Times New Roman" w:hAnsi="Times New Roman" w:cs="Times New Roman"/>
          <w:sz w:val="24"/>
          <w:szCs w:val="24"/>
        </w:rPr>
        <w:t>ориентирует</w:t>
      </w:r>
      <w:r w:rsidR="00B20AD0">
        <w:rPr>
          <w:rFonts w:ascii="Times New Roman" w:hAnsi="Times New Roman" w:cs="Times New Roman"/>
          <w:sz w:val="24"/>
          <w:szCs w:val="24"/>
        </w:rPr>
        <w:t xml:space="preserve"> </w:t>
      </w:r>
      <w:r w:rsidRPr="00B30831">
        <w:rPr>
          <w:rFonts w:ascii="Times New Roman" w:hAnsi="Times New Roman" w:cs="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30831" w:rsidRPr="00B30831" w:rsidRDefault="00B30831" w:rsidP="006A7A72">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006A7A72">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B20AD0">
        <w:rPr>
          <w:rFonts w:ascii="Times New Roman" w:hAnsi="Times New Roman" w:cs="Times New Roman"/>
          <w:sz w:val="24"/>
          <w:szCs w:val="24"/>
        </w:rPr>
        <w:t xml:space="preserve"> </w:t>
      </w:r>
      <w:r w:rsidRPr="00B30831">
        <w:rPr>
          <w:rFonts w:ascii="Times New Roman" w:hAnsi="Times New Roman" w:cs="Times New Roman"/>
          <w:sz w:val="24"/>
          <w:szCs w:val="24"/>
        </w:rPr>
        <w:t>участвует наряду с другими социальными институтами, так и стихийной социализации, и саморазвития.</w:t>
      </w:r>
    </w:p>
    <w:p w:rsidR="00B30831" w:rsidRPr="00B30831" w:rsidRDefault="00B30831" w:rsidP="006A7A72">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 xml:space="preserve">Основные направления анализа воспитательного процесса </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 xml:space="preserve">1. </w:t>
      </w:r>
      <w:r w:rsidR="00B30831" w:rsidRPr="00B30831">
        <w:rPr>
          <w:rFonts w:ascii="Times New Roman" w:hAnsi="Times New Roman" w:cs="Times New Roman"/>
          <w:sz w:val="24"/>
          <w:szCs w:val="24"/>
        </w:rPr>
        <w:t>Результаты воспитания, социализации и саморазвития обучающихся.</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Внимание педагогических работников сосредоточивается на вопросах:</w:t>
      </w:r>
    </w:p>
    <w:p w:rsidR="00B30831" w:rsidRPr="00B30831" w:rsidRDefault="00B30831" w:rsidP="006A7A72">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какие проблемы, затруднения в личностном развитии обучающихся удалось решить за прошедший учебный год;</w:t>
      </w:r>
    </w:p>
    <w:p w:rsidR="00B30831" w:rsidRPr="00B30831" w:rsidRDefault="00B30831" w:rsidP="006A7A72">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какие проблемы, затруднения решить не удалось и почему;</w:t>
      </w:r>
    </w:p>
    <w:p w:rsidR="00B30831" w:rsidRPr="00B30831" w:rsidRDefault="00B30831" w:rsidP="006A7A72">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какие новые проблемы, трудности появились, над чем предстоит работать педагогическому коллективу.</w:t>
      </w:r>
    </w:p>
    <w:p w:rsidR="00B30831" w:rsidRPr="00B30831" w:rsidRDefault="006A7A72"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 xml:space="preserve">2. </w:t>
      </w:r>
      <w:r w:rsidR="00B30831" w:rsidRPr="00B30831">
        <w:rPr>
          <w:rFonts w:ascii="Times New Roman" w:hAnsi="Times New Roman" w:cs="Times New Roman"/>
          <w:sz w:val="24"/>
          <w:szCs w:val="24"/>
        </w:rPr>
        <w:t>Состояние совместной деятельности обучающихся и взрослых.</w:t>
      </w:r>
    </w:p>
    <w:p w:rsidR="00B30831" w:rsidRPr="00B30831" w:rsidRDefault="00A35C6E"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педагогом, классными руководителями с привлечением актива родителей (законных представителей) обучающихся, совета обучающихся.</w:t>
      </w:r>
    </w:p>
    <w:p w:rsidR="00B30831" w:rsidRPr="00B30831" w:rsidRDefault="00A35C6E"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t>Для</w:t>
      </w:r>
      <w:r w:rsidR="00B30831" w:rsidRPr="00B30831">
        <w:rPr>
          <w:rFonts w:ascii="Times New Roman" w:hAnsi="Times New Roman" w:cs="Times New Roman"/>
          <w:sz w:val="24"/>
          <w:szCs w:val="24"/>
        </w:rPr>
        <w:t xml:space="preserve"> получения информации о состоянии организуемой совместной деятельности обучающихся и педагогических работников </w:t>
      </w:r>
      <w:r>
        <w:rPr>
          <w:rFonts w:ascii="Times New Roman" w:hAnsi="Times New Roman" w:cs="Times New Roman"/>
          <w:sz w:val="24"/>
          <w:szCs w:val="24"/>
        </w:rPr>
        <w:t xml:space="preserve">используются </w:t>
      </w:r>
      <w:r w:rsidR="00B30831" w:rsidRPr="00B30831">
        <w:rPr>
          <w:rFonts w:ascii="Times New Roman" w:hAnsi="Times New Roman" w:cs="Times New Roman"/>
          <w:sz w:val="24"/>
          <w:szCs w:val="24"/>
        </w:rPr>
        <w:t>анкетирования и беседы с обучающимися и их родителями (законными представителями), педагогическими работниками, представителями совета обучающихся.</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 xml:space="preserve">Результаты обсуждаются на заседании </w:t>
      </w:r>
      <w:r w:rsidR="00B30831" w:rsidRPr="00B30831">
        <w:rPr>
          <w:rFonts w:ascii="Times New Roman" w:hAnsi="Times New Roman" w:cs="Times New Roman"/>
          <w:sz w:val="24"/>
          <w:szCs w:val="24"/>
        </w:rPr>
        <w:lastRenderedPageBreak/>
        <w:t>методических объединений классных руководителей или педагогическом совете.</w:t>
      </w:r>
    </w:p>
    <w:p w:rsidR="00B30831" w:rsidRPr="00B30831" w:rsidRDefault="00A35C6E" w:rsidP="00B30831">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B30831" w:rsidRPr="00B30831" w:rsidRDefault="00B30831" w:rsidP="00A35C6E">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B30831" w:rsidRPr="00B30831" w:rsidRDefault="00B30831" w:rsidP="00A35C6E">
      <w:pPr>
        <w:widowControl w:val="0"/>
        <w:tabs>
          <w:tab w:val="left" w:pos="639"/>
        </w:tabs>
        <w:spacing w:after="0" w:line="240" w:lineRule="auto"/>
        <w:ind w:firstLine="709"/>
        <w:jc w:val="both"/>
        <w:outlineLvl w:val="3"/>
        <w:rPr>
          <w:rFonts w:ascii="Times New Roman" w:hAnsi="Times New Roman" w:cs="Times New Roman"/>
          <w:sz w:val="24"/>
          <w:szCs w:val="24"/>
        </w:rPr>
      </w:pPr>
      <w:r w:rsidRPr="00B30831">
        <w:rPr>
          <w:rFonts w:ascii="Times New Roman" w:hAnsi="Times New Roman" w:cs="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C37BAA" w:rsidRPr="007423FF" w:rsidRDefault="00A35C6E" w:rsidP="00A35C6E">
      <w:pPr>
        <w:widowControl w:val="0"/>
        <w:tabs>
          <w:tab w:val="left" w:pos="639"/>
        </w:tabs>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ab/>
      </w:r>
      <w:r w:rsidR="00B30831" w:rsidRPr="00B30831">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w:t>
      </w:r>
      <w:r w:rsidR="00B20AD0">
        <w:rPr>
          <w:rFonts w:ascii="Times New Roman" w:hAnsi="Times New Roman" w:cs="Times New Roman"/>
          <w:sz w:val="24"/>
          <w:szCs w:val="24"/>
        </w:rPr>
        <w:t xml:space="preserve"> </w:t>
      </w:r>
      <w:r w:rsidR="00B30831" w:rsidRPr="00B30831">
        <w:rPr>
          <w:rFonts w:ascii="Times New Roman" w:hAnsi="Times New Roman" w:cs="Times New Roman"/>
          <w:sz w:val="24"/>
          <w:szCs w:val="24"/>
        </w:rPr>
        <w:t xml:space="preserve">рассматриваются и утверждаются педагогическим советом или иным коллегиальным органом управления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w:t>
      </w:r>
    </w:p>
    <w:p w:rsidR="0058097B" w:rsidRDefault="0058097B"/>
    <w:p w:rsidR="0058097B" w:rsidRDefault="0058097B">
      <w:r>
        <w:br w:type="page"/>
      </w:r>
    </w:p>
    <w:p w:rsidR="00D767AF" w:rsidRDefault="00D767AF" w:rsidP="00D767AF">
      <w:pPr>
        <w:widowControl w:val="0"/>
        <w:tabs>
          <w:tab w:val="left" w:pos="442"/>
        </w:tabs>
        <w:spacing w:after="0" w:line="240" w:lineRule="auto"/>
        <w:ind w:left="709"/>
        <w:jc w:val="center"/>
        <w:outlineLvl w:val="4"/>
        <w:rPr>
          <w:rStyle w:val="5"/>
          <w:rFonts w:ascii="Times New Roman" w:hAnsi="Times New Roman" w:cs="Times New Roman"/>
          <w:bCs w:val="0"/>
          <w:sz w:val="24"/>
          <w:szCs w:val="24"/>
        </w:rPr>
      </w:pPr>
      <w:r>
        <w:rPr>
          <w:rStyle w:val="5"/>
          <w:rFonts w:ascii="Times New Roman" w:hAnsi="Times New Roman" w:cs="Times New Roman"/>
          <w:bCs w:val="0"/>
          <w:sz w:val="24"/>
          <w:szCs w:val="24"/>
        </w:rPr>
        <w:lastRenderedPageBreak/>
        <w:t>3. ОРГАНИЗАЦИОННЫЙ РАЗДЕЛ ОСНОВНОЙ ОБРАЗОВАТЕЛЬНОЙ ПРОГРАММЫ ОСНОВНОГО ОБЩЕГО ОБРАЗОВАНИЯ</w:t>
      </w:r>
    </w:p>
    <w:p w:rsidR="00D767AF" w:rsidRPr="00D767AF" w:rsidRDefault="00D767AF" w:rsidP="00D767AF">
      <w:pPr>
        <w:widowControl w:val="0"/>
        <w:tabs>
          <w:tab w:val="left" w:pos="442"/>
        </w:tabs>
        <w:spacing w:after="0" w:line="240" w:lineRule="auto"/>
        <w:ind w:left="709"/>
        <w:jc w:val="both"/>
        <w:outlineLvl w:val="4"/>
        <w:rPr>
          <w:rStyle w:val="5"/>
          <w:rFonts w:ascii="Times New Roman" w:hAnsi="Times New Roman" w:cs="Times New Roman"/>
          <w:b w:val="0"/>
          <w:bCs w:val="0"/>
          <w:sz w:val="24"/>
          <w:szCs w:val="24"/>
        </w:rPr>
      </w:pPr>
    </w:p>
    <w:p w:rsidR="00D767AF" w:rsidRPr="00D767AF" w:rsidRDefault="00D767AF" w:rsidP="00D767AF">
      <w:pPr>
        <w:spacing w:after="0" w:line="240" w:lineRule="auto"/>
        <w:jc w:val="center"/>
        <w:rPr>
          <w:rFonts w:ascii="Times New Roman" w:hAnsi="Times New Roman" w:cs="Times New Roman"/>
          <w:b/>
          <w:sz w:val="24"/>
          <w:szCs w:val="24"/>
        </w:rPr>
      </w:pPr>
      <w:r w:rsidRPr="00D767AF">
        <w:rPr>
          <w:rFonts w:ascii="Times New Roman" w:hAnsi="Times New Roman" w:cs="Times New Roman"/>
          <w:b/>
          <w:sz w:val="24"/>
          <w:szCs w:val="24"/>
        </w:rPr>
        <w:t>3.1.</w:t>
      </w:r>
      <w:r w:rsidRPr="00D767AF">
        <w:rPr>
          <w:rFonts w:ascii="Times New Roman" w:hAnsi="Times New Roman" w:cs="Times New Roman"/>
          <w:b/>
          <w:sz w:val="24"/>
          <w:szCs w:val="24"/>
        </w:rPr>
        <w:tab/>
        <w:t>УЧЕБНЫЙ ПЛАН ПРОГРАММЫ ОСНОВНОГО ОБЩЕГО ОБРАЗОВАНИЯ</w:t>
      </w:r>
    </w:p>
    <w:p w:rsidR="00D767AF"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3A23C8">
        <w:rPr>
          <w:rFonts w:ascii="Times New Roman" w:hAnsi="Times New Roman" w:cs="Times New Roman"/>
          <w:sz w:val="24"/>
          <w:szCs w:val="24"/>
        </w:rPr>
        <w:t xml:space="preserve">чебный план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B20AD0">
        <w:rPr>
          <w:rFonts w:ascii="Times New Roman" w:hAnsi="Times New Roman" w:cs="Times New Roman"/>
          <w:sz w:val="24"/>
          <w:szCs w:val="24"/>
        </w:rPr>
        <w:t xml:space="preserve"> </w:t>
      </w:r>
      <w:r w:rsidR="00442BD5">
        <w:rPr>
          <w:rFonts w:ascii="Times New Roman" w:hAnsi="Times New Roman" w:cs="Times New Roman"/>
          <w:sz w:val="24"/>
          <w:szCs w:val="24"/>
        </w:rPr>
        <w:t xml:space="preserve">составляется на основе Федерального учебного плана образовательных организаций, </w:t>
      </w:r>
      <w:r w:rsidRPr="003A23C8">
        <w:rPr>
          <w:rFonts w:ascii="Times New Roman" w:hAnsi="Times New Roman" w:cs="Times New Roman"/>
          <w:sz w:val="24"/>
          <w:szCs w:val="24"/>
        </w:rPr>
        <w:t xml:space="preserve">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3A23C8">
        <w:rPr>
          <w:rFonts w:ascii="Times New Roman" w:hAnsi="Times New Roman" w:cs="Times New Roman"/>
          <w:sz w:val="24"/>
          <w:szCs w:val="24"/>
        </w:rPr>
        <w:t>чебный план:</w:t>
      </w:r>
    </w:p>
    <w:p w:rsidR="00D767AF" w:rsidRPr="005C19A2" w:rsidRDefault="00D767AF" w:rsidP="0028192D">
      <w:pPr>
        <w:pStyle w:val="a3"/>
        <w:numPr>
          <w:ilvl w:val="0"/>
          <w:numId w:val="46"/>
        </w:numPr>
        <w:spacing w:after="0" w:line="240" w:lineRule="auto"/>
        <w:ind w:left="0" w:firstLine="709"/>
        <w:jc w:val="both"/>
        <w:rPr>
          <w:rFonts w:ascii="Times New Roman" w:hAnsi="Times New Roman" w:cs="Times New Roman"/>
          <w:sz w:val="24"/>
          <w:szCs w:val="24"/>
        </w:rPr>
      </w:pPr>
      <w:r w:rsidRPr="005C19A2">
        <w:rPr>
          <w:rFonts w:ascii="Times New Roman" w:hAnsi="Times New Roman" w:cs="Times New Roman"/>
          <w:sz w:val="24"/>
          <w:szCs w:val="24"/>
        </w:rPr>
        <w:t>фиксирует максимальный объем учебной нагрузки обучающихся;</w:t>
      </w:r>
    </w:p>
    <w:p w:rsidR="00D767AF" w:rsidRPr="005C19A2" w:rsidRDefault="00D767AF" w:rsidP="0028192D">
      <w:pPr>
        <w:pStyle w:val="a3"/>
        <w:numPr>
          <w:ilvl w:val="0"/>
          <w:numId w:val="46"/>
        </w:numPr>
        <w:spacing w:after="0" w:line="240" w:lineRule="auto"/>
        <w:ind w:left="0" w:firstLine="709"/>
        <w:jc w:val="both"/>
        <w:rPr>
          <w:rFonts w:ascii="Times New Roman" w:hAnsi="Times New Roman" w:cs="Times New Roman"/>
          <w:sz w:val="24"/>
          <w:szCs w:val="24"/>
        </w:rPr>
      </w:pPr>
      <w:r w:rsidRPr="005C19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D767AF" w:rsidRPr="005C19A2" w:rsidRDefault="00D767AF" w:rsidP="0028192D">
      <w:pPr>
        <w:pStyle w:val="a3"/>
        <w:numPr>
          <w:ilvl w:val="0"/>
          <w:numId w:val="46"/>
        </w:numPr>
        <w:spacing w:after="0" w:line="240" w:lineRule="auto"/>
        <w:ind w:left="0" w:firstLine="709"/>
        <w:jc w:val="both"/>
        <w:rPr>
          <w:rFonts w:ascii="Times New Roman" w:hAnsi="Times New Roman" w:cs="Times New Roman"/>
          <w:sz w:val="24"/>
          <w:szCs w:val="24"/>
        </w:rPr>
      </w:pPr>
      <w:r w:rsidRPr="005C19A2">
        <w:rPr>
          <w:rFonts w:ascii="Times New Roman" w:hAnsi="Times New Roman" w:cs="Times New Roman"/>
          <w:sz w:val="24"/>
          <w:szCs w:val="24"/>
        </w:rPr>
        <w:t>распределяет учебные предметы, курсы, модули по классам и учебным годам.</w:t>
      </w: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3A23C8">
        <w:rPr>
          <w:rFonts w:ascii="Times New Roman" w:hAnsi="Times New Roman" w:cs="Times New Roman"/>
          <w:sz w:val="24"/>
          <w:szCs w:val="24"/>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w:t>
      </w:r>
      <w:r>
        <w:rPr>
          <w:rFonts w:ascii="Times New Roman" w:hAnsi="Times New Roman" w:cs="Times New Roman"/>
          <w:sz w:val="24"/>
          <w:szCs w:val="24"/>
        </w:rPr>
        <w:t>о</w:t>
      </w:r>
      <w:r w:rsidRPr="003A23C8">
        <w:rPr>
          <w:rFonts w:ascii="Times New Roman" w:hAnsi="Times New Roman" w:cs="Times New Roman"/>
          <w:sz w:val="24"/>
          <w:szCs w:val="24"/>
        </w:rPr>
        <w:t>вательных потребностей и способностей обучающихся, включая одаренных детей и детей с ОВЗ.</w:t>
      </w: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3A23C8">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Обязательная часть учебного плана определяет состав </w:t>
      </w:r>
      <w:r>
        <w:rPr>
          <w:rFonts w:ascii="Times New Roman" w:hAnsi="Times New Roman" w:cs="Times New Roman"/>
          <w:sz w:val="24"/>
          <w:szCs w:val="24"/>
        </w:rPr>
        <w:t xml:space="preserve">обязательных </w:t>
      </w:r>
      <w:r w:rsidRPr="003A23C8">
        <w:rPr>
          <w:rFonts w:ascii="Times New Roman" w:hAnsi="Times New Roman" w:cs="Times New Roman"/>
          <w:sz w:val="24"/>
          <w:szCs w:val="24"/>
        </w:rPr>
        <w:t>учебных предметов и учебное время, отводимое на их изучение по классам (годам) обучения.</w:t>
      </w:r>
    </w:p>
    <w:p w:rsidR="00D767AF"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имеются условия для использование времени, отведенное</w:t>
      </w:r>
      <w:r w:rsidRPr="003A23C8">
        <w:rPr>
          <w:rFonts w:ascii="Times New Roman" w:hAnsi="Times New Roman" w:cs="Times New Roman"/>
          <w:sz w:val="24"/>
          <w:szCs w:val="24"/>
        </w:rPr>
        <w:t xml:space="preserve"> на данную часть учебного плана, на:</w:t>
      </w:r>
    </w:p>
    <w:p w:rsidR="00D767AF" w:rsidRPr="000278B5" w:rsidRDefault="00D767AF" w:rsidP="0028192D">
      <w:pPr>
        <w:pStyle w:val="a3"/>
        <w:numPr>
          <w:ilvl w:val="0"/>
          <w:numId w:val="47"/>
        </w:numPr>
        <w:spacing w:after="0" w:line="240" w:lineRule="auto"/>
        <w:ind w:left="0" w:firstLine="709"/>
        <w:jc w:val="both"/>
        <w:rPr>
          <w:rFonts w:ascii="Times New Roman" w:hAnsi="Times New Roman" w:cs="Times New Roman"/>
          <w:sz w:val="24"/>
          <w:szCs w:val="24"/>
        </w:rPr>
      </w:pPr>
      <w:r w:rsidRPr="000278B5">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D767AF" w:rsidRPr="000278B5" w:rsidRDefault="00D767AF" w:rsidP="0028192D">
      <w:pPr>
        <w:pStyle w:val="a3"/>
        <w:numPr>
          <w:ilvl w:val="0"/>
          <w:numId w:val="47"/>
        </w:numPr>
        <w:spacing w:after="0" w:line="240" w:lineRule="auto"/>
        <w:ind w:left="0" w:firstLine="709"/>
        <w:jc w:val="both"/>
        <w:rPr>
          <w:rFonts w:ascii="Times New Roman" w:hAnsi="Times New Roman" w:cs="Times New Roman"/>
          <w:sz w:val="24"/>
          <w:szCs w:val="24"/>
        </w:rPr>
      </w:pPr>
      <w:r w:rsidRPr="000278B5">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767AF" w:rsidRPr="000278B5" w:rsidRDefault="00D767AF" w:rsidP="0028192D">
      <w:pPr>
        <w:pStyle w:val="a3"/>
        <w:numPr>
          <w:ilvl w:val="0"/>
          <w:numId w:val="47"/>
        </w:numPr>
        <w:spacing w:after="0" w:line="240" w:lineRule="auto"/>
        <w:ind w:left="0" w:firstLine="709"/>
        <w:jc w:val="both"/>
        <w:rPr>
          <w:rFonts w:ascii="Times New Roman" w:hAnsi="Times New Roman" w:cs="Times New Roman"/>
          <w:sz w:val="24"/>
          <w:szCs w:val="24"/>
        </w:rPr>
      </w:pPr>
      <w:r w:rsidRPr="000278B5">
        <w:rPr>
          <w:rFonts w:ascii="Times New Roman" w:hAnsi="Times New Roman" w:cs="Times New Roman"/>
          <w:sz w:val="24"/>
          <w:szCs w:val="24"/>
        </w:rPr>
        <w:t>другие виды учебной, воспитательной, спортивной и иной деятельности обучающихся.</w:t>
      </w:r>
    </w:p>
    <w:p w:rsidR="00D767AF" w:rsidRPr="00005C72" w:rsidRDefault="00D767AF" w:rsidP="00D767AF">
      <w:pPr>
        <w:spacing w:after="0" w:line="240" w:lineRule="auto"/>
        <w:ind w:firstLine="708"/>
        <w:jc w:val="both"/>
        <w:rPr>
          <w:rFonts w:ascii="Times New Roman" w:hAnsi="Times New Roman" w:cs="Times New Roman"/>
          <w:bCs/>
          <w:sz w:val="24"/>
          <w:szCs w:val="24"/>
        </w:rPr>
      </w:pPr>
      <w:r w:rsidRPr="00005C72">
        <w:rPr>
          <w:rFonts w:ascii="Times New Roman" w:hAnsi="Times New Roman" w:cs="Times New Roman"/>
          <w:sz w:val="24"/>
          <w:szCs w:val="24"/>
        </w:rPr>
        <w:t xml:space="preserve">В распределении часов части учебного плана, формируемой участниками образовательных отношений, участвуют: </w:t>
      </w:r>
      <w:r w:rsidRPr="00005C72">
        <w:rPr>
          <w:rFonts w:ascii="Times New Roman" w:hAnsi="Times New Roman" w:cs="Times New Roman"/>
          <w:bCs/>
          <w:sz w:val="24"/>
          <w:szCs w:val="24"/>
        </w:rPr>
        <w:t>учащиеся, педагогические работники, родители (законные представители) обучающихся.</w:t>
      </w:r>
    </w:p>
    <w:p w:rsidR="00D767AF" w:rsidRPr="00005C72" w:rsidRDefault="00D767AF" w:rsidP="00D767AF">
      <w:pPr>
        <w:pStyle w:val="12"/>
        <w:ind w:firstLine="708"/>
        <w:jc w:val="both"/>
      </w:pPr>
      <w:r w:rsidRPr="00005C72">
        <w:t xml:space="preserve">Права и обязанности участниками образовательных отношений определяются законодательством Российской Федерации, Уставом МБОУ </w:t>
      </w:r>
      <w:r w:rsidR="002906F0">
        <w:t>«</w:t>
      </w:r>
      <w:r w:rsidR="00B20AD0">
        <w:t>Сорокинская ООШ</w:t>
      </w:r>
      <w:r w:rsidR="002906F0">
        <w:t>»</w:t>
      </w:r>
      <w:r w:rsidRPr="00005C72">
        <w:t xml:space="preserve">. </w:t>
      </w:r>
    </w:p>
    <w:p w:rsidR="00D767AF" w:rsidRPr="00005C72" w:rsidRDefault="00D767AF" w:rsidP="00D767AF">
      <w:pPr>
        <w:spacing w:after="0" w:line="240" w:lineRule="auto"/>
        <w:ind w:firstLine="708"/>
        <w:jc w:val="both"/>
        <w:rPr>
          <w:rFonts w:ascii="Times New Roman" w:hAnsi="Times New Roman" w:cs="Times New Roman"/>
          <w:bCs/>
          <w:sz w:val="24"/>
          <w:szCs w:val="24"/>
        </w:rPr>
      </w:pPr>
      <w:r w:rsidRPr="00005C72">
        <w:rPr>
          <w:rFonts w:ascii="Times New Roman" w:hAnsi="Times New Roman" w:cs="Times New Roman"/>
          <w:bCs/>
          <w:sz w:val="24"/>
          <w:szCs w:val="24"/>
        </w:rPr>
        <w:t xml:space="preserve">Механизм распределения часов части учебного плана, формируемой </w:t>
      </w:r>
      <w:r w:rsidRPr="00005C72">
        <w:rPr>
          <w:rFonts w:ascii="Times New Roman" w:hAnsi="Times New Roman" w:cs="Times New Roman"/>
          <w:sz w:val="24"/>
          <w:szCs w:val="24"/>
        </w:rPr>
        <w:t>участниками образовательных отношений</w:t>
      </w:r>
      <w:r w:rsidRPr="00005C72">
        <w:rPr>
          <w:rFonts w:ascii="Times New Roman" w:hAnsi="Times New Roman" w:cs="Times New Roman"/>
          <w:bCs/>
          <w:sz w:val="24"/>
          <w:szCs w:val="24"/>
        </w:rPr>
        <w:t>, является интегрирующим фактором эффективности условий реализации учебного плана и направлен на реализацию индивидуальных потребностей обучающихся школы путем предоставления выбора широкого спектра занятий, направленных на развитие детей.</w:t>
      </w:r>
    </w:p>
    <w:p w:rsidR="00D767AF" w:rsidRPr="00005C72" w:rsidRDefault="00D767AF" w:rsidP="00D767AF">
      <w:pPr>
        <w:spacing w:after="0" w:line="240" w:lineRule="auto"/>
        <w:jc w:val="both"/>
        <w:rPr>
          <w:rFonts w:ascii="Times New Roman" w:hAnsi="Times New Roman" w:cs="Times New Roman"/>
          <w:bCs/>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5522"/>
        <w:gridCol w:w="1565"/>
        <w:gridCol w:w="2268"/>
      </w:tblGrid>
      <w:tr w:rsidR="00D767AF" w:rsidRPr="00005C72" w:rsidTr="00D767AF">
        <w:trPr>
          <w:trHeight w:val="663"/>
        </w:trPr>
        <w:tc>
          <w:tcPr>
            <w:tcW w:w="392" w:type="dxa"/>
          </w:tcPr>
          <w:p w:rsidR="00D767AF" w:rsidRPr="00005C72" w:rsidRDefault="00D767AF" w:rsidP="00D767AF">
            <w:pPr>
              <w:pStyle w:val="12"/>
              <w:jc w:val="center"/>
            </w:pPr>
            <w:r w:rsidRPr="00005C72">
              <w:lastRenderedPageBreak/>
              <w:t xml:space="preserve">№  </w:t>
            </w:r>
          </w:p>
        </w:tc>
        <w:tc>
          <w:tcPr>
            <w:tcW w:w="5522" w:type="dxa"/>
          </w:tcPr>
          <w:p w:rsidR="00D767AF" w:rsidRPr="00005C72" w:rsidRDefault="00D767AF" w:rsidP="00D767AF">
            <w:pPr>
              <w:pStyle w:val="12"/>
              <w:jc w:val="center"/>
            </w:pPr>
            <w:r w:rsidRPr="00005C72">
              <w:t>Наименование мероприятий</w:t>
            </w:r>
          </w:p>
        </w:tc>
        <w:tc>
          <w:tcPr>
            <w:tcW w:w="1565" w:type="dxa"/>
          </w:tcPr>
          <w:p w:rsidR="00D767AF" w:rsidRPr="00005C72" w:rsidRDefault="00D767AF" w:rsidP="00D767AF">
            <w:pPr>
              <w:pStyle w:val="12"/>
              <w:jc w:val="center"/>
            </w:pPr>
            <w:r w:rsidRPr="00005C72">
              <w:t xml:space="preserve">Сроки  </w:t>
            </w:r>
            <w:r w:rsidRPr="00005C72">
              <w:br/>
              <w:t>проведения</w:t>
            </w:r>
          </w:p>
        </w:tc>
        <w:tc>
          <w:tcPr>
            <w:tcW w:w="2268" w:type="dxa"/>
          </w:tcPr>
          <w:p w:rsidR="00D767AF" w:rsidRPr="00005C72" w:rsidRDefault="00D767AF" w:rsidP="00D767AF">
            <w:pPr>
              <w:pStyle w:val="12"/>
              <w:jc w:val="center"/>
            </w:pPr>
            <w:r w:rsidRPr="00005C72">
              <w:t>Ответственные</w:t>
            </w:r>
          </w:p>
        </w:tc>
      </w:tr>
      <w:tr w:rsidR="00D767AF" w:rsidRPr="00005C72" w:rsidTr="00D767AF">
        <w:tc>
          <w:tcPr>
            <w:tcW w:w="392" w:type="dxa"/>
          </w:tcPr>
          <w:p w:rsidR="00D767AF" w:rsidRPr="00005C72" w:rsidRDefault="00D767AF" w:rsidP="0028192D">
            <w:pPr>
              <w:pStyle w:val="12"/>
              <w:numPr>
                <w:ilvl w:val="0"/>
                <w:numId w:val="48"/>
              </w:numPr>
              <w:jc w:val="both"/>
            </w:pPr>
          </w:p>
        </w:tc>
        <w:tc>
          <w:tcPr>
            <w:tcW w:w="5522" w:type="dxa"/>
          </w:tcPr>
          <w:p w:rsidR="00D767AF" w:rsidRPr="00005C72" w:rsidRDefault="00D767AF" w:rsidP="00D767AF">
            <w:pPr>
              <w:spacing w:after="0" w:line="240" w:lineRule="auto"/>
              <w:jc w:val="both"/>
              <w:rPr>
                <w:rFonts w:ascii="Times New Roman" w:hAnsi="Times New Roman" w:cs="Times New Roman"/>
                <w:sz w:val="24"/>
                <w:szCs w:val="24"/>
              </w:rPr>
            </w:pPr>
            <w:r w:rsidRPr="00005C72">
              <w:rPr>
                <w:rFonts w:ascii="Times New Roman" w:hAnsi="Times New Roman" w:cs="Times New Roman"/>
                <w:sz w:val="24"/>
                <w:szCs w:val="24"/>
              </w:rPr>
              <w:t>Заседание школьных методических объединений по вопросу «О рассмотрении части  учебного плана, формируемой участниками образовательных отношений»</w:t>
            </w:r>
          </w:p>
        </w:tc>
        <w:tc>
          <w:tcPr>
            <w:tcW w:w="1565" w:type="dxa"/>
          </w:tcPr>
          <w:p w:rsidR="00D767AF" w:rsidRPr="00005C72" w:rsidRDefault="00D767AF" w:rsidP="00D767AF">
            <w:pPr>
              <w:pStyle w:val="12"/>
              <w:jc w:val="center"/>
            </w:pPr>
            <w:r w:rsidRPr="00005C72">
              <w:t>Апрель июль</w:t>
            </w:r>
          </w:p>
        </w:tc>
        <w:tc>
          <w:tcPr>
            <w:tcW w:w="2268" w:type="dxa"/>
          </w:tcPr>
          <w:p w:rsidR="00D767AF" w:rsidRPr="00005C72" w:rsidRDefault="00D767AF" w:rsidP="00D767AF">
            <w:pPr>
              <w:pStyle w:val="12"/>
              <w:jc w:val="both"/>
            </w:pPr>
            <w:r w:rsidRPr="00005C72">
              <w:t>Руководители ШМО</w:t>
            </w:r>
          </w:p>
        </w:tc>
      </w:tr>
      <w:tr w:rsidR="00D767AF" w:rsidRPr="00005C72" w:rsidTr="00D767AF">
        <w:tc>
          <w:tcPr>
            <w:tcW w:w="392" w:type="dxa"/>
          </w:tcPr>
          <w:p w:rsidR="00D767AF" w:rsidRPr="00005C72" w:rsidRDefault="00D767AF" w:rsidP="0028192D">
            <w:pPr>
              <w:pStyle w:val="12"/>
              <w:numPr>
                <w:ilvl w:val="0"/>
                <w:numId w:val="48"/>
              </w:numPr>
              <w:jc w:val="both"/>
            </w:pPr>
          </w:p>
        </w:tc>
        <w:tc>
          <w:tcPr>
            <w:tcW w:w="5522" w:type="dxa"/>
          </w:tcPr>
          <w:p w:rsidR="00D767AF" w:rsidRPr="00005C72" w:rsidRDefault="00D767AF" w:rsidP="000973AF">
            <w:pPr>
              <w:spacing w:after="0" w:line="240" w:lineRule="auto"/>
              <w:jc w:val="both"/>
              <w:rPr>
                <w:rFonts w:ascii="Times New Roman" w:hAnsi="Times New Roman" w:cs="Times New Roman"/>
                <w:sz w:val="24"/>
                <w:szCs w:val="24"/>
              </w:rPr>
            </w:pPr>
            <w:r w:rsidRPr="00005C72">
              <w:rPr>
                <w:rFonts w:ascii="Times New Roman" w:hAnsi="Times New Roman" w:cs="Times New Roman"/>
                <w:sz w:val="24"/>
                <w:szCs w:val="24"/>
              </w:rPr>
              <w:t xml:space="preserve">Проведение анкетирования учащихся, их родителей (законных представителей) для изучения образовательных потребностей на следующий учебный год. </w:t>
            </w:r>
          </w:p>
        </w:tc>
        <w:tc>
          <w:tcPr>
            <w:tcW w:w="1565" w:type="dxa"/>
          </w:tcPr>
          <w:p w:rsidR="00D767AF" w:rsidRPr="00005C72" w:rsidRDefault="00D767AF" w:rsidP="00D767AF">
            <w:pPr>
              <w:pStyle w:val="12"/>
              <w:jc w:val="center"/>
            </w:pPr>
            <w:r w:rsidRPr="00005C72">
              <w:t>Апрель июль</w:t>
            </w:r>
          </w:p>
        </w:tc>
        <w:tc>
          <w:tcPr>
            <w:tcW w:w="2268" w:type="dxa"/>
          </w:tcPr>
          <w:p w:rsidR="00D767AF" w:rsidRPr="00005C72" w:rsidRDefault="00D767AF" w:rsidP="00D767AF">
            <w:pPr>
              <w:pStyle w:val="12"/>
              <w:jc w:val="both"/>
            </w:pPr>
            <w:r w:rsidRPr="00005C72">
              <w:t xml:space="preserve">Классные руководители </w:t>
            </w:r>
          </w:p>
        </w:tc>
      </w:tr>
      <w:tr w:rsidR="00D767AF" w:rsidRPr="00005C72" w:rsidTr="00D767AF">
        <w:tc>
          <w:tcPr>
            <w:tcW w:w="392" w:type="dxa"/>
          </w:tcPr>
          <w:p w:rsidR="00D767AF" w:rsidRPr="00005C72" w:rsidRDefault="00D767AF" w:rsidP="0028192D">
            <w:pPr>
              <w:pStyle w:val="12"/>
              <w:numPr>
                <w:ilvl w:val="0"/>
                <w:numId w:val="48"/>
              </w:numPr>
              <w:jc w:val="both"/>
            </w:pPr>
          </w:p>
        </w:tc>
        <w:tc>
          <w:tcPr>
            <w:tcW w:w="5522" w:type="dxa"/>
          </w:tcPr>
          <w:p w:rsidR="00D767AF" w:rsidRPr="00005C72" w:rsidRDefault="00D767AF" w:rsidP="00D767AF">
            <w:pPr>
              <w:pStyle w:val="12"/>
              <w:jc w:val="both"/>
            </w:pPr>
            <w:r w:rsidRPr="00005C72">
              <w:t>Собрание родителей (законных представителей) обучающихся с повесткой дня «Формирование части  учебного плана, формируемой участниками образовательных отношений»)</w:t>
            </w:r>
          </w:p>
        </w:tc>
        <w:tc>
          <w:tcPr>
            <w:tcW w:w="1565" w:type="dxa"/>
          </w:tcPr>
          <w:p w:rsidR="00D767AF" w:rsidRPr="00005C72" w:rsidRDefault="00D767AF" w:rsidP="00D767AF">
            <w:pPr>
              <w:pStyle w:val="12"/>
              <w:jc w:val="center"/>
            </w:pPr>
            <w:r w:rsidRPr="00005C72">
              <w:t>Апрель - июль</w:t>
            </w:r>
          </w:p>
        </w:tc>
        <w:tc>
          <w:tcPr>
            <w:tcW w:w="2268" w:type="dxa"/>
          </w:tcPr>
          <w:p w:rsidR="00D767AF" w:rsidRPr="00005C72" w:rsidRDefault="00D767AF" w:rsidP="00D767AF">
            <w:pPr>
              <w:pStyle w:val="12"/>
              <w:jc w:val="both"/>
            </w:pPr>
            <w:r w:rsidRPr="00005C72">
              <w:t xml:space="preserve">Руководители МО классных руководителей, классные руководители </w:t>
            </w:r>
          </w:p>
        </w:tc>
      </w:tr>
      <w:tr w:rsidR="00D767AF" w:rsidRPr="00005C72" w:rsidTr="00D767AF">
        <w:trPr>
          <w:trHeight w:val="410"/>
        </w:trPr>
        <w:tc>
          <w:tcPr>
            <w:tcW w:w="392" w:type="dxa"/>
          </w:tcPr>
          <w:p w:rsidR="00D767AF" w:rsidRPr="00005C72" w:rsidRDefault="00D767AF" w:rsidP="0028192D">
            <w:pPr>
              <w:pStyle w:val="12"/>
              <w:numPr>
                <w:ilvl w:val="0"/>
                <w:numId w:val="48"/>
              </w:numPr>
              <w:jc w:val="both"/>
            </w:pPr>
          </w:p>
        </w:tc>
        <w:tc>
          <w:tcPr>
            <w:tcW w:w="5522" w:type="dxa"/>
          </w:tcPr>
          <w:p w:rsidR="00D767AF" w:rsidRPr="00005C72" w:rsidRDefault="00D767AF" w:rsidP="00D767AF">
            <w:pPr>
              <w:pStyle w:val="12"/>
              <w:jc w:val="both"/>
            </w:pPr>
            <w:r w:rsidRPr="00005C72">
              <w:t xml:space="preserve">Формирование проекта учебного плана на будущий год </w:t>
            </w:r>
          </w:p>
        </w:tc>
        <w:tc>
          <w:tcPr>
            <w:tcW w:w="1565" w:type="dxa"/>
          </w:tcPr>
          <w:p w:rsidR="00D767AF" w:rsidRPr="00005C72" w:rsidRDefault="00D767AF" w:rsidP="00D767AF">
            <w:pPr>
              <w:pStyle w:val="12"/>
              <w:jc w:val="center"/>
            </w:pPr>
            <w:r w:rsidRPr="00005C72">
              <w:t>Апрель - июль</w:t>
            </w:r>
          </w:p>
        </w:tc>
        <w:tc>
          <w:tcPr>
            <w:tcW w:w="2268" w:type="dxa"/>
          </w:tcPr>
          <w:p w:rsidR="00D767AF" w:rsidRPr="00005C72" w:rsidRDefault="00D767AF" w:rsidP="00D767AF">
            <w:pPr>
              <w:pStyle w:val="12"/>
              <w:jc w:val="both"/>
            </w:pPr>
            <w:r w:rsidRPr="00005C72">
              <w:t>Заместитель директора</w:t>
            </w:r>
          </w:p>
        </w:tc>
      </w:tr>
      <w:tr w:rsidR="00D767AF" w:rsidRPr="00005C72" w:rsidTr="00D767AF">
        <w:trPr>
          <w:trHeight w:val="410"/>
        </w:trPr>
        <w:tc>
          <w:tcPr>
            <w:tcW w:w="392" w:type="dxa"/>
          </w:tcPr>
          <w:p w:rsidR="00D767AF" w:rsidRPr="00005C72" w:rsidRDefault="00D767AF" w:rsidP="0028192D">
            <w:pPr>
              <w:pStyle w:val="12"/>
              <w:numPr>
                <w:ilvl w:val="0"/>
                <w:numId w:val="48"/>
              </w:numPr>
              <w:jc w:val="both"/>
            </w:pPr>
          </w:p>
        </w:tc>
        <w:tc>
          <w:tcPr>
            <w:tcW w:w="5522" w:type="dxa"/>
          </w:tcPr>
          <w:p w:rsidR="00D767AF" w:rsidRPr="00005C72" w:rsidRDefault="00D767AF" w:rsidP="00D767AF">
            <w:pPr>
              <w:pStyle w:val="12"/>
              <w:jc w:val="both"/>
            </w:pPr>
            <w:r w:rsidRPr="00005C72">
              <w:t>Рассмотрение проекта учебного плана на заседании педагогического и Управляющего совета школы</w:t>
            </w:r>
          </w:p>
        </w:tc>
        <w:tc>
          <w:tcPr>
            <w:tcW w:w="1565" w:type="dxa"/>
          </w:tcPr>
          <w:p w:rsidR="00D767AF" w:rsidRPr="00005C72" w:rsidRDefault="00D767AF" w:rsidP="00D767AF">
            <w:pPr>
              <w:pStyle w:val="12"/>
              <w:jc w:val="center"/>
            </w:pPr>
            <w:r w:rsidRPr="00005C72">
              <w:t>Июль-август</w:t>
            </w:r>
          </w:p>
        </w:tc>
        <w:tc>
          <w:tcPr>
            <w:tcW w:w="2268" w:type="dxa"/>
          </w:tcPr>
          <w:p w:rsidR="00D767AF" w:rsidRPr="00005C72" w:rsidRDefault="00D767AF" w:rsidP="00D767AF">
            <w:pPr>
              <w:pStyle w:val="12"/>
              <w:jc w:val="both"/>
            </w:pPr>
            <w:r w:rsidRPr="00005C72">
              <w:t>Директор школы</w:t>
            </w:r>
          </w:p>
        </w:tc>
      </w:tr>
      <w:tr w:rsidR="00D767AF" w:rsidRPr="00005C72" w:rsidTr="00D767AF">
        <w:trPr>
          <w:trHeight w:val="410"/>
        </w:trPr>
        <w:tc>
          <w:tcPr>
            <w:tcW w:w="392" w:type="dxa"/>
          </w:tcPr>
          <w:p w:rsidR="00D767AF" w:rsidRPr="00005C72" w:rsidRDefault="00D767AF" w:rsidP="0028192D">
            <w:pPr>
              <w:pStyle w:val="12"/>
              <w:numPr>
                <w:ilvl w:val="0"/>
                <w:numId w:val="48"/>
              </w:numPr>
              <w:jc w:val="both"/>
            </w:pPr>
          </w:p>
        </w:tc>
        <w:tc>
          <w:tcPr>
            <w:tcW w:w="5522" w:type="dxa"/>
          </w:tcPr>
          <w:p w:rsidR="00D767AF" w:rsidRPr="00005C72" w:rsidRDefault="00D767AF" w:rsidP="00D767AF">
            <w:pPr>
              <w:pStyle w:val="12"/>
              <w:jc w:val="both"/>
            </w:pPr>
            <w:r w:rsidRPr="00005C72">
              <w:t xml:space="preserve">Издание приказа </w:t>
            </w:r>
            <w:r w:rsidR="00B20AD0">
              <w:t xml:space="preserve">«Об утверждение учебного плана </w:t>
            </w:r>
            <w:r w:rsidRPr="00005C72">
              <w:t xml:space="preserve">МБОУ </w:t>
            </w:r>
            <w:r w:rsidR="002906F0">
              <w:t>«</w:t>
            </w:r>
            <w:r w:rsidR="00B20AD0">
              <w:t>Сорокинская ООШ</w:t>
            </w:r>
            <w:r w:rsidR="002906F0">
              <w:t>»</w:t>
            </w:r>
          </w:p>
        </w:tc>
        <w:tc>
          <w:tcPr>
            <w:tcW w:w="1565" w:type="dxa"/>
          </w:tcPr>
          <w:p w:rsidR="00D767AF" w:rsidRPr="00005C72" w:rsidRDefault="00D767AF" w:rsidP="00D767AF">
            <w:pPr>
              <w:pStyle w:val="12"/>
              <w:jc w:val="center"/>
            </w:pPr>
            <w:r w:rsidRPr="00005C72">
              <w:t>Июль-август</w:t>
            </w:r>
          </w:p>
        </w:tc>
        <w:tc>
          <w:tcPr>
            <w:tcW w:w="2268" w:type="dxa"/>
          </w:tcPr>
          <w:p w:rsidR="00D767AF" w:rsidRPr="00005C72" w:rsidRDefault="00D767AF" w:rsidP="00D767AF">
            <w:pPr>
              <w:pStyle w:val="12"/>
              <w:jc w:val="both"/>
            </w:pPr>
            <w:r w:rsidRPr="00005C72">
              <w:t>Директор школы</w:t>
            </w:r>
          </w:p>
        </w:tc>
      </w:tr>
    </w:tbl>
    <w:p w:rsidR="00D767AF" w:rsidRDefault="00D767AF" w:rsidP="00D767AF">
      <w:pPr>
        <w:spacing w:after="0" w:line="240" w:lineRule="auto"/>
        <w:ind w:firstLine="708"/>
        <w:jc w:val="both"/>
        <w:rPr>
          <w:rFonts w:ascii="Times New Roman" w:hAnsi="Times New Roman" w:cs="Times New Roman"/>
          <w:sz w:val="24"/>
          <w:szCs w:val="24"/>
        </w:rPr>
      </w:pPr>
    </w:p>
    <w:p w:rsidR="00D767AF"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Режим работы 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- 5-дневная учебная неделя. </w:t>
      </w:r>
      <w:r w:rsidRPr="003A23C8">
        <w:rPr>
          <w:rFonts w:ascii="Times New Roman" w:hAnsi="Times New Roman" w:cs="Times New Roman"/>
          <w:sz w:val="24"/>
          <w:szCs w:val="24"/>
        </w:rPr>
        <w:t>Продолжительность учебно</w:t>
      </w:r>
      <w:r>
        <w:rPr>
          <w:rFonts w:ascii="Times New Roman" w:hAnsi="Times New Roman" w:cs="Times New Roman"/>
          <w:sz w:val="24"/>
          <w:szCs w:val="24"/>
        </w:rPr>
        <w:t>го года основного общего образо</w:t>
      </w:r>
      <w:r w:rsidRPr="003A23C8">
        <w:rPr>
          <w:rFonts w:ascii="Times New Roman" w:hAnsi="Times New Roman" w:cs="Times New Roman"/>
          <w:sz w:val="24"/>
          <w:szCs w:val="24"/>
        </w:rPr>
        <w:t xml:space="preserve">вания составляет 34 недели. Количество учебных занятий за 5 лет не может составлять менее 5058 </w:t>
      </w:r>
      <w:r w:rsidR="00442BD5">
        <w:rPr>
          <w:rFonts w:ascii="Times New Roman" w:hAnsi="Times New Roman" w:cs="Times New Roman"/>
          <w:sz w:val="24"/>
          <w:szCs w:val="24"/>
        </w:rPr>
        <w:t>академических часов и более 5848</w:t>
      </w:r>
      <w:r w:rsidRPr="003A23C8">
        <w:rPr>
          <w:rFonts w:ascii="Times New Roman" w:hAnsi="Times New Roman" w:cs="Times New Roman"/>
          <w:sz w:val="24"/>
          <w:szCs w:val="24"/>
        </w:rPr>
        <w:t xml:space="preserve">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D767AF" w:rsidRPr="003A23C8" w:rsidRDefault="00D767AF" w:rsidP="00D767AF">
      <w:pPr>
        <w:spacing w:after="0" w:line="240" w:lineRule="auto"/>
        <w:jc w:val="both"/>
        <w:rPr>
          <w:rFonts w:ascii="Times New Roman" w:hAnsi="Times New Roman" w:cs="Times New Roman"/>
          <w:sz w:val="24"/>
          <w:szCs w:val="24"/>
        </w:rPr>
      </w:pPr>
      <w:r w:rsidRPr="003A23C8">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Продолжительность урока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для 5-</w:t>
      </w:r>
      <w:r w:rsidRPr="00B20AD0">
        <w:rPr>
          <w:rFonts w:ascii="Times New Roman" w:hAnsi="Times New Roman" w:cs="Times New Roman"/>
          <w:sz w:val="24"/>
          <w:szCs w:val="24"/>
        </w:rPr>
        <w:t xml:space="preserve">9 </w:t>
      </w:r>
      <w:r w:rsidR="00B20AD0" w:rsidRPr="00B20AD0">
        <w:rPr>
          <w:rFonts w:ascii="Times New Roman" w:hAnsi="Times New Roman" w:cs="Times New Roman"/>
          <w:sz w:val="24"/>
          <w:szCs w:val="24"/>
        </w:rPr>
        <w:t>классов составляет 45</w:t>
      </w:r>
      <w:r w:rsidRPr="00B20AD0">
        <w:rPr>
          <w:rFonts w:ascii="Times New Roman" w:hAnsi="Times New Roman" w:cs="Times New Roman"/>
          <w:sz w:val="24"/>
          <w:szCs w:val="24"/>
        </w:rPr>
        <w:t xml:space="preserve"> минут.</w:t>
      </w:r>
      <w:r w:rsidRPr="003A23C8">
        <w:rPr>
          <w:rFonts w:ascii="Times New Roman" w:hAnsi="Times New Roman" w:cs="Times New Roman"/>
          <w:sz w:val="24"/>
          <w:szCs w:val="24"/>
        </w:rPr>
        <w:t xml:space="preserve"> Во время занятий </w:t>
      </w:r>
      <w:r>
        <w:rPr>
          <w:rFonts w:ascii="Times New Roman" w:hAnsi="Times New Roman" w:cs="Times New Roman"/>
          <w:sz w:val="24"/>
          <w:szCs w:val="24"/>
        </w:rPr>
        <w:t xml:space="preserve">проводится </w:t>
      </w:r>
      <w:r w:rsidRPr="003A23C8">
        <w:rPr>
          <w:rFonts w:ascii="Times New Roman" w:hAnsi="Times New Roman" w:cs="Times New Roman"/>
          <w:sz w:val="24"/>
          <w:szCs w:val="24"/>
        </w:rPr>
        <w:t xml:space="preserve"> перерыв для гимнастики не менее 2 минут.</w:t>
      </w:r>
    </w:p>
    <w:p w:rsidR="00D767AF"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При проведении занятий по иностранному языку и второму иностранному языку (5-9 кл.), технологии (5-9 кл.), информатике, осуществляется деление классов на две группы с учетом норм по предельно допустимой наполняемости групп.</w:t>
      </w:r>
    </w:p>
    <w:p w:rsidR="00D767AF" w:rsidRDefault="00D767AF" w:rsidP="00D767AF">
      <w:pPr>
        <w:spacing w:after="0" w:line="240" w:lineRule="auto"/>
        <w:jc w:val="both"/>
        <w:rPr>
          <w:rFonts w:ascii="Times New Roman" w:hAnsi="Times New Roman" w:cs="Times New Roman"/>
          <w:sz w:val="24"/>
          <w:szCs w:val="24"/>
        </w:rPr>
      </w:pPr>
    </w:p>
    <w:p w:rsidR="00D767AF" w:rsidRDefault="00D767AF" w:rsidP="00D767AF">
      <w:pPr>
        <w:rPr>
          <w:rFonts w:ascii="Times New Roman" w:hAnsi="Times New Roman" w:cs="Times New Roman"/>
          <w:b/>
          <w:sz w:val="24"/>
          <w:szCs w:val="24"/>
        </w:rPr>
      </w:pPr>
      <w:r>
        <w:rPr>
          <w:rFonts w:ascii="Times New Roman" w:hAnsi="Times New Roman" w:cs="Times New Roman"/>
          <w:b/>
          <w:sz w:val="24"/>
          <w:szCs w:val="24"/>
        </w:rPr>
        <w:br w:type="page"/>
      </w:r>
    </w:p>
    <w:p w:rsidR="00D767AF" w:rsidRPr="002F7398" w:rsidRDefault="00D767AF" w:rsidP="00D767AF">
      <w:pPr>
        <w:spacing w:after="0" w:line="240" w:lineRule="auto"/>
        <w:jc w:val="center"/>
        <w:rPr>
          <w:rFonts w:ascii="Times New Roman" w:hAnsi="Times New Roman" w:cs="Times New Roman"/>
          <w:b/>
          <w:sz w:val="24"/>
          <w:szCs w:val="24"/>
        </w:rPr>
      </w:pPr>
      <w:r w:rsidRPr="002F7398">
        <w:rPr>
          <w:rFonts w:ascii="Times New Roman" w:hAnsi="Times New Roman" w:cs="Times New Roman"/>
          <w:b/>
          <w:sz w:val="24"/>
          <w:szCs w:val="24"/>
        </w:rPr>
        <w:lastRenderedPageBreak/>
        <w:t>Перспективный учебный план</w:t>
      </w:r>
    </w:p>
    <w:p w:rsidR="00D767AF" w:rsidRDefault="00D767AF" w:rsidP="00D767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(5-дневная рабочая неделя)</w:t>
      </w:r>
    </w:p>
    <w:p w:rsidR="00D767AF" w:rsidRDefault="00D767AF" w:rsidP="00D767AF">
      <w:pPr>
        <w:spacing w:after="0" w:line="240" w:lineRule="auto"/>
        <w:jc w:val="center"/>
        <w:rPr>
          <w:rFonts w:ascii="Times New Roman" w:hAnsi="Times New Roman" w:cs="Times New Roman"/>
          <w:sz w:val="24"/>
          <w:szCs w:val="24"/>
        </w:rPr>
      </w:pPr>
    </w:p>
    <w:tbl>
      <w:tblPr>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7"/>
        <w:gridCol w:w="2230"/>
        <w:gridCol w:w="883"/>
        <w:gridCol w:w="998"/>
        <w:gridCol w:w="1008"/>
        <w:gridCol w:w="1003"/>
        <w:gridCol w:w="1001"/>
        <w:gridCol w:w="1123"/>
      </w:tblGrid>
      <w:tr w:rsidR="00D767AF" w:rsidRPr="001C78D1" w:rsidTr="00824A3D">
        <w:trPr>
          <w:trHeight w:val="157"/>
          <w:jc w:val="center"/>
        </w:trPr>
        <w:tc>
          <w:tcPr>
            <w:tcW w:w="1727" w:type="dxa"/>
            <w:vMerge w:val="restart"/>
          </w:tcPr>
          <w:p w:rsidR="00D767AF" w:rsidRPr="001C78D1" w:rsidRDefault="00D767AF" w:rsidP="00D767AF">
            <w:pPr>
              <w:pStyle w:val="TableParagraph"/>
              <w:ind w:left="0"/>
              <w:jc w:val="both"/>
              <w:rPr>
                <w:sz w:val="24"/>
                <w:szCs w:val="24"/>
              </w:rPr>
            </w:pPr>
            <w:r w:rsidRPr="001C78D1">
              <w:rPr>
                <w:sz w:val="24"/>
                <w:szCs w:val="24"/>
              </w:rPr>
              <w:t>Предметные области</w:t>
            </w:r>
          </w:p>
        </w:tc>
        <w:tc>
          <w:tcPr>
            <w:tcW w:w="2230" w:type="dxa"/>
            <w:vMerge w:val="restart"/>
            <w:tcBorders>
              <w:tr2bl w:val="single" w:sz="4" w:space="0" w:color="auto"/>
            </w:tcBorders>
          </w:tcPr>
          <w:p w:rsidR="00824A3D" w:rsidRDefault="00D767AF" w:rsidP="00D767AF">
            <w:pPr>
              <w:pStyle w:val="TableParagraph"/>
              <w:ind w:left="0"/>
              <w:jc w:val="both"/>
              <w:rPr>
                <w:sz w:val="24"/>
                <w:szCs w:val="24"/>
              </w:rPr>
            </w:pPr>
            <w:r w:rsidRPr="001C78D1">
              <w:rPr>
                <w:sz w:val="24"/>
                <w:szCs w:val="24"/>
              </w:rPr>
              <w:t xml:space="preserve">Учебные </w:t>
            </w:r>
          </w:p>
          <w:p w:rsidR="00824A3D" w:rsidRDefault="00D767AF" w:rsidP="00D767AF">
            <w:pPr>
              <w:pStyle w:val="TableParagraph"/>
              <w:ind w:left="0"/>
              <w:jc w:val="both"/>
              <w:rPr>
                <w:sz w:val="24"/>
                <w:szCs w:val="24"/>
              </w:rPr>
            </w:pPr>
            <w:r w:rsidRPr="001C78D1">
              <w:rPr>
                <w:sz w:val="24"/>
                <w:szCs w:val="24"/>
              </w:rPr>
              <w:t>предметы</w:t>
            </w:r>
          </w:p>
          <w:p w:rsidR="00824A3D" w:rsidRDefault="00824A3D" w:rsidP="00D767AF">
            <w:pPr>
              <w:pStyle w:val="TableParagraph"/>
              <w:ind w:left="0"/>
              <w:jc w:val="both"/>
              <w:rPr>
                <w:sz w:val="24"/>
                <w:szCs w:val="24"/>
              </w:rPr>
            </w:pPr>
            <w:r>
              <w:rPr>
                <w:sz w:val="24"/>
                <w:szCs w:val="24"/>
              </w:rPr>
              <w:t xml:space="preserve">(учебные </w:t>
            </w:r>
          </w:p>
          <w:p w:rsidR="00824A3D" w:rsidRDefault="00824A3D" w:rsidP="00D767AF">
            <w:pPr>
              <w:pStyle w:val="TableParagraph"/>
              <w:ind w:left="0"/>
              <w:jc w:val="both"/>
              <w:rPr>
                <w:sz w:val="24"/>
                <w:szCs w:val="24"/>
              </w:rPr>
            </w:pPr>
            <w:r>
              <w:rPr>
                <w:sz w:val="24"/>
                <w:szCs w:val="24"/>
              </w:rPr>
              <w:t>курсы)</w:t>
            </w:r>
          </w:p>
          <w:p w:rsidR="00D767AF" w:rsidRPr="001C78D1" w:rsidRDefault="00D767AF" w:rsidP="00D767AF">
            <w:pPr>
              <w:pStyle w:val="TableParagraph"/>
              <w:ind w:left="0"/>
              <w:jc w:val="both"/>
              <w:rPr>
                <w:sz w:val="24"/>
                <w:szCs w:val="24"/>
              </w:rPr>
            </w:pPr>
            <w:r w:rsidRPr="001C78D1">
              <w:rPr>
                <w:sz w:val="24"/>
                <w:szCs w:val="24"/>
              </w:rPr>
              <w:t>Классы</w:t>
            </w:r>
          </w:p>
        </w:tc>
        <w:tc>
          <w:tcPr>
            <w:tcW w:w="6016" w:type="dxa"/>
            <w:gridSpan w:val="6"/>
          </w:tcPr>
          <w:p w:rsidR="00D767AF" w:rsidRPr="001C78D1" w:rsidRDefault="00D767AF" w:rsidP="00D767AF">
            <w:pPr>
              <w:pStyle w:val="TableParagraph"/>
              <w:ind w:left="0"/>
              <w:jc w:val="center"/>
              <w:rPr>
                <w:sz w:val="24"/>
                <w:szCs w:val="24"/>
              </w:rPr>
            </w:pPr>
            <w:r w:rsidRPr="001C78D1">
              <w:rPr>
                <w:sz w:val="24"/>
                <w:szCs w:val="24"/>
              </w:rPr>
              <w:t>Количество часов в неделю</w:t>
            </w:r>
          </w:p>
        </w:tc>
      </w:tr>
      <w:tr w:rsidR="00D767AF" w:rsidRPr="001C78D1" w:rsidTr="00824A3D">
        <w:trPr>
          <w:trHeight w:val="1422"/>
          <w:jc w:val="center"/>
        </w:trPr>
        <w:tc>
          <w:tcPr>
            <w:tcW w:w="1727" w:type="dxa"/>
            <w:vMerge/>
            <w:tcBorders>
              <w:top w:val="nil"/>
            </w:tcBorders>
          </w:tcPr>
          <w:p w:rsidR="00D767AF" w:rsidRPr="001C78D1" w:rsidRDefault="00D767AF" w:rsidP="00D767AF">
            <w:pPr>
              <w:jc w:val="both"/>
              <w:rPr>
                <w:sz w:val="24"/>
                <w:szCs w:val="24"/>
              </w:rPr>
            </w:pPr>
          </w:p>
        </w:tc>
        <w:tc>
          <w:tcPr>
            <w:tcW w:w="2230" w:type="dxa"/>
            <w:vMerge/>
            <w:tcBorders>
              <w:top w:val="single" w:sz="4" w:space="0" w:color="000000"/>
              <w:tr2bl w:val="single" w:sz="4" w:space="0" w:color="auto"/>
            </w:tcBorders>
          </w:tcPr>
          <w:p w:rsidR="00D767AF" w:rsidRPr="001C78D1" w:rsidRDefault="00D767AF" w:rsidP="00D767AF">
            <w:pPr>
              <w:jc w:val="both"/>
              <w:rPr>
                <w:sz w:val="24"/>
                <w:szCs w:val="24"/>
              </w:rPr>
            </w:pPr>
          </w:p>
        </w:tc>
        <w:tc>
          <w:tcPr>
            <w:tcW w:w="883" w:type="dxa"/>
          </w:tcPr>
          <w:p w:rsidR="00D767AF" w:rsidRPr="001C78D1" w:rsidRDefault="00D767AF" w:rsidP="00D767AF">
            <w:pPr>
              <w:pStyle w:val="TableParagraph"/>
              <w:ind w:left="0"/>
              <w:jc w:val="center"/>
              <w:rPr>
                <w:sz w:val="24"/>
                <w:szCs w:val="24"/>
              </w:rPr>
            </w:pPr>
            <w:r w:rsidRPr="001C78D1">
              <w:rPr>
                <w:w w:val="99"/>
                <w:sz w:val="24"/>
                <w:szCs w:val="24"/>
              </w:rPr>
              <w:t>V</w:t>
            </w:r>
          </w:p>
        </w:tc>
        <w:tc>
          <w:tcPr>
            <w:tcW w:w="998" w:type="dxa"/>
          </w:tcPr>
          <w:p w:rsidR="00D767AF" w:rsidRPr="001C78D1" w:rsidRDefault="00D767AF" w:rsidP="00D767AF">
            <w:pPr>
              <w:pStyle w:val="TableParagraph"/>
              <w:ind w:left="0"/>
              <w:jc w:val="center"/>
              <w:rPr>
                <w:sz w:val="24"/>
                <w:szCs w:val="24"/>
              </w:rPr>
            </w:pPr>
            <w:r w:rsidRPr="001C78D1">
              <w:rPr>
                <w:sz w:val="24"/>
                <w:szCs w:val="24"/>
              </w:rPr>
              <w:t>VI</w:t>
            </w:r>
          </w:p>
        </w:tc>
        <w:tc>
          <w:tcPr>
            <w:tcW w:w="1008" w:type="dxa"/>
          </w:tcPr>
          <w:p w:rsidR="00D767AF" w:rsidRPr="001C78D1" w:rsidRDefault="00D767AF" w:rsidP="00D767AF">
            <w:pPr>
              <w:pStyle w:val="TableParagraph"/>
              <w:ind w:left="0"/>
              <w:jc w:val="center"/>
              <w:rPr>
                <w:sz w:val="24"/>
                <w:szCs w:val="24"/>
              </w:rPr>
            </w:pPr>
            <w:r w:rsidRPr="001C78D1">
              <w:rPr>
                <w:sz w:val="24"/>
                <w:szCs w:val="24"/>
              </w:rPr>
              <w:t>VII</w:t>
            </w:r>
          </w:p>
        </w:tc>
        <w:tc>
          <w:tcPr>
            <w:tcW w:w="1003" w:type="dxa"/>
          </w:tcPr>
          <w:p w:rsidR="00D767AF" w:rsidRPr="001C78D1" w:rsidRDefault="00D767AF" w:rsidP="00D767AF">
            <w:pPr>
              <w:pStyle w:val="TableParagraph"/>
              <w:ind w:left="0"/>
              <w:jc w:val="center"/>
              <w:rPr>
                <w:sz w:val="24"/>
                <w:szCs w:val="24"/>
              </w:rPr>
            </w:pPr>
            <w:r w:rsidRPr="001C78D1">
              <w:rPr>
                <w:sz w:val="24"/>
                <w:szCs w:val="24"/>
              </w:rPr>
              <w:t>VIII</w:t>
            </w:r>
          </w:p>
        </w:tc>
        <w:tc>
          <w:tcPr>
            <w:tcW w:w="1001" w:type="dxa"/>
          </w:tcPr>
          <w:p w:rsidR="00D767AF" w:rsidRPr="001C78D1" w:rsidRDefault="00D767AF" w:rsidP="00D767AF">
            <w:pPr>
              <w:pStyle w:val="TableParagraph"/>
              <w:ind w:left="0"/>
              <w:jc w:val="center"/>
              <w:rPr>
                <w:sz w:val="24"/>
                <w:szCs w:val="24"/>
              </w:rPr>
            </w:pPr>
            <w:r w:rsidRPr="001C78D1">
              <w:rPr>
                <w:sz w:val="24"/>
                <w:szCs w:val="24"/>
              </w:rPr>
              <w:t>IX</w:t>
            </w:r>
          </w:p>
        </w:tc>
        <w:tc>
          <w:tcPr>
            <w:tcW w:w="1123" w:type="dxa"/>
          </w:tcPr>
          <w:p w:rsidR="00D767AF" w:rsidRPr="001C78D1" w:rsidRDefault="00D767AF" w:rsidP="00D767AF">
            <w:pPr>
              <w:pStyle w:val="TableParagraph"/>
              <w:ind w:left="0"/>
              <w:jc w:val="center"/>
              <w:rPr>
                <w:sz w:val="24"/>
                <w:szCs w:val="24"/>
              </w:rPr>
            </w:pPr>
            <w:r w:rsidRPr="001C78D1">
              <w:rPr>
                <w:sz w:val="24"/>
                <w:szCs w:val="24"/>
              </w:rPr>
              <w:t>Всего</w:t>
            </w:r>
          </w:p>
        </w:tc>
      </w:tr>
      <w:tr w:rsidR="00D767AF" w:rsidRPr="001C78D1" w:rsidTr="00D767AF">
        <w:trPr>
          <w:trHeight w:val="316"/>
          <w:jc w:val="center"/>
        </w:trPr>
        <w:tc>
          <w:tcPr>
            <w:tcW w:w="9973" w:type="dxa"/>
            <w:gridSpan w:val="8"/>
          </w:tcPr>
          <w:p w:rsidR="00D767AF" w:rsidRPr="001C78D1" w:rsidRDefault="00D767AF" w:rsidP="00D767AF">
            <w:pPr>
              <w:pStyle w:val="TableParagraph"/>
              <w:ind w:left="0"/>
              <w:jc w:val="center"/>
              <w:rPr>
                <w:b/>
                <w:sz w:val="24"/>
                <w:szCs w:val="24"/>
              </w:rPr>
            </w:pPr>
            <w:r w:rsidRPr="001C78D1">
              <w:rPr>
                <w:b/>
                <w:sz w:val="24"/>
                <w:szCs w:val="24"/>
              </w:rPr>
              <w:t>Обязательная часть</w:t>
            </w:r>
          </w:p>
        </w:tc>
      </w:tr>
      <w:tr w:rsidR="00D767AF" w:rsidRPr="001C78D1" w:rsidTr="00D767AF">
        <w:trPr>
          <w:trHeight w:val="330"/>
          <w:jc w:val="center"/>
        </w:trPr>
        <w:tc>
          <w:tcPr>
            <w:tcW w:w="1727" w:type="dxa"/>
            <w:vMerge w:val="restart"/>
          </w:tcPr>
          <w:p w:rsidR="00D767AF" w:rsidRPr="001C78D1" w:rsidRDefault="00D767AF" w:rsidP="00D767AF">
            <w:pPr>
              <w:pStyle w:val="TableParagraph"/>
              <w:ind w:left="0"/>
              <w:jc w:val="center"/>
              <w:rPr>
                <w:sz w:val="24"/>
                <w:szCs w:val="24"/>
              </w:rPr>
            </w:pPr>
            <w:r w:rsidRPr="001C78D1">
              <w:rPr>
                <w:sz w:val="24"/>
                <w:szCs w:val="24"/>
              </w:rPr>
              <w:t>Русский язык и литература</w:t>
            </w:r>
          </w:p>
        </w:tc>
        <w:tc>
          <w:tcPr>
            <w:tcW w:w="2230" w:type="dxa"/>
          </w:tcPr>
          <w:p w:rsidR="00D767AF" w:rsidRPr="001C78D1" w:rsidRDefault="00D767AF" w:rsidP="00D767AF">
            <w:pPr>
              <w:pStyle w:val="TableParagraph"/>
              <w:ind w:left="127"/>
              <w:jc w:val="both"/>
              <w:rPr>
                <w:sz w:val="24"/>
                <w:szCs w:val="24"/>
              </w:rPr>
            </w:pPr>
            <w:r w:rsidRPr="001C78D1">
              <w:rPr>
                <w:sz w:val="24"/>
                <w:szCs w:val="24"/>
              </w:rPr>
              <w:t>Русский язык</w:t>
            </w:r>
          </w:p>
        </w:tc>
        <w:tc>
          <w:tcPr>
            <w:tcW w:w="883" w:type="dxa"/>
          </w:tcPr>
          <w:p w:rsidR="00D767AF" w:rsidRPr="001C78D1" w:rsidRDefault="00D767AF" w:rsidP="00D767AF">
            <w:pPr>
              <w:pStyle w:val="TableParagraph"/>
              <w:ind w:left="0"/>
              <w:jc w:val="center"/>
              <w:rPr>
                <w:sz w:val="24"/>
                <w:szCs w:val="24"/>
              </w:rPr>
            </w:pPr>
            <w:r w:rsidRPr="001C78D1">
              <w:rPr>
                <w:sz w:val="24"/>
                <w:szCs w:val="24"/>
              </w:rPr>
              <w:t>5/17</w:t>
            </w:r>
            <w:r>
              <w:rPr>
                <w:sz w:val="24"/>
                <w:szCs w:val="24"/>
              </w:rPr>
              <w:t>0</w:t>
            </w:r>
          </w:p>
        </w:tc>
        <w:tc>
          <w:tcPr>
            <w:tcW w:w="998" w:type="dxa"/>
          </w:tcPr>
          <w:p w:rsidR="00D767AF" w:rsidRPr="001C78D1" w:rsidRDefault="00D767AF" w:rsidP="00D767AF">
            <w:pPr>
              <w:pStyle w:val="TableParagraph"/>
              <w:ind w:left="0"/>
              <w:jc w:val="center"/>
              <w:rPr>
                <w:sz w:val="24"/>
                <w:szCs w:val="24"/>
              </w:rPr>
            </w:pPr>
            <w:r>
              <w:rPr>
                <w:sz w:val="24"/>
                <w:szCs w:val="24"/>
              </w:rPr>
              <w:t>6</w:t>
            </w:r>
            <w:r w:rsidRPr="001C78D1">
              <w:rPr>
                <w:sz w:val="24"/>
                <w:szCs w:val="24"/>
              </w:rPr>
              <w:t>/</w:t>
            </w:r>
            <w:r>
              <w:rPr>
                <w:sz w:val="24"/>
                <w:szCs w:val="24"/>
              </w:rPr>
              <w:t>204</w:t>
            </w:r>
          </w:p>
        </w:tc>
        <w:tc>
          <w:tcPr>
            <w:tcW w:w="1008" w:type="dxa"/>
          </w:tcPr>
          <w:p w:rsidR="00D767AF" w:rsidRPr="001C78D1" w:rsidRDefault="00D767AF" w:rsidP="00D767AF">
            <w:pPr>
              <w:pStyle w:val="TableParagraph"/>
              <w:ind w:left="0"/>
              <w:jc w:val="center"/>
              <w:rPr>
                <w:sz w:val="24"/>
                <w:szCs w:val="24"/>
              </w:rPr>
            </w:pPr>
            <w:r w:rsidRPr="001C78D1">
              <w:rPr>
                <w:sz w:val="24"/>
                <w:szCs w:val="24"/>
              </w:rPr>
              <w:t>4/1</w:t>
            </w:r>
            <w:r>
              <w:rPr>
                <w:sz w:val="24"/>
                <w:szCs w:val="24"/>
              </w:rPr>
              <w:t>36</w:t>
            </w:r>
          </w:p>
        </w:tc>
        <w:tc>
          <w:tcPr>
            <w:tcW w:w="1003" w:type="dxa"/>
          </w:tcPr>
          <w:p w:rsidR="00D767AF" w:rsidRPr="001C78D1" w:rsidRDefault="00D767AF" w:rsidP="00D767AF">
            <w:pPr>
              <w:pStyle w:val="TableParagraph"/>
              <w:ind w:left="0"/>
              <w:jc w:val="center"/>
              <w:rPr>
                <w:sz w:val="24"/>
                <w:szCs w:val="24"/>
              </w:rPr>
            </w:pPr>
            <w:r w:rsidRPr="001C78D1">
              <w:rPr>
                <w:sz w:val="24"/>
                <w:szCs w:val="24"/>
              </w:rPr>
              <w:t>3/10</w:t>
            </w:r>
            <w:r>
              <w:rPr>
                <w:sz w:val="24"/>
                <w:szCs w:val="24"/>
              </w:rPr>
              <w:t>2</w:t>
            </w:r>
          </w:p>
        </w:tc>
        <w:tc>
          <w:tcPr>
            <w:tcW w:w="1001" w:type="dxa"/>
          </w:tcPr>
          <w:p w:rsidR="00D767AF" w:rsidRPr="001C78D1" w:rsidRDefault="00D767AF" w:rsidP="00D767AF">
            <w:pPr>
              <w:pStyle w:val="TableParagraph"/>
              <w:ind w:left="0"/>
              <w:jc w:val="center"/>
              <w:rPr>
                <w:sz w:val="24"/>
                <w:szCs w:val="24"/>
              </w:rPr>
            </w:pPr>
            <w:r w:rsidRPr="001C78D1">
              <w:rPr>
                <w:sz w:val="24"/>
                <w:szCs w:val="24"/>
              </w:rPr>
              <w:t>3/102</w:t>
            </w:r>
          </w:p>
        </w:tc>
        <w:tc>
          <w:tcPr>
            <w:tcW w:w="1123" w:type="dxa"/>
          </w:tcPr>
          <w:p w:rsidR="00D767AF" w:rsidRPr="001C78D1" w:rsidRDefault="00D767AF" w:rsidP="00D767AF">
            <w:pPr>
              <w:pStyle w:val="TableParagraph"/>
              <w:ind w:left="0"/>
              <w:jc w:val="center"/>
              <w:rPr>
                <w:sz w:val="24"/>
                <w:szCs w:val="24"/>
              </w:rPr>
            </w:pPr>
            <w:r>
              <w:rPr>
                <w:sz w:val="24"/>
                <w:szCs w:val="24"/>
              </w:rPr>
              <w:t>21</w:t>
            </w:r>
            <w:r w:rsidRPr="001C78D1">
              <w:rPr>
                <w:sz w:val="24"/>
                <w:szCs w:val="24"/>
              </w:rPr>
              <w:t>/</w:t>
            </w:r>
            <w:r>
              <w:rPr>
                <w:sz w:val="24"/>
                <w:szCs w:val="24"/>
              </w:rPr>
              <w:t>714</w:t>
            </w:r>
          </w:p>
        </w:tc>
      </w:tr>
      <w:tr w:rsidR="00D767AF" w:rsidRPr="001C78D1" w:rsidTr="00D767AF">
        <w:trPr>
          <w:trHeight w:val="374"/>
          <w:jc w:val="center"/>
        </w:trPr>
        <w:tc>
          <w:tcPr>
            <w:tcW w:w="1727" w:type="dxa"/>
            <w:vMerge/>
            <w:tcBorders>
              <w:top w:val="nil"/>
            </w:tcBorders>
          </w:tcPr>
          <w:p w:rsidR="00D767AF" w:rsidRPr="001C78D1" w:rsidRDefault="00D767AF" w:rsidP="00D767AF">
            <w:pPr>
              <w:jc w:val="center"/>
              <w:rPr>
                <w:sz w:val="24"/>
                <w:szCs w:val="24"/>
              </w:rPr>
            </w:pPr>
          </w:p>
        </w:tc>
        <w:tc>
          <w:tcPr>
            <w:tcW w:w="2230" w:type="dxa"/>
          </w:tcPr>
          <w:p w:rsidR="00D767AF" w:rsidRPr="001C78D1" w:rsidRDefault="00D767AF" w:rsidP="00D767AF">
            <w:pPr>
              <w:pStyle w:val="TableParagraph"/>
              <w:ind w:left="127"/>
              <w:jc w:val="both"/>
              <w:rPr>
                <w:sz w:val="24"/>
                <w:szCs w:val="24"/>
              </w:rPr>
            </w:pPr>
            <w:r w:rsidRPr="001C78D1">
              <w:rPr>
                <w:sz w:val="24"/>
                <w:szCs w:val="24"/>
              </w:rPr>
              <w:t>Литература</w:t>
            </w:r>
          </w:p>
        </w:tc>
        <w:tc>
          <w:tcPr>
            <w:tcW w:w="883" w:type="dxa"/>
          </w:tcPr>
          <w:p w:rsidR="00D767AF" w:rsidRPr="001C78D1" w:rsidRDefault="00D767AF" w:rsidP="00D767AF">
            <w:pPr>
              <w:pStyle w:val="TableParagraph"/>
              <w:ind w:left="0"/>
              <w:jc w:val="center"/>
              <w:rPr>
                <w:sz w:val="24"/>
                <w:szCs w:val="24"/>
              </w:rPr>
            </w:pPr>
            <w:r w:rsidRPr="001C78D1">
              <w:rPr>
                <w:sz w:val="24"/>
                <w:szCs w:val="24"/>
              </w:rPr>
              <w:t>3/10</w:t>
            </w:r>
            <w:r>
              <w:rPr>
                <w:sz w:val="24"/>
                <w:szCs w:val="24"/>
              </w:rPr>
              <w:t>2</w:t>
            </w:r>
          </w:p>
        </w:tc>
        <w:tc>
          <w:tcPr>
            <w:tcW w:w="998" w:type="dxa"/>
          </w:tcPr>
          <w:p w:rsidR="00D767AF" w:rsidRPr="001C78D1" w:rsidRDefault="00D767AF" w:rsidP="00D767AF">
            <w:pPr>
              <w:pStyle w:val="TableParagraph"/>
              <w:ind w:left="0"/>
              <w:jc w:val="center"/>
              <w:rPr>
                <w:sz w:val="24"/>
                <w:szCs w:val="24"/>
              </w:rPr>
            </w:pPr>
            <w:r w:rsidRPr="001C78D1">
              <w:rPr>
                <w:sz w:val="24"/>
                <w:szCs w:val="24"/>
              </w:rPr>
              <w:t>3/10</w:t>
            </w:r>
            <w:r>
              <w:rPr>
                <w:sz w:val="24"/>
                <w:szCs w:val="24"/>
              </w:rPr>
              <w:t>2</w:t>
            </w:r>
          </w:p>
        </w:tc>
        <w:tc>
          <w:tcPr>
            <w:tcW w:w="1008" w:type="dxa"/>
          </w:tcPr>
          <w:p w:rsidR="00D767AF" w:rsidRPr="001C78D1" w:rsidRDefault="00D767AF" w:rsidP="00D767AF">
            <w:pPr>
              <w:pStyle w:val="TableParagraph"/>
              <w:ind w:left="0"/>
              <w:jc w:val="center"/>
              <w:rPr>
                <w:sz w:val="24"/>
                <w:szCs w:val="24"/>
              </w:rPr>
            </w:pPr>
            <w:r>
              <w:rPr>
                <w:sz w:val="24"/>
                <w:szCs w:val="24"/>
              </w:rPr>
              <w:t>2/68</w:t>
            </w:r>
          </w:p>
        </w:tc>
        <w:tc>
          <w:tcPr>
            <w:tcW w:w="1003" w:type="dxa"/>
          </w:tcPr>
          <w:p w:rsidR="00D767AF" w:rsidRPr="001C78D1" w:rsidRDefault="00D767AF" w:rsidP="00D767AF">
            <w:pPr>
              <w:pStyle w:val="TableParagraph"/>
              <w:ind w:left="0"/>
              <w:jc w:val="center"/>
              <w:rPr>
                <w:sz w:val="24"/>
                <w:szCs w:val="24"/>
              </w:rPr>
            </w:pPr>
            <w:r w:rsidRPr="001C78D1">
              <w:rPr>
                <w:sz w:val="24"/>
                <w:szCs w:val="24"/>
              </w:rPr>
              <w:t>2/</w:t>
            </w:r>
            <w:r>
              <w:rPr>
                <w:sz w:val="24"/>
                <w:szCs w:val="24"/>
              </w:rPr>
              <w:t>68</w:t>
            </w:r>
          </w:p>
        </w:tc>
        <w:tc>
          <w:tcPr>
            <w:tcW w:w="1001" w:type="dxa"/>
          </w:tcPr>
          <w:p w:rsidR="00D767AF" w:rsidRPr="001C78D1" w:rsidRDefault="00D767AF" w:rsidP="00D767AF">
            <w:pPr>
              <w:pStyle w:val="TableParagraph"/>
              <w:ind w:left="0"/>
              <w:jc w:val="center"/>
              <w:rPr>
                <w:sz w:val="24"/>
                <w:szCs w:val="24"/>
              </w:rPr>
            </w:pPr>
            <w:r w:rsidRPr="001C78D1">
              <w:rPr>
                <w:sz w:val="24"/>
                <w:szCs w:val="24"/>
              </w:rPr>
              <w:t>3/102</w:t>
            </w:r>
          </w:p>
        </w:tc>
        <w:tc>
          <w:tcPr>
            <w:tcW w:w="1123" w:type="dxa"/>
          </w:tcPr>
          <w:p w:rsidR="00D767AF" w:rsidRPr="001C78D1" w:rsidRDefault="00D767AF" w:rsidP="00D767AF">
            <w:pPr>
              <w:pStyle w:val="TableParagraph"/>
              <w:ind w:left="0"/>
              <w:jc w:val="center"/>
              <w:rPr>
                <w:sz w:val="24"/>
                <w:szCs w:val="24"/>
              </w:rPr>
            </w:pPr>
            <w:r w:rsidRPr="001C78D1">
              <w:rPr>
                <w:sz w:val="24"/>
                <w:szCs w:val="24"/>
              </w:rPr>
              <w:t>13/</w:t>
            </w:r>
            <w:r>
              <w:rPr>
                <w:sz w:val="24"/>
                <w:szCs w:val="24"/>
              </w:rPr>
              <w:t>442</w:t>
            </w:r>
          </w:p>
        </w:tc>
      </w:tr>
      <w:tr w:rsidR="00D767AF" w:rsidRPr="001C78D1" w:rsidTr="00D767AF">
        <w:trPr>
          <w:trHeight w:val="552"/>
          <w:jc w:val="center"/>
        </w:trPr>
        <w:tc>
          <w:tcPr>
            <w:tcW w:w="1727" w:type="dxa"/>
          </w:tcPr>
          <w:p w:rsidR="00D767AF" w:rsidRPr="001C78D1" w:rsidRDefault="00D767AF" w:rsidP="00D767AF">
            <w:pPr>
              <w:pStyle w:val="TableParagraph"/>
              <w:ind w:left="0"/>
              <w:jc w:val="center"/>
              <w:rPr>
                <w:sz w:val="24"/>
                <w:szCs w:val="24"/>
              </w:rPr>
            </w:pPr>
            <w:r w:rsidRPr="001C78D1">
              <w:rPr>
                <w:sz w:val="24"/>
                <w:szCs w:val="24"/>
              </w:rPr>
              <w:t>Иностранные языки</w:t>
            </w:r>
          </w:p>
        </w:tc>
        <w:tc>
          <w:tcPr>
            <w:tcW w:w="2230" w:type="dxa"/>
          </w:tcPr>
          <w:p w:rsidR="00D767AF" w:rsidRPr="001C78D1" w:rsidRDefault="00D767AF" w:rsidP="00D767AF">
            <w:pPr>
              <w:pStyle w:val="TableParagraph"/>
              <w:ind w:left="127"/>
              <w:jc w:val="both"/>
              <w:rPr>
                <w:sz w:val="24"/>
                <w:szCs w:val="24"/>
              </w:rPr>
            </w:pPr>
            <w:r w:rsidRPr="001C78D1">
              <w:rPr>
                <w:sz w:val="24"/>
                <w:szCs w:val="24"/>
              </w:rPr>
              <w:t>Иностранный язык</w:t>
            </w:r>
          </w:p>
          <w:p w:rsidR="00D767AF" w:rsidRPr="001C78D1" w:rsidRDefault="00D767AF" w:rsidP="00D767AF">
            <w:pPr>
              <w:pStyle w:val="TableParagraph"/>
              <w:ind w:left="127"/>
              <w:jc w:val="both"/>
              <w:rPr>
                <w:sz w:val="24"/>
                <w:szCs w:val="24"/>
              </w:rPr>
            </w:pPr>
            <w:r w:rsidRPr="001C78D1">
              <w:rPr>
                <w:sz w:val="24"/>
                <w:szCs w:val="24"/>
              </w:rPr>
              <w:t>(английский язык)</w:t>
            </w:r>
          </w:p>
        </w:tc>
        <w:tc>
          <w:tcPr>
            <w:tcW w:w="883" w:type="dxa"/>
          </w:tcPr>
          <w:p w:rsidR="00D767AF" w:rsidRPr="001C78D1" w:rsidRDefault="00D767AF" w:rsidP="00D767AF">
            <w:pPr>
              <w:pStyle w:val="TableParagraph"/>
              <w:ind w:left="0"/>
              <w:jc w:val="center"/>
              <w:rPr>
                <w:sz w:val="24"/>
                <w:szCs w:val="24"/>
              </w:rPr>
            </w:pPr>
          </w:p>
          <w:p w:rsidR="00D767AF" w:rsidRPr="001C78D1" w:rsidRDefault="00D767AF" w:rsidP="00D767AF">
            <w:pPr>
              <w:pStyle w:val="TableParagraph"/>
              <w:ind w:left="0"/>
              <w:jc w:val="center"/>
              <w:rPr>
                <w:sz w:val="24"/>
                <w:szCs w:val="24"/>
              </w:rPr>
            </w:pPr>
            <w:r w:rsidRPr="001C78D1">
              <w:rPr>
                <w:sz w:val="24"/>
                <w:szCs w:val="24"/>
              </w:rPr>
              <w:t>3/10</w:t>
            </w:r>
            <w:r>
              <w:rPr>
                <w:sz w:val="24"/>
                <w:szCs w:val="24"/>
              </w:rPr>
              <w:t>2</w:t>
            </w:r>
          </w:p>
        </w:tc>
        <w:tc>
          <w:tcPr>
            <w:tcW w:w="998" w:type="dxa"/>
          </w:tcPr>
          <w:p w:rsidR="00D767AF" w:rsidRPr="001C78D1" w:rsidRDefault="00D767AF" w:rsidP="00D767AF">
            <w:pPr>
              <w:pStyle w:val="TableParagraph"/>
              <w:ind w:left="0"/>
              <w:jc w:val="center"/>
              <w:rPr>
                <w:sz w:val="24"/>
                <w:szCs w:val="24"/>
              </w:rPr>
            </w:pPr>
          </w:p>
          <w:p w:rsidR="00D767AF" w:rsidRPr="001C78D1" w:rsidRDefault="00D767AF" w:rsidP="00D767AF">
            <w:pPr>
              <w:pStyle w:val="TableParagraph"/>
              <w:ind w:left="0"/>
              <w:jc w:val="center"/>
              <w:rPr>
                <w:sz w:val="24"/>
                <w:szCs w:val="24"/>
              </w:rPr>
            </w:pPr>
            <w:r w:rsidRPr="001C78D1">
              <w:rPr>
                <w:sz w:val="24"/>
                <w:szCs w:val="24"/>
              </w:rPr>
              <w:t>3/10</w:t>
            </w:r>
            <w:r>
              <w:rPr>
                <w:sz w:val="24"/>
                <w:szCs w:val="24"/>
              </w:rPr>
              <w:t>2</w:t>
            </w:r>
          </w:p>
        </w:tc>
        <w:tc>
          <w:tcPr>
            <w:tcW w:w="1008" w:type="dxa"/>
          </w:tcPr>
          <w:p w:rsidR="00D767AF" w:rsidRPr="001C78D1" w:rsidRDefault="00D767AF" w:rsidP="00D767AF">
            <w:pPr>
              <w:pStyle w:val="TableParagraph"/>
              <w:ind w:left="0"/>
              <w:jc w:val="center"/>
              <w:rPr>
                <w:sz w:val="24"/>
                <w:szCs w:val="24"/>
              </w:rPr>
            </w:pPr>
          </w:p>
          <w:p w:rsidR="00D767AF" w:rsidRPr="001C78D1" w:rsidRDefault="00D767AF" w:rsidP="00D767AF">
            <w:pPr>
              <w:pStyle w:val="TableParagraph"/>
              <w:ind w:left="0"/>
              <w:jc w:val="center"/>
              <w:rPr>
                <w:sz w:val="24"/>
                <w:szCs w:val="24"/>
              </w:rPr>
            </w:pPr>
            <w:r w:rsidRPr="001C78D1">
              <w:rPr>
                <w:sz w:val="24"/>
                <w:szCs w:val="24"/>
              </w:rPr>
              <w:t>3/10</w:t>
            </w:r>
            <w:r>
              <w:rPr>
                <w:sz w:val="24"/>
                <w:szCs w:val="24"/>
              </w:rPr>
              <w:t>2</w:t>
            </w:r>
          </w:p>
        </w:tc>
        <w:tc>
          <w:tcPr>
            <w:tcW w:w="1003" w:type="dxa"/>
          </w:tcPr>
          <w:p w:rsidR="00D767AF" w:rsidRPr="001C78D1" w:rsidRDefault="00D767AF" w:rsidP="00D767AF">
            <w:pPr>
              <w:pStyle w:val="TableParagraph"/>
              <w:ind w:left="0"/>
              <w:jc w:val="center"/>
              <w:rPr>
                <w:sz w:val="24"/>
                <w:szCs w:val="24"/>
              </w:rPr>
            </w:pPr>
          </w:p>
          <w:p w:rsidR="00D767AF" w:rsidRPr="001C78D1" w:rsidRDefault="00D767AF" w:rsidP="00D767AF">
            <w:pPr>
              <w:pStyle w:val="TableParagraph"/>
              <w:ind w:left="0"/>
              <w:jc w:val="center"/>
              <w:rPr>
                <w:sz w:val="24"/>
                <w:szCs w:val="24"/>
              </w:rPr>
            </w:pPr>
            <w:r w:rsidRPr="001C78D1">
              <w:rPr>
                <w:sz w:val="24"/>
                <w:szCs w:val="24"/>
              </w:rPr>
              <w:t>3/10</w:t>
            </w:r>
            <w:r>
              <w:rPr>
                <w:sz w:val="24"/>
                <w:szCs w:val="24"/>
              </w:rPr>
              <w:t>2</w:t>
            </w:r>
          </w:p>
        </w:tc>
        <w:tc>
          <w:tcPr>
            <w:tcW w:w="1001" w:type="dxa"/>
          </w:tcPr>
          <w:p w:rsidR="00D767AF" w:rsidRPr="001C78D1" w:rsidRDefault="00D767AF" w:rsidP="00D767AF">
            <w:pPr>
              <w:pStyle w:val="TableParagraph"/>
              <w:ind w:left="0"/>
              <w:jc w:val="center"/>
              <w:rPr>
                <w:sz w:val="24"/>
                <w:szCs w:val="24"/>
              </w:rPr>
            </w:pPr>
          </w:p>
          <w:p w:rsidR="00D767AF" w:rsidRPr="001C78D1" w:rsidRDefault="00D767AF" w:rsidP="00D767AF">
            <w:pPr>
              <w:pStyle w:val="TableParagraph"/>
              <w:ind w:left="0"/>
              <w:jc w:val="center"/>
              <w:rPr>
                <w:sz w:val="24"/>
                <w:szCs w:val="24"/>
              </w:rPr>
            </w:pPr>
            <w:r w:rsidRPr="001C78D1">
              <w:rPr>
                <w:sz w:val="24"/>
                <w:szCs w:val="24"/>
              </w:rPr>
              <w:t>3/102</w:t>
            </w:r>
          </w:p>
        </w:tc>
        <w:tc>
          <w:tcPr>
            <w:tcW w:w="1123" w:type="dxa"/>
          </w:tcPr>
          <w:p w:rsidR="00D767AF" w:rsidRPr="001C78D1" w:rsidRDefault="00D767AF" w:rsidP="00D767AF">
            <w:pPr>
              <w:pStyle w:val="TableParagraph"/>
              <w:ind w:left="0"/>
              <w:jc w:val="center"/>
              <w:rPr>
                <w:sz w:val="24"/>
                <w:szCs w:val="24"/>
              </w:rPr>
            </w:pPr>
          </w:p>
          <w:p w:rsidR="00D767AF" w:rsidRPr="001C78D1" w:rsidRDefault="00D767AF" w:rsidP="00D767AF">
            <w:pPr>
              <w:pStyle w:val="TableParagraph"/>
              <w:ind w:left="0"/>
              <w:jc w:val="center"/>
              <w:rPr>
                <w:sz w:val="24"/>
                <w:szCs w:val="24"/>
              </w:rPr>
            </w:pPr>
            <w:r w:rsidRPr="001C78D1">
              <w:rPr>
                <w:sz w:val="24"/>
                <w:szCs w:val="24"/>
              </w:rPr>
              <w:t>15/</w:t>
            </w:r>
            <w:r>
              <w:rPr>
                <w:sz w:val="24"/>
                <w:szCs w:val="24"/>
              </w:rPr>
              <w:t>510</w:t>
            </w:r>
          </w:p>
        </w:tc>
      </w:tr>
      <w:tr w:rsidR="00D767AF" w:rsidRPr="001C78D1" w:rsidTr="00BC57CB">
        <w:trPr>
          <w:trHeight w:val="344"/>
          <w:jc w:val="center"/>
        </w:trPr>
        <w:tc>
          <w:tcPr>
            <w:tcW w:w="1727" w:type="dxa"/>
            <w:vMerge w:val="restart"/>
          </w:tcPr>
          <w:p w:rsidR="00D767AF" w:rsidRPr="001C78D1" w:rsidRDefault="00D767AF" w:rsidP="00D767AF">
            <w:pPr>
              <w:pStyle w:val="TableParagraph"/>
              <w:ind w:left="0"/>
              <w:jc w:val="center"/>
              <w:rPr>
                <w:sz w:val="24"/>
                <w:szCs w:val="24"/>
              </w:rPr>
            </w:pPr>
            <w:r w:rsidRPr="001C78D1">
              <w:rPr>
                <w:sz w:val="24"/>
                <w:szCs w:val="24"/>
              </w:rPr>
              <w:t>Математика и информатика</w:t>
            </w:r>
          </w:p>
        </w:tc>
        <w:tc>
          <w:tcPr>
            <w:tcW w:w="2230" w:type="dxa"/>
          </w:tcPr>
          <w:p w:rsidR="00D767AF" w:rsidRPr="001C78D1" w:rsidRDefault="00D767AF" w:rsidP="00D767AF">
            <w:pPr>
              <w:pStyle w:val="TableParagraph"/>
              <w:ind w:left="127"/>
              <w:jc w:val="both"/>
              <w:rPr>
                <w:sz w:val="24"/>
                <w:szCs w:val="24"/>
              </w:rPr>
            </w:pPr>
            <w:r w:rsidRPr="001C78D1">
              <w:rPr>
                <w:sz w:val="24"/>
                <w:szCs w:val="24"/>
              </w:rPr>
              <w:t>Математика</w:t>
            </w:r>
          </w:p>
        </w:tc>
        <w:tc>
          <w:tcPr>
            <w:tcW w:w="883" w:type="dxa"/>
          </w:tcPr>
          <w:p w:rsidR="00D767AF" w:rsidRPr="001C78D1" w:rsidRDefault="00D767AF" w:rsidP="00D767AF">
            <w:pPr>
              <w:pStyle w:val="TableParagraph"/>
              <w:ind w:left="0"/>
              <w:jc w:val="center"/>
              <w:rPr>
                <w:sz w:val="24"/>
                <w:szCs w:val="24"/>
              </w:rPr>
            </w:pPr>
            <w:r w:rsidRPr="001C78D1">
              <w:rPr>
                <w:sz w:val="24"/>
                <w:szCs w:val="24"/>
              </w:rPr>
              <w:t>5/17</w:t>
            </w:r>
            <w:r>
              <w:rPr>
                <w:sz w:val="24"/>
                <w:szCs w:val="24"/>
              </w:rPr>
              <w:t>0</w:t>
            </w:r>
          </w:p>
        </w:tc>
        <w:tc>
          <w:tcPr>
            <w:tcW w:w="998" w:type="dxa"/>
          </w:tcPr>
          <w:p w:rsidR="00D767AF" w:rsidRPr="001C78D1" w:rsidRDefault="00D767AF" w:rsidP="00D767AF">
            <w:pPr>
              <w:pStyle w:val="TableParagraph"/>
              <w:ind w:left="0"/>
              <w:jc w:val="center"/>
              <w:rPr>
                <w:sz w:val="24"/>
                <w:szCs w:val="24"/>
              </w:rPr>
            </w:pPr>
            <w:r w:rsidRPr="001C78D1">
              <w:rPr>
                <w:sz w:val="24"/>
                <w:szCs w:val="24"/>
              </w:rPr>
              <w:t>5/17</w:t>
            </w:r>
            <w:r>
              <w:rPr>
                <w:sz w:val="24"/>
                <w:szCs w:val="24"/>
              </w:rPr>
              <w:t>0</w:t>
            </w:r>
          </w:p>
        </w:tc>
        <w:tc>
          <w:tcPr>
            <w:tcW w:w="1008" w:type="dxa"/>
          </w:tcPr>
          <w:p w:rsidR="00D767AF" w:rsidRPr="00E8080F" w:rsidRDefault="00D767AF" w:rsidP="00D767AF">
            <w:pPr>
              <w:pStyle w:val="TableParagraph"/>
              <w:ind w:left="0"/>
              <w:jc w:val="center"/>
              <w:rPr>
                <w:sz w:val="24"/>
                <w:szCs w:val="24"/>
              </w:rPr>
            </w:pPr>
          </w:p>
        </w:tc>
        <w:tc>
          <w:tcPr>
            <w:tcW w:w="1003" w:type="dxa"/>
          </w:tcPr>
          <w:p w:rsidR="00D767AF" w:rsidRPr="00E8080F" w:rsidRDefault="00D767AF" w:rsidP="00D767AF">
            <w:pPr>
              <w:pStyle w:val="TableParagraph"/>
              <w:ind w:left="0"/>
              <w:jc w:val="center"/>
              <w:rPr>
                <w:sz w:val="24"/>
                <w:szCs w:val="24"/>
              </w:rPr>
            </w:pPr>
          </w:p>
        </w:tc>
        <w:tc>
          <w:tcPr>
            <w:tcW w:w="1001" w:type="dxa"/>
          </w:tcPr>
          <w:p w:rsidR="00D767AF" w:rsidRPr="00E8080F" w:rsidRDefault="00D767AF" w:rsidP="00D767AF">
            <w:pPr>
              <w:pStyle w:val="TableParagraph"/>
              <w:ind w:left="0"/>
              <w:jc w:val="center"/>
              <w:rPr>
                <w:sz w:val="24"/>
                <w:szCs w:val="24"/>
              </w:rPr>
            </w:pPr>
          </w:p>
        </w:tc>
        <w:tc>
          <w:tcPr>
            <w:tcW w:w="1123" w:type="dxa"/>
          </w:tcPr>
          <w:p w:rsidR="00D767AF" w:rsidRPr="00E8080F" w:rsidRDefault="00442BD5" w:rsidP="00D767AF">
            <w:pPr>
              <w:pStyle w:val="TableParagraph"/>
              <w:ind w:left="0"/>
              <w:jc w:val="center"/>
              <w:rPr>
                <w:sz w:val="24"/>
                <w:szCs w:val="24"/>
              </w:rPr>
            </w:pPr>
            <w:r>
              <w:rPr>
                <w:sz w:val="24"/>
                <w:szCs w:val="24"/>
              </w:rPr>
              <w:t>10/340</w:t>
            </w:r>
          </w:p>
        </w:tc>
      </w:tr>
      <w:tr w:rsidR="00442BD5" w:rsidRPr="001C78D1" w:rsidTr="00BC57CB">
        <w:trPr>
          <w:trHeight w:val="196"/>
          <w:jc w:val="center"/>
        </w:trPr>
        <w:tc>
          <w:tcPr>
            <w:tcW w:w="1727" w:type="dxa"/>
            <w:vMerge/>
          </w:tcPr>
          <w:p w:rsidR="00442BD5" w:rsidRPr="001C78D1" w:rsidRDefault="00442BD5" w:rsidP="00442BD5">
            <w:pPr>
              <w:pStyle w:val="TableParagraph"/>
              <w:ind w:left="0"/>
              <w:jc w:val="center"/>
              <w:rPr>
                <w:sz w:val="24"/>
                <w:szCs w:val="24"/>
              </w:rPr>
            </w:pPr>
          </w:p>
        </w:tc>
        <w:tc>
          <w:tcPr>
            <w:tcW w:w="2230" w:type="dxa"/>
          </w:tcPr>
          <w:p w:rsidR="00442BD5" w:rsidRPr="001C78D1" w:rsidRDefault="00442BD5" w:rsidP="00442BD5">
            <w:pPr>
              <w:pStyle w:val="TableParagraph"/>
              <w:ind w:left="127"/>
              <w:jc w:val="both"/>
              <w:rPr>
                <w:sz w:val="24"/>
                <w:szCs w:val="24"/>
              </w:rPr>
            </w:pPr>
            <w:r>
              <w:rPr>
                <w:sz w:val="24"/>
                <w:szCs w:val="24"/>
              </w:rPr>
              <w:t>Алгебра</w:t>
            </w:r>
          </w:p>
        </w:tc>
        <w:tc>
          <w:tcPr>
            <w:tcW w:w="883" w:type="dxa"/>
          </w:tcPr>
          <w:p w:rsidR="00442BD5" w:rsidRPr="001C78D1" w:rsidRDefault="00442BD5" w:rsidP="00442BD5">
            <w:pPr>
              <w:pStyle w:val="TableParagraph"/>
              <w:ind w:left="0"/>
              <w:jc w:val="center"/>
              <w:rPr>
                <w:sz w:val="24"/>
                <w:szCs w:val="24"/>
              </w:rPr>
            </w:pPr>
          </w:p>
        </w:tc>
        <w:tc>
          <w:tcPr>
            <w:tcW w:w="998" w:type="dxa"/>
          </w:tcPr>
          <w:p w:rsidR="00442BD5" w:rsidRPr="001C78D1" w:rsidRDefault="00442BD5" w:rsidP="00442BD5">
            <w:pPr>
              <w:pStyle w:val="TableParagraph"/>
              <w:ind w:left="0"/>
              <w:jc w:val="center"/>
              <w:rPr>
                <w:sz w:val="24"/>
                <w:szCs w:val="24"/>
              </w:rPr>
            </w:pPr>
          </w:p>
        </w:tc>
        <w:tc>
          <w:tcPr>
            <w:tcW w:w="1008" w:type="dxa"/>
          </w:tcPr>
          <w:p w:rsidR="00442BD5" w:rsidRPr="001C78D1" w:rsidRDefault="00442BD5" w:rsidP="00442BD5">
            <w:pPr>
              <w:pStyle w:val="TableParagraph"/>
              <w:ind w:left="0"/>
              <w:jc w:val="center"/>
              <w:rPr>
                <w:sz w:val="24"/>
                <w:szCs w:val="24"/>
              </w:rPr>
            </w:pPr>
            <w:r w:rsidRPr="001C78D1">
              <w:rPr>
                <w:sz w:val="24"/>
                <w:szCs w:val="24"/>
              </w:rPr>
              <w:t>3/10</w:t>
            </w:r>
            <w:r>
              <w:rPr>
                <w:sz w:val="24"/>
                <w:szCs w:val="24"/>
              </w:rPr>
              <w:t>2</w:t>
            </w:r>
          </w:p>
        </w:tc>
        <w:tc>
          <w:tcPr>
            <w:tcW w:w="1003" w:type="dxa"/>
          </w:tcPr>
          <w:p w:rsidR="00442BD5" w:rsidRPr="001C78D1" w:rsidRDefault="00442BD5" w:rsidP="00442BD5">
            <w:pPr>
              <w:pStyle w:val="TableParagraph"/>
              <w:ind w:left="0"/>
              <w:jc w:val="center"/>
              <w:rPr>
                <w:sz w:val="24"/>
                <w:szCs w:val="24"/>
              </w:rPr>
            </w:pPr>
            <w:r w:rsidRPr="001C78D1">
              <w:rPr>
                <w:sz w:val="24"/>
                <w:szCs w:val="24"/>
              </w:rPr>
              <w:t>3/10</w:t>
            </w:r>
            <w:r>
              <w:rPr>
                <w:sz w:val="24"/>
                <w:szCs w:val="24"/>
              </w:rPr>
              <w:t>2</w:t>
            </w:r>
          </w:p>
        </w:tc>
        <w:tc>
          <w:tcPr>
            <w:tcW w:w="1001" w:type="dxa"/>
          </w:tcPr>
          <w:p w:rsidR="00442BD5" w:rsidRPr="001C78D1" w:rsidRDefault="00442BD5" w:rsidP="00442BD5">
            <w:pPr>
              <w:pStyle w:val="TableParagraph"/>
              <w:ind w:left="0"/>
              <w:jc w:val="center"/>
              <w:rPr>
                <w:sz w:val="24"/>
                <w:szCs w:val="24"/>
              </w:rPr>
            </w:pPr>
            <w:r w:rsidRPr="001C78D1">
              <w:rPr>
                <w:sz w:val="24"/>
                <w:szCs w:val="24"/>
              </w:rPr>
              <w:t>3/102</w:t>
            </w:r>
          </w:p>
        </w:tc>
        <w:tc>
          <w:tcPr>
            <w:tcW w:w="1123" w:type="dxa"/>
          </w:tcPr>
          <w:p w:rsidR="00442BD5" w:rsidRPr="00E8080F" w:rsidRDefault="00442BD5" w:rsidP="00442BD5">
            <w:pPr>
              <w:pStyle w:val="TableParagraph"/>
              <w:ind w:left="0"/>
              <w:jc w:val="center"/>
              <w:rPr>
                <w:sz w:val="24"/>
                <w:szCs w:val="24"/>
              </w:rPr>
            </w:pPr>
            <w:r>
              <w:rPr>
                <w:sz w:val="24"/>
                <w:szCs w:val="24"/>
              </w:rPr>
              <w:t>9/306</w:t>
            </w:r>
          </w:p>
        </w:tc>
      </w:tr>
      <w:tr w:rsidR="00442BD5" w:rsidRPr="001C78D1" w:rsidTr="00BC57CB">
        <w:trPr>
          <w:trHeight w:val="204"/>
          <w:jc w:val="center"/>
        </w:trPr>
        <w:tc>
          <w:tcPr>
            <w:tcW w:w="1727" w:type="dxa"/>
            <w:vMerge/>
          </w:tcPr>
          <w:p w:rsidR="00442BD5" w:rsidRPr="001C78D1" w:rsidRDefault="00442BD5" w:rsidP="00442BD5">
            <w:pPr>
              <w:pStyle w:val="TableParagraph"/>
              <w:ind w:left="0"/>
              <w:jc w:val="center"/>
              <w:rPr>
                <w:sz w:val="24"/>
                <w:szCs w:val="24"/>
              </w:rPr>
            </w:pPr>
          </w:p>
        </w:tc>
        <w:tc>
          <w:tcPr>
            <w:tcW w:w="2230" w:type="dxa"/>
          </w:tcPr>
          <w:p w:rsidR="00442BD5" w:rsidRPr="001C78D1" w:rsidRDefault="00442BD5" w:rsidP="00442BD5">
            <w:pPr>
              <w:pStyle w:val="TableParagraph"/>
              <w:ind w:left="127"/>
              <w:jc w:val="both"/>
              <w:rPr>
                <w:sz w:val="24"/>
                <w:szCs w:val="24"/>
              </w:rPr>
            </w:pPr>
            <w:r>
              <w:rPr>
                <w:sz w:val="24"/>
                <w:szCs w:val="24"/>
              </w:rPr>
              <w:t>Геометрия</w:t>
            </w:r>
          </w:p>
        </w:tc>
        <w:tc>
          <w:tcPr>
            <w:tcW w:w="883" w:type="dxa"/>
          </w:tcPr>
          <w:p w:rsidR="00442BD5" w:rsidRPr="001C78D1" w:rsidRDefault="00442BD5" w:rsidP="00442BD5">
            <w:pPr>
              <w:pStyle w:val="TableParagraph"/>
              <w:ind w:left="0"/>
              <w:jc w:val="center"/>
              <w:rPr>
                <w:sz w:val="24"/>
                <w:szCs w:val="24"/>
              </w:rPr>
            </w:pPr>
          </w:p>
        </w:tc>
        <w:tc>
          <w:tcPr>
            <w:tcW w:w="998" w:type="dxa"/>
          </w:tcPr>
          <w:p w:rsidR="00442BD5" w:rsidRPr="001C78D1" w:rsidRDefault="00442BD5" w:rsidP="00442BD5">
            <w:pPr>
              <w:pStyle w:val="TableParagraph"/>
              <w:ind w:left="0"/>
              <w:jc w:val="center"/>
              <w:rPr>
                <w:sz w:val="24"/>
                <w:szCs w:val="24"/>
              </w:rPr>
            </w:pPr>
          </w:p>
        </w:tc>
        <w:tc>
          <w:tcPr>
            <w:tcW w:w="1008" w:type="dxa"/>
          </w:tcPr>
          <w:p w:rsidR="00442BD5" w:rsidRPr="00E8080F" w:rsidRDefault="00442BD5" w:rsidP="00442BD5">
            <w:pPr>
              <w:pStyle w:val="TableParagraph"/>
              <w:ind w:left="0"/>
              <w:jc w:val="center"/>
              <w:rPr>
                <w:sz w:val="24"/>
                <w:szCs w:val="24"/>
              </w:rPr>
            </w:pPr>
            <w:r w:rsidRPr="00442BD5">
              <w:rPr>
                <w:sz w:val="24"/>
                <w:szCs w:val="24"/>
              </w:rPr>
              <w:t>2/68</w:t>
            </w:r>
          </w:p>
        </w:tc>
        <w:tc>
          <w:tcPr>
            <w:tcW w:w="1003" w:type="dxa"/>
          </w:tcPr>
          <w:p w:rsidR="00442BD5" w:rsidRPr="00E8080F" w:rsidRDefault="00442BD5" w:rsidP="00442BD5">
            <w:pPr>
              <w:pStyle w:val="TableParagraph"/>
              <w:ind w:left="0"/>
              <w:jc w:val="center"/>
              <w:rPr>
                <w:sz w:val="24"/>
                <w:szCs w:val="24"/>
              </w:rPr>
            </w:pPr>
            <w:r w:rsidRPr="00442BD5">
              <w:rPr>
                <w:sz w:val="24"/>
                <w:szCs w:val="24"/>
              </w:rPr>
              <w:t>2/68</w:t>
            </w:r>
          </w:p>
        </w:tc>
        <w:tc>
          <w:tcPr>
            <w:tcW w:w="1001" w:type="dxa"/>
          </w:tcPr>
          <w:p w:rsidR="00442BD5" w:rsidRPr="00E8080F" w:rsidRDefault="00442BD5" w:rsidP="00442BD5">
            <w:pPr>
              <w:pStyle w:val="TableParagraph"/>
              <w:ind w:left="0"/>
              <w:jc w:val="center"/>
              <w:rPr>
                <w:sz w:val="24"/>
                <w:szCs w:val="24"/>
              </w:rPr>
            </w:pPr>
            <w:r w:rsidRPr="00442BD5">
              <w:rPr>
                <w:sz w:val="24"/>
                <w:szCs w:val="24"/>
              </w:rPr>
              <w:t>2/68</w:t>
            </w:r>
          </w:p>
        </w:tc>
        <w:tc>
          <w:tcPr>
            <w:tcW w:w="1123" w:type="dxa"/>
          </w:tcPr>
          <w:p w:rsidR="00442BD5" w:rsidRPr="00E8080F" w:rsidRDefault="006352BC" w:rsidP="00442BD5">
            <w:pPr>
              <w:pStyle w:val="TableParagraph"/>
              <w:ind w:left="0"/>
              <w:jc w:val="center"/>
              <w:rPr>
                <w:sz w:val="24"/>
                <w:szCs w:val="24"/>
              </w:rPr>
            </w:pPr>
            <w:r>
              <w:rPr>
                <w:sz w:val="24"/>
                <w:szCs w:val="24"/>
              </w:rPr>
              <w:t>6/204</w:t>
            </w:r>
          </w:p>
        </w:tc>
      </w:tr>
      <w:tr w:rsidR="00442BD5" w:rsidRPr="001C78D1" w:rsidTr="00D767AF">
        <w:trPr>
          <w:trHeight w:val="551"/>
          <w:jc w:val="center"/>
        </w:trPr>
        <w:tc>
          <w:tcPr>
            <w:tcW w:w="1727" w:type="dxa"/>
            <w:vMerge/>
          </w:tcPr>
          <w:p w:rsidR="00442BD5" w:rsidRPr="001C78D1" w:rsidRDefault="00442BD5" w:rsidP="00442BD5">
            <w:pPr>
              <w:pStyle w:val="TableParagraph"/>
              <w:ind w:left="0"/>
              <w:jc w:val="center"/>
              <w:rPr>
                <w:sz w:val="24"/>
                <w:szCs w:val="24"/>
              </w:rPr>
            </w:pPr>
          </w:p>
        </w:tc>
        <w:tc>
          <w:tcPr>
            <w:tcW w:w="2230" w:type="dxa"/>
          </w:tcPr>
          <w:p w:rsidR="00442BD5" w:rsidRPr="001C78D1" w:rsidRDefault="00442BD5" w:rsidP="00442BD5">
            <w:pPr>
              <w:pStyle w:val="TableParagraph"/>
              <w:ind w:left="127"/>
              <w:jc w:val="both"/>
              <w:rPr>
                <w:sz w:val="24"/>
                <w:szCs w:val="24"/>
              </w:rPr>
            </w:pPr>
            <w:r>
              <w:rPr>
                <w:sz w:val="24"/>
                <w:szCs w:val="24"/>
              </w:rPr>
              <w:t>Вероятность и статистика</w:t>
            </w:r>
          </w:p>
        </w:tc>
        <w:tc>
          <w:tcPr>
            <w:tcW w:w="883" w:type="dxa"/>
          </w:tcPr>
          <w:p w:rsidR="00442BD5" w:rsidRPr="001C78D1" w:rsidRDefault="00442BD5" w:rsidP="00442BD5">
            <w:pPr>
              <w:pStyle w:val="TableParagraph"/>
              <w:ind w:left="0"/>
              <w:jc w:val="center"/>
              <w:rPr>
                <w:sz w:val="24"/>
                <w:szCs w:val="24"/>
              </w:rPr>
            </w:pPr>
          </w:p>
        </w:tc>
        <w:tc>
          <w:tcPr>
            <w:tcW w:w="998" w:type="dxa"/>
          </w:tcPr>
          <w:p w:rsidR="00442BD5" w:rsidRPr="001C78D1" w:rsidRDefault="00442BD5" w:rsidP="00442BD5">
            <w:pPr>
              <w:pStyle w:val="TableParagraph"/>
              <w:ind w:left="0"/>
              <w:jc w:val="center"/>
              <w:rPr>
                <w:sz w:val="24"/>
                <w:szCs w:val="24"/>
              </w:rPr>
            </w:pPr>
          </w:p>
        </w:tc>
        <w:tc>
          <w:tcPr>
            <w:tcW w:w="1008"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3"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1" w:type="dxa"/>
          </w:tcPr>
          <w:p w:rsidR="00442BD5" w:rsidRPr="001C78D1" w:rsidRDefault="00442BD5" w:rsidP="00442BD5">
            <w:pPr>
              <w:pStyle w:val="TableParagraph"/>
              <w:ind w:left="0"/>
              <w:jc w:val="center"/>
              <w:rPr>
                <w:sz w:val="24"/>
                <w:szCs w:val="24"/>
              </w:rPr>
            </w:pPr>
            <w:r w:rsidRPr="001C78D1">
              <w:rPr>
                <w:sz w:val="24"/>
                <w:szCs w:val="24"/>
              </w:rPr>
              <w:t>1/34</w:t>
            </w:r>
          </w:p>
        </w:tc>
        <w:tc>
          <w:tcPr>
            <w:tcW w:w="1123" w:type="dxa"/>
          </w:tcPr>
          <w:p w:rsidR="00442BD5" w:rsidRPr="001C78D1" w:rsidRDefault="00442BD5" w:rsidP="00442BD5">
            <w:pPr>
              <w:pStyle w:val="TableParagraph"/>
              <w:ind w:left="0"/>
              <w:jc w:val="center"/>
              <w:rPr>
                <w:sz w:val="24"/>
                <w:szCs w:val="24"/>
              </w:rPr>
            </w:pPr>
            <w:r w:rsidRPr="001C78D1">
              <w:rPr>
                <w:sz w:val="24"/>
                <w:szCs w:val="24"/>
              </w:rPr>
              <w:t>3/10</w:t>
            </w:r>
            <w:r>
              <w:rPr>
                <w:sz w:val="24"/>
                <w:szCs w:val="24"/>
              </w:rPr>
              <w:t>2</w:t>
            </w:r>
          </w:p>
        </w:tc>
      </w:tr>
      <w:tr w:rsidR="00442BD5" w:rsidRPr="001C78D1" w:rsidTr="00D767AF">
        <w:trPr>
          <w:trHeight w:val="383"/>
          <w:jc w:val="center"/>
        </w:trPr>
        <w:tc>
          <w:tcPr>
            <w:tcW w:w="1727" w:type="dxa"/>
            <w:vMerge/>
            <w:tcBorders>
              <w:top w:val="nil"/>
            </w:tcBorders>
          </w:tcPr>
          <w:p w:rsidR="00442BD5" w:rsidRPr="001C78D1" w:rsidRDefault="00442BD5" w:rsidP="00442BD5">
            <w:pPr>
              <w:jc w:val="center"/>
              <w:rPr>
                <w:sz w:val="24"/>
                <w:szCs w:val="24"/>
              </w:rPr>
            </w:pPr>
          </w:p>
        </w:tc>
        <w:tc>
          <w:tcPr>
            <w:tcW w:w="2230" w:type="dxa"/>
          </w:tcPr>
          <w:p w:rsidR="00442BD5" w:rsidRPr="001C78D1" w:rsidRDefault="00442BD5" w:rsidP="00442BD5">
            <w:pPr>
              <w:pStyle w:val="TableParagraph"/>
              <w:ind w:left="127"/>
              <w:jc w:val="both"/>
              <w:rPr>
                <w:sz w:val="24"/>
                <w:szCs w:val="24"/>
              </w:rPr>
            </w:pPr>
            <w:r w:rsidRPr="001C78D1">
              <w:rPr>
                <w:sz w:val="24"/>
                <w:szCs w:val="24"/>
              </w:rPr>
              <w:t>Информатика</w:t>
            </w:r>
          </w:p>
        </w:tc>
        <w:tc>
          <w:tcPr>
            <w:tcW w:w="883" w:type="dxa"/>
          </w:tcPr>
          <w:p w:rsidR="00442BD5" w:rsidRPr="001C78D1" w:rsidRDefault="00442BD5" w:rsidP="00442BD5">
            <w:pPr>
              <w:pStyle w:val="TableParagraph"/>
              <w:ind w:left="0"/>
              <w:jc w:val="center"/>
              <w:rPr>
                <w:sz w:val="24"/>
                <w:szCs w:val="24"/>
              </w:rPr>
            </w:pPr>
          </w:p>
        </w:tc>
        <w:tc>
          <w:tcPr>
            <w:tcW w:w="998" w:type="dxa"/>
          </w:tcPr>
          <w:p w:rsidR="00442BD5" w:rsidRPr="001C78D1" w:rsidRDefault="00442BD5" w:rsidP="00442BD5">
            <w:pPr>
              <w:pStyle w:val="TableParagraph"/>
              <w:ind w:left="0"/>
              <w:jc w:val="center"/>
              <w:rPr>
                <w:sz w:val="24"/>
                <w:szCs w:val="24"/>
              </w:rPr>
            </w:pPr>
          </w:p>
        </w:tc>
        <w:tc>
          <w:tcPr>
            <w:tcW w:w="1008"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3"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1" w:type="dxa"/>
          </w:tcPr>
          <w:p w:rsidR="00442BD5" w:rsidRPr="001C78D1" w:rsidRDefault="00442BD5" w:rsidP="00442BD5">
            <w:pPr>
              <w:pStyle w:val="TableParagraph"/>
              <w:ind w:left="0"/>
              <w:jc w:val="center"/>
              <w:rPr>
                <w:sz w:val="24"/>
                <w:szCs w:val="24"/>
              </w:rPr>
            </w:pPr>
            <w:r w:rsidRPr="001C78D1">
              <w:rPr>
                <w:sz w:val="24"/>
                <w:szCs w:val="24"/>
              </w:rPr>
              <w:t>1/34</w:t>
            </w:r>
          </w:p>
        </w:tc>
        <w:tc>
          <w:tcPr>
            <w:tcW w:w="1123" w:type="dxa"/>
          </w:tcPr>
          <w:p w:rsidR="00442BD5" w:rsidRPr="001C78D1" w:rsidRDefault="00442BD5" w:rsidP="00442BD5">
            <w:pPr>
              <w:pStyle w:val="TableParagraph"/>
              <w:ind w:left="0"/>
              <w:jc w:val="center"/>
              <w:rPr>
                <w:sz w:val="24"/>
                <w:szCs w:val="24"/>
              </w:rPr>
            </w:pPr>
            <w:r w:rsidRPr="001C78D1">
              <w:rPr>
                <w:sz w:val="24"/>
                <w:szCs w:val="24"/>
              </w:rPr>
              <w:t>3/10</w:t>
            </w:r>
            <w:r>
              <w:rPr>
                <w:sz w:val="24"/>
                <w:szCs w:val="24"/>
              </w:rPr>
              <w:t>2</w:t>
            </w:r>
          </w:p>
        </w:tc>
      </w:tr>
      <w:tr w:rsidR="00442BD5" w:rsidRPr="001C78D1" w:rsidTr="00D767AF">
        <w:trPr>
          <w:trHeight w:val="402"/>
          <w:jc w:val="center"/>
        </w:trPr>
        <w:tc>
          <w:tcPr>
            <w:tcW w:w="1727" w:type="dxa"/>
            <w:vMerge w:val="restart"/>
          </w:tcPr>
          <w:p w:rsidR="00442BD5" w:rsidRPr="001C78D1" w:rsidRDefault="00442BD5" w:rsidP="00442BD5">
            <w:pPr>
              <w:pStyle w:val="TableParagraph"/>
              <w:ind w:left="0"/>
              <w:jc w:val="center"/>
              <w:rPr>
                <w:sz w:val="24"/>
                <w:szCs w:val="24"/>
              </w:rPr>
            </w:pPr>
            <w:r w:rsidRPr="001C78D1">
              <w:rPr>
                <w:sz w:val="24"/>
                <w:szCs w:val="24"/>
              </w:rPr>
              <w:t>Общественно- научные предметы</w:t>
            </w:r>
          </w:p>
        </w:tc>
        <w:tc>
          <w:tcPr>
            <w:tcW w:w="2230" w:type="dxa"/>
          </w:tcPr>
          <w:p w:rsidR="00442BD5" w:rsidRPr="001C78D1" w:rsidRDefault="00442BD5" w:rsidP="00442BD5">
            <w:pPr>
              <w:pStyle w:val="TableParagraph"/>
              <w:ind w:left="127"/>
              <w:jc w:val="both"/>
              <w:rPr>
                <w:sz w:val="24"/>
                <w:szCs w:val="24"/>
              </w:rPr>
            </w:pPr>
            <w:r w:rsidRPr="001C78D1">
              <w:rPr>
                <w:sz w:val="24"/>
                <w:szCs w:val="24"/>
              </w:rPr>
              <w:t>История</w:t>
            </w:r>
          </w:p>
        </w:tc>
        <w:tc>
          <w:tcPr>
            <w:tcW w:w="883" w:type="dxa"/>
          </w:tcPr>
          <w:p w:rsidR="00442BD5" w:rsidRPr="001C78D1" w:rsidRDefault="00442BD5" w:rsidP="00442BD5">
            <w:pPr>
              <w:pStyle w:val="TableParagraph"/>
              <w:ind w:left="0"/>
              <w:jc w:val="center"/>
              <w:rPr>
                <w:sz w:val="24"/>
                <w:szCs w:val="24"/>
              </w:rPr>
            </w:pPr>
            <w:r>
              <w:rPr>
                <w:sz w:val="24"/>
                <w:szCs w:val="24"/>
              </w:rPr>
              <w:t>2/768</w:t>
            </w:r>
          </w:p>
        </w:tc>
        <w:tc>
          <w:tcPr>
            <w:tcW w:w="998" w:type="dxa"/>
          </w:tcPr>
          <w:p w:rsidR="00442BD5" w:rsidRPr="001C78D1" w:rsidRDefault="00442BD5" w:rsidP="00442BD5">
            <w:pPr>
              <w:pStyle w:val="TableParagraph"/>
              <w:ind w:left="0"/>
              <w:jc w:val="center"/>
              <w:rPr>
                <w:sz w:val="24"/>
                <w:szCs w:val="24"/>
              </w:rPr>
            </w:pPr>
            <w:r>
              <w:rPr>
                <w:sz w:val="24"/>
                <w:szCs w:val="24"/>
              </w:rPr>
              <w:t>2/68</w:t>
            </w:r>
          </w:p>
        </w:tc>
        <w:tc>
          <w:tcPr>
            <w:tcW w:w="1008" w:type="dxa"/>
          </w:tcPr>
          <w:p w:rsidR="00442BD5" w:rsidRPr="001C78D1" w:rsidRDefault="00442BD5" w:rsidP="00442BD5">
            <w:pPr>
              <w:pStyle w:val="TableParagraph"/>
              <w:ind w:left="0"/>
              <w:jc w:val="center"/>
              <w:rPr>
                <w:sz w:val="24"/>
                <w:szCs w:val="24"/>
              </w:rPr>
            </w:pPr>
            <w:r>
              <w:rPr>
                <w:sz w:val="24"/>
                <w:szCs w:val="24"/>
              </w:rPr>
              <w:t>2/68</w:t>
            </w:r>
          </w:p>
        </w:tc>
        <w:tc>
          <w:tcPr>
            <w:tcW w:w="1003" w:type="dxa"/>
          </w:tcPr>
          <w:p w:rsidR="00442BD5" w:rsidRPr="001C78D1" w:rsidRDefault="00442BD5" w:rsidP="00442BD5">
            <w:pPr>
              <w:pStyle w:val="TableParagraph"/>
              <w:ind w:left="0"/>
              <w:jc w:val="center"/>
              <w:rPr>
                <w:sz w:val="24"/>
                <w:szCs w:val="24"/>
              </w:rPr>
            </w:pPr>
            <w:r>
              <w:rPr>
                <w:sz w:val="24"/>
                <w:szCs w:val="24"/>
              </w:rPr>
              <w:t>2/68</w:t>
            </w:r>
          </w:p>
        </w:tc>
        <w:tc>
          <w:tcPr>
            <w:tcW w:w="1001" w:type="dxa"/>
          </w:tcPr>
          <w:p w:rsidR="00442BD5" w:rsidRPr="001C78D1" w:rsidRDefault="00442BD5" w:rsidP="00442BD5">
            <w:pPr>
              <w:pStyle w:val="TableParagraph"/>
              <w:ind w:left="0"/>
              <w:jc w:val="center"/>
              <w:rPr>
                <w:sz w:val="24"/>
                <w:szCs w:val="24"/>
              </w:rPr>
            </w:pPr>
            <w:r w:rsidRPr="001C78D1">
              <w:rPr>
                <w:sz w:val="24"/>
                <w:szCs w:val="24"/>
              </w:rPr>
              <w:t>2/68</w:t>
            </w:r>
          </w:p>
        </w:tc>
        <w:tc>
          <w:tcPr>
            <w:tcW w:w="1123" w:type="dxa"/>
          </w:tcPr>
          <w:p w:rsidR="00442BD5" w:rsidRPr="001C78D1" w:rsidRDefault="00442BD5" w:rsidP="00442BD5">
            <w:pPr>
              <w:pStyle w:val="TableParagraph"/>
              <w:ind w:left="0"/>
              <w:jc w:val="center"/>
              <w:rPr>
                <w:sz w:val="24"/>
                <w:szCs w:val="24"/>
              </w:rPr>
            </w:pPr>
            <w:r w:rsidRPr="001C78D1">
              <w:rPr>
                <w:sz w:val="24"/>
                <w:szCs w:val="24"/>
              </w:rPr>
              <w:t>10/</w:t>
            </w:r>
            <w:r>
              <w:rPr>
                <w:sz w:val="24"/>
                <w:szCs w:val="24"/>
              </w:rPr>
              <w:t>340</w:t>
            </w:r>
          </w:p>
        </w:tc>
      </w:tr>
      <w:tr w:rsidR="00442BD5" w:rsidRPr="001C78D1" w:rsidTr="00D767AF">
        <w:trPr>
          <w:trHeight w:val="275"/>
          <w:jc w:val="center"/>
        </w:trPr>
        <w:tc>
          <w:tcPr>
            <w:tcW w:w="1727" w:type="dxa"/>
            <w:vMerge/>
            <w:tcBorders>
              <w:top w:val="nil"/>
            </w:tcBorders>
          </w:tcPr>
          <w:p w:rsidR="00442BD5" w:rsidRPr="001C78D1" w:rsidRDefault="00442BD5" w:rsidP="00442BD5">
            <w:pPr>
              <w:jc w:val="center"/>
              <w:rPr>
                <w:sz w:val="24"/>
                <w:szCs w:val="24"/>
              </w:rPr>
            </w:pPr>
          </w:p>
        </w:tc>
        <w:tc>
          <w:tcPr>
            <w:tcW w:w="2230" w:type="dxa"/>
          </w:tcPr>
          <w:p w:rsidR="00442BD5" w:rsidRPr="001C78D1" w:rsidRDefault="00442BD5" w:rsidP="00442BD5">
            <w:pPr>
              <w:pStyle w:val="TableParagraph"/>
              <w:ind w:left="127"/>
              <w:jc w:val="both"/>
              <w:rPr>
                <w:sz w:val="24"/>
                <w:szCs w:val="24"/>
              </w:rPr>
            </w:pPr>
            <w:r w:rsidRPr="001C78D1">
              <w:rPr>
                <w:sz w:val="24"/>
                <w:szCs w:val="24"/>
              </w:rPr>
              <w:t>Обществознание</w:t>
            </w:r>
          </w:p>
        </w:tc>
        <w:tc>
          <w:tcPr>
            <w:tcW w:w="883" w:type="dxa"/>
          </w:tcPr>
          <w:p w:rsidR="00442BD5" w:rsidRPr="001C78D1" w:rsidRDefault="00442BD5" w:rsidP="00442BD5">
            <w:pPr>
              <w:pStyle w:val="TableParagraph"/>
              <w:ind w:left="0"/>
              <w:jc w:val="center"/>
              <w:rPr>
                <w:sz w:val="24"/>
                <w:szCs w:val="24"/>
              </w:rPr>
            </w:pPr>
          </w:p>
        </w:tc>
        <w:tc>
          <w:tcPr>
            <w:tcW w:w="998"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8"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3"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1" w:type="dxa"/>
          </w:tcPr>
          <w:p w:rsidR="00442BD5" w:rsidRPr="001C78D1" w:rsidRDefault="00442BD5" w:rsidP="00442BD5">
            <w:pPr>
              <w:pStyle w:val="TableParagraph"/>
              <w:ind w:left="0"/>
              <w:jc w:val="center"/>
              <w:rPr>
                <w:sz w:val="24"/>
                <w:szCs w:val="24"/>
              </w:rPr>
            </w:pPr>
            <w:r w:rsidRPr="001C78D1">
              <w:rPr>
                <w:sz w:val="24"/>
                <w:szCs w:val="24"/>
              </w:rPr>
              <w:t>1/34</w:t>
            </w:r>
          </w:p>
        </w:tc>
        <w:tc>
          <w:tcPr>
            <w:tcW w:w="1123" w:type="dxa"/>
          </w:tcPr>
          <w:p w:rsidR="00442BD5" w:rsidRPr="001C78D1" w:rsidRDefault="00442BD5" w:rsidP="00442BD5">
            <w:pPr>
              <w:pStyle w:val="TableParagraph"/>
              <w:ind w:left="0"/>
              <w:jc w:val="center"/>
              <w:rPr>
                <w:sz w:val="24"/>
                <w:szCs w:val="24"/>
              </w:rPr>
            </w:pPr>
            <w:r w:rsidRPr="001C78D1">
              <w:rPr>
                <w:sz w:val="24"/>
                <w:szCs w:val="24"/>
              </w:rPr>
              <w:t>4/13</w:t>
            </w:r>
            <w:r>
              <w:rPr>
                <w:sz w:val="24"/>
                <w:szCs w:val="24"/>
              </w:rPr>
              <w:t>6</w:t>
            </w:r>
          </w:p>
        </w:tc>
      </w:tr>
      <w:tr w:rsidR="00442BD5" w:rsidRPr="001C78D1" w:rsidTr="00D767AF">
        <w:trPr>
          <w:trHeight w:val="318"/>
          <w:jc w:val="center"/>
        </w:trPr>
        <w:tc>
          <w:tcPr>
            <w:tcW w:w="1727" w:type="dxa"/>
            <w:vMerge/>
            <w:tcBorders>
              <w:top w:val="nil"/>
            </w:tcBorders>
          </w:tcPr>
          <w:p w:rsidR="00442BD5" w:rsidRPr="001C78D1" w:rsidRDefault="00442BD5" w:rsidP="00442BD5">
            <w:pPr>
              <w:jc w:val="center"/>
              <w:rPr>
                <w:sz w:val="24"/>
                <w:szCs w:val="24"/>
              </w:rPr>
            </w:pPr>
          </w:p>
        </w:tc>
        <w:tc>
          <w:tcPr>
            <w:tcW w:w="2230" w:type="dxa"/>
          </w:tcPr>
          <w:p w:rsidR="00442BD5" w:rsidRPr="001C78D1" w:rsidRDefault="00442BD5" w:rsidP="00442BD5">
            <w:pPr>
              <w:pStyle w:val="TableParagraph"/>
              <w:ind w:left="127"/>
              <w:jc w:val="both"/>
              <w:rPr>
                <w:sz w:val="24"/>
                <w:szCs w:val="24"/>
              </w:rPr>
            </w:pPr>
            <w:r w:rsidRPr="001C78D1">
              <w:rPr>
                <w:sz w:val="24"/>
                <w:szCs w:val="24"/>
              </w:rPr>
              <w:t>География</w:t>
            </w:r>
          </w:p>
        </w:tc>
        <w:tc>
          <w:tcPr>
            <w:tcW w:w="883"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998"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8" w:type="dxa"/>
          </w:tcPr>
          <w:p w:rsidR="00442BD5" w:rsidRPr="001C78D1" w:rsidRDefault="00442BD5" w:rsidP="00442BD5">
            <w:pPr>
              <w:pStyle w:val="TableParagraph"/>
              <w:ind w:left="0"/>
              <w:jc w:val="center"/>
              <w:rPr>
                <w:sz w:val="24"/>
                <w:szCs w:val="24"/>
              </w:rPr>
            </w:pPr>
            <w:r w:rsidRPr="001C78D1">
              <w:rPr>
                <w:sz w:val="24"/>
                <w:szCs w:val="24"/>
              </w:rPr>
              <w:t>2/</w:t>
            </w:r>
            <w:r>
              <w:rPr>
                <w:sz w:val="24"/>
                <w:szCs w:val="24"/>
              </w:rPr>
              <w:t>68</w:t>
            </w:r>
          </w:p>
        </w:tc>
        <w:tc>
          <w:tcPr>
            <w:tcW w:w="1003" w:type="dxa"/>
          </w:tcPr>
          <w:p w:rsidR="00442BD5" w:rsidRPr="001C78D1" w:rsidRDefault="00442BD5" w:rsidP="00442BD5">
            <w:pPr>
              <w:pStyle w:val="TableParagraph"/>
              <w:ind w:left="0"/>
              <w:jc w:val="center"/>
              <w:rPr>
                <w:sz w:val="24"/>
                <w:szCs w:val="24"/>
              </w:rPr>
            </w:pPr>
            <w:r>
              <w:rPr>
                <w:sz w:val="24"/>
                <w:szCs w:val="24"/>
              </w:rPr>
              <w:t>2/68</w:t>
            </w:r>
          </w:p>
        </w:tc>
        <w:tc>
          <w:tcPr>
            <w:tcW w:w="1001" w:type="dxa"/>
          </w:tcPr>
          <w:p w:rsidR="00442BD5" w:rsidRPr="001C78D1" w:rsidRDefault="00442BD5" w:rsidP="00442BD5">
            <w:pPr>
              <w:pStyle w:val="TableParagraph"/>
              <w:ind w:left="0"/>
              <w:jc w:val="center"/>
              <w:rPr>
                <w:sz w:val="24"/>
                <w:szCs w:val="24"/>
              </w:rPr>
            </w:pPr>
            <w:r w:rsidRPr="001C78D1">
              <w:rPr>
                <w:sz w:val="24"/>
                <w:szCs w:val="24"/>
              </w:rPr>
              <w:t>2/68</w:t>
            </w:r>
          </w:p>
        </w:tc>
        <w:tc>
          <w:tcPr>
            <w:tcW w:w="1123" w:type="dxa"/>
          </w:tcPr>
          <w:p w:rsidR="00442BD5" w:rsidRPr="001C78D1" w:rsidRDefault="00442BD5" w:rsidP="00442BD5">
            <w:pPr>
              <w:pStyle w:val="TableParagraph"/>
              <w:ind w:left="0"/>
              <w:jc w:val="center"/>
              <w:rPr>
                <w:sz w:val="24"/>
                <w:szCs w:val="24"/>
              </w:rPr>
            </w:pPr>
            <w:r w:rsidRPr="001C78D1">
              <w:rPr>
                <w:sz w:val="24"/>
                <w:szCs w:val="24"/>
              </w:rPr>
              <w:t>8/</w:t>
            </w:r>
            <w:r>
              <w:rPr>
                <w:sz w:val="24"/>
                <w:szCs w:val="24"/>
              </w:rPr>
              <w:t>272</w:t>
            </w:r>
          </w:p>
        </w:tc>
      </w:tr>
      <w:tr w:rsidR="00442BD5" w:rsidRPr="001C78D1" w:rsidTr="00D767AF">
        <w:trPr>
          <w:trHeight w:val="275"/>
          <w:jc w:val="center"/>
        </w:trPr>
        <w:tc>
          <w:tcPr>
            <w:tcW w:w="1727" w:type="dxa"/>
            <w:vMerge w:val="restart"/>
          </w:tcPr>
          <w:p w:rsidR="00442BD5" w:rsidRPr="001C78D1" w:rsidRDefault="00442BD5" w:rsidP="00442BD5">
            <w:pPr>
              <w:pStyle w:val="TableParagraph"/>
              <w:ind w:left="0"/>
              <w:jc w:val="center"/>
              <w:rPr>
                <w:sz w:val="24"/>
                <w:szCs w:val="24"/>
              </w:rPr>
            </w:pPr>
            <w:r w:rsidRPr="001C78D1">
              <w:rPr>
                <w:sz w:val="24"/>
                <w:szCs w:val="24"/>
              </w:rPr>
              <w:t>Естественнонаучные предметы</w:t>
            </w:r>
          </w:p>
        </w:tc>
        <w:tc>
          <w:tcPr>
            <w:tcW w:w="2230" w:type="dxa"/>
          </w:tcPr>
          <w:p w:rsidR="00442BD5" w:rsidRPr="001C78D1" w:rsidRDefault="00442BD5" w:rsidP="00442BD5">
            <w:pPr>
              <w:pStyle w:val="TableParagraph"/>
              <w:ind w:left="127"/>
              <w:jc w:val="both"/>
              <w:rPr>
                <w:sz w:val="24"/>
                <w:szCs w:val="24"/>
              </w:rPr>
            </w:pPr>
            <w:r w:rsidRPr="001C78D1">
              <w:rPr>
                <w:sz w:val="24"/>
                <w:szCs w:val="24"/>
              </w:rPr>
              <w:t>Физика</w:t>
            </w:r>
          </w:p>
        </w:tc>
        <w:tc>
          <w:tcPr>
            <w:tcW w:w="883" w:type="dxa"/>
          </w:tcPr>
          <w:p w:rsidR="00442BD5" w:rsidRPr="001C78D1" w:rsidRDefault="00442BD5" w:rsidP="00442BD5">
            <w:pPr>
              <w:pStyle w:val="TableParagraph"/>
              <w:ind w:left="0"/>
              <w:jc w:val="center"/>
              <w:rPr>
                <w:sz w:val="24"/>
                <w:szCs w:val="24"/>
              </w:rPr>
            </w:pPr>
          </w:p>
        </w:tc>
        <w:tc>
          <w:tcPr>
            <w:tcW w:w="998" w:type="dxa"/>
          </w:tcPr>
          <w:p w:rsidR="00442BD5" w:rsidRPr="001C78D1" w:rsidRDefault="00442BD5" w:rsidP="00442BD5">
            <w:pPr>
              <w:pStyle w:val="TableParagraph"/>
              <w:ind w:left="0"/>
              <w:jc w:val="center"/>
              <w:rPr>
                <w:sz w:val="24"/>
                <w:szCs w:val="24"/>
              </w:rPr>
            </w:pPr>
          </w:p>
        </w:tc>
        <w:tc>
          <w:tcPr>
            <w:tcW w:w="1008" w:type="dxa"/>
          </w:tcPr>
          <w:p w:rsidR="00442BD5" w:rsidRPr="001C78D1" w:rsidRDefault="00442BD5" w:rsidP="00442BD5">
            <w:pPr>
              <w:pStyle w:val="TableParagraph"/>
              <w:ind w:left="0"/>
              <w:jc w:val="center"/>
              <w:rPr>
                <w:sz w:val="24"/>
                <w:szCs w:val="24"/>
              </w:rPr>
            </w:pPr>
            <w:r w:rsidRPr="001C78D1">
              <w:rPr>
                <w:sz w:val="24"/>
                <w:szCs w:val="24"/>
              </w:rPr>
              <w:t>2/</w:t>
            </w:r>
            <w:r>
              <w:rPr>
                <w:sz w:val="24"/>
                <w:szCs w:val="24"/>
              </w:rPr>
              <w:t>68</w:t>
            </w:r>
          </w:p>
        </w:tc>
        <w:tc>
          <w:tcPr>
            <w:tcW w:w="1003" w:type="dxa"/>
          </w:tcPr>
          <w:p w:rsidR="00442BD5" w:rsidRPr="001C78D1" w:rsidRDefault="00442BD5" w:rsidP="00442BD5">
            <w:pPr>
              <w:pStyle w:val="TableParagraph"/>
              <w:ind w:left="0"/>
              <w:jc w:val="center"/>
              <w:rPr>
                <w:sz w:val="24"/>
                <w:szCs w:val="24"/>
              </w:rPr>
            </w:pPr>
            <w:r>
              <w:rPr>
                <w:sz w:val="24"/>
                <w:szCs w:val="24"/>
              </w:rPr>
              <w:t>2/68</w:t>
            </w:r>
          </w:p>
        </w:tc>
        <w:tc>
          <w:tcPr>
            <w:tcW w:w="1001" w:type="dxa"/>
          </w:tcPr>
          <w:p w:rsidR="00442BD5" w:rsidRPr="001C78D1" w:rsidRDefault="00442BD5" w:rsidP="00442BD5">
            <w:pPr>
              <w:pStyle w:val="TableParagraph"/>
              <w:ind w:left="0"/>
              <w:jc w:val="center"/>
              <w:rPr>
                <w:sz w:val="24"/>
                <w:szCs w:val="24"/>
              </w:rPr>
            </w:pPr>
            <w:r w:rsidRPr="001C78D1">
              <w:rPr>
                <w:sz w:val="24"/>
                <w:szCs w:val="24"/>
              </w:rPr>
              <w:t>3/102</w:t>
            </w:r>
          </w:p>
        </w:tc>
        <w:tc>
          <w:tcPr>
            <w:tcW w:w="1123" w:type="dxa"/>
          </w:tcPr>
          <w:p w:rsidR="00442BD5" w:rsidRPr="001C78D1" w:rsidRDefault="00442BD5" w:rsidP="00442BD5">
            <w:pPr>
              <w:pStyle w:val="TableParagraph"/>
              <w:ind w:left="0"/>
              <w:jc w:val="center"/>
              <w:rPr>
                <w:sz w:val="24"/>
                <w:szCs w:val="24"/>
              </w:rPr>
            </w:pPr>
            <w:r w:rsidRPr="001C78D1">
              <w:rPr>
                <w:sz w:val="24"/>
                <w:szCs w:val="24"/>
              </w:rPr>
              <w:t>7/</w:t>
            </w:r>
            <w:r>
              <w:rPr>
                <w:sz w:val="24"/>
                <w:szCs w:val="24"/>
              </w:rPr>
              <w:t>238</w:t>
            </w:r>
          </w:p>
        </w:tc>
      </w:tr>
      <w:tr w:rsidR="00442BD5" w:rsidRPr="001C78D1" w:rsidTr="00D767AF">
        <w:trPr>
          <w:trHeight w:val="276"/>
          <w:jc w:val="center"/>
        </w:trPr>
        <w:tc>
          <w:tcPr>
            <w:tcW w:w="1727" w:type="dxa"/>
            <w:vMerge/>
            <w:tcBorders>
              <w:top w:val="nil"/>
            </w:tcBorders>
          </w:tcPr>
          <w:p w:rsidR="00442BD5" w:rsidRPr="001C78D1" w:rsidRDefault="00442BD5" w:rsidP="00442BD5">
            <w:pPr>
              <w:jc w:val="center"/>
              <w:rPr>
                <w:sz w:val="24"/>
                <w:szCs w:val="24"/>
              </w:rPr>
            </w:pPr>
          </w:p>
        </w:tc>
        <w:tc>
          <w:tcPr>
            <w:tcW w:w="2230" w:type="dxa"/>
          </w:tcPr>
          <w:p w:rsidR="00442BD5" w:rsidRPr="001C78D1" w:rsidRDefault="00442BD5" w:rsidP="00442BD5">
            <w:pPr>
              <w:pStyle w:val="TableParagraph"/>
              <w:ind w:left="127"/>
              <w:jc w:val="both"/>
              <w:rPr>
                <w:sz w:val="24"/>
                <w:szCs w:val="24"/>
              </w:rPr>
            </w:pPr>
            <w:r w:rsidRPr="001C78D1">
              <w:rPr>
                <w:sz w:val="24"/>
                <w:szCs w:val="24"/>
              </w:rPr>
              <w:t>Химия</w:t>
            </w:r>
          </w:p>
        </w:tc>
        <w:tc>
          <w:tcPr>
            <w:tcW w:w="883" w:type="dxa"/>
          </w:tcPr>
          <w:p w:rsidR="00442BD5" w:rsidRPr="001C78D1" w:rsidRDefault="00442BD5" w:rsidP="00442BD5">
            <w:pPr>
              <w:pStyle w:val="TableParagraph"/>
              <w:ind w:left="0"/>
              <w:jc w:val="center"/>
              <w:rPr>
                <w:sz w:val="24"/>
                <w:szCs w:val="24"/>
              </w:rPr>
            </w:pPr>
          </w:p>
        </w:tc>
        <w:tc>
          <w:tcPr>
            <w:tcW w:w="998" w:type="dxa"/>
          </w:tcPr>
          <w:p w:rsidR="00442BD5" w:rsidRPr="001C78D1" w:rsidRDefault="00442BD5" w:rsidP="00442BD5">
            <w:pPr>
              <w:pStyle w:val="TableParagraph"/>
              <w:ind w:left="0"/>
              <w:jc w:val="center"/>
              <w:rPr>
                <w:sz w:val="24"/>
                <w:szCs w:val="24"/>
              </w:rPr>
            </w:pPr>
          </w:p>
        </w:tc>
        <w:tc>
          <w:tcPr>
            <w:tcW w:w="1008" w:type="dxa"/>
          </w:tcPr>
          <w:p w:rsidR="00442BD5" w:rsidRPr="001C78D1" w:rsidRDefault="00442BD5" w:rsidP="00442BD5">
            <w:pPr>
              <w:pStyle w:val="TableParagraph"/>
              <w:ind w:left="0"/>
              <w:jc w:val="center"/>
              <w:rPr>
                <w:sz w:val="24"/>
                <w:szCs w:val="24"/>
              </w:rPr>
            </w:pPr>
          </w:p>
        </w:tc>
        <w:tc>
          <w:tcPr>
            <w:tcW w:w="1003" w:type="dxa"/>
          </w:tcPr>
          <w:p w:rsidR="00442BD5" w:rsidRPr="001C78D1" w:rsidRDefault="00442BD5" w:rsidP="00442BD5">
            <w:pPr>
              <w:pStyle w:val="TableParagraph"/>
              <w:ind w:left="0"/>
              <w:jc w:val="center"/>
              <w:rPr>
                <w:sz w:val="24"/>
                <w:szCs w:val="24"/>
              </w:rPr>
            </w:pPr>
            <w:r w:rsidRPr="001C78D1">
              <w:rPr>
                <w:sz w:val="24"/>
                <w:szCs w:val="24"/>
              </w:rPr>
              <w:t>2/</w:t>
            </w:r>
            <w:r>
              <w:rPr>
                <w:sz w:val="24"/>
                <w:szCs w:val="24"/>
              </w:rPr>
              <w:t>68</w:t>
            </w:r>
          </w:p>
        </w:tc>
        <w:tc>
          <w:tcPr>
            <w:tcW w:w="1001" w:type="dxa"/>
          </w:tcPr>
          <w:p w:rsidR="00442BD5" w:rsidRPr="001C78D1" w:rsidRDefault="00442BD5" w:rsidP="00442BD5">
            <w:pPr>
              <w:pStyle w:val="TableParagraph"/>
              <w:ind w:left="0"/>
              <w:jc w:val="center"/>
              <w:rPr>
                <w:sz w:val="24"/>
                <w:szCs w:val="24"/>
              </w:rPr>
            </w:pPr>
            <w:r w:rsidRPr="001C78D1">
              <w:rPr>
                <w:sz w:val="24"/>
                <w:szCs w:val="24"/>
              </w:rPr>
              <w:t>2/68</w:t>
            </w:r>
          </w:p>
        </w:tc>
        <w:tc>
          <w:tcPr>
            <w:tcW w:w="1123" w:type="dxa"/>
          </w:tcPr>
          <w:p w:rsidR="00442BD5" w:rsidRPr="001C78D1" w:rsidRDefault="00442BD5" w:rsidP="00442BD5">
            <w:pPr>
              <w:pStyle w:val="TableParagraph"/>
              <w:ind w:left="0"/>
              <w:jc w:val="center"/>
              <w:rPr>
                <w:sz w:val="24"/>
                <w:szCs w:val="24"/>
              </w:rPr>
            </w:pPr>
            <w:r w:rsidRPr="001C78D1">
              <w:rPr>
                <w:sz w:val="24"/>
                <w:szCs w:val="24"/>
              </w:rPr>
              <w:t>4/13</w:t>
            </w:r>
            <w:r>
              <w:rPr>
                <w:sz w:val="24"/>
                <w:szCs w:val="24"/>
              </w:rPr>
              <w:t>6</w:t>
            </w:r>
          </w:p>
        </w:tc>
      </w:tr>
      <w:tr w:rsidR="00442BD5" w:rsidRPr="001C78D1" w:rsidTr="00D767AF">
        <w:trPr>
          <w:trHeight w:val="275"/>
          <w:jc w:val="center"/>
        </w:trPr>
        <w:tc>
          <w:tcPr>
            <w:tcW w:w="1727" w:type="dxa"/>
            <w:vMerge/>
            <w:tcBorders>
              <w:top w:val="nil"/>
            </w:tcBorders>
          </w:tcPr>
          <w:p w:rsidR="00442BD5" w:rsidRPr="001C78D1" w:rsidRDefault="00442BD5" w:rsidP="00442BD5">
            <w:pPr>
              <w:jc w:val="center"/>
              <w:rPr>
                <w:sz w:val="24"/>
                <w:szCs w:val="24"/>
              </w:rPr>
            </w:pPr>
          </w:p>
        </w:tc>
        <w:tc>
          <w:tcPr>
            <w:tcW w:w="2230" w:type="dxa"/>
          </w:tcPr>
          <w:p w:rsidR="00442BD5" w:rsidRPr="001C78D1" w:rsidRDefault="00442BD5" w:rsidP="00442BD5">
            <w:pPr>
              <w:pStyle w:val="TableParagraph"/>
              <w:ind w:left="127"/>
              <w:jc w:val="both"/>
              <w:rPr>
                <w:sz w:val="24"/>
                <w:szCs w:val="24"/>
              </w:rPr>
            </w:pPr>
            <w:r w:rsidRPr="001C78D1">
              <w:rPr>
                <w:sz w:val="24"/>
                <w:szCs w:val="24"/>
              </w:rPr>
              <w:t>Биология</w:t>
            </w:r>
          </w:p>
        </w:tc>
        <w:tc>
          <w:tcPr>
            <w:tcW w:w="883"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998"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8" w:type="dxa"/>
          </w:tcPr>
          <w:p w:rsidR="00442BD5" w:rsidRPr="001C78D1" w:rsidRDefault="00442BD5" w:rsidP="00442BD5">
            <w:pPr>
              <w:pStyle w:val="TableParagraph"/>
              <w:ind w:left="0"/>
              <w:jc w:val="center"/>
              <w:rPr>
                <w:sz w:val="24"/>
                <w:szCs w:val="24"/>
              </w:rPr>
            </w:pPr>
            <w:r w:rsidRPr="001C78D1">
              <w:rPr>
                <w:sz w:val="24"/>
                <w:szCs w:val="24"/>
              </w:rPr>
              <w:t>1/3</w:t>
            </w:r>
            <w:r>
              <w:rPr>
                <w:sz w:val="24"/>
                <w:szCs w:val="24"/>
              </w:rPr>
              <w:t>4</w:t>
            </w:r>
          </w:p>
        </w:tc>
        <w:tc>
          <w:tcPr>
            <w:tcW w:w="1003" w:type="dxa"/>
          </w:tcPr>
          <w:p w:rsidR="00442BD5" w:rsidRPr="001C78D1" w:rsidRDefault="00442BD5" w:rsidP="00442BD5">
            <w:pPr>
              <w:pStyle w:val="TableParagraph"/>
              <w:ind w:left="0"/>
              <w:jc w:val="center"/>
              <w:rPr>
                <w:sz w:val="24"/>
                <w:szCs w:val="24"/>
              </w:rPr>
            </w:pPr>
            <w:r w:rsidRPr="001C78D1">
              <w:rPr>
                <w:sz w:val="24"/>
                <w:szCs w:val="24"/>
              </w:rPr>
              <w:t>2/</w:t>
            </w:r>
            <w:r>
              <w:rPr>
                <w:sz w:val="24"/>
                <w:szCs w:val="24"/>
              </w:rPr>
              <w:t>68</w:t>
            </w:r>
          </w:p>
        </w:tc>
        <w:tc>
          <w:tcPr>
            <w:tcW w:w="1001" w:type="dxa"/>
          </w:tcPr>
          <w:p w:rsidR="00442BD5" w:rsidRPr="001C78D1" w:rsidRDefault="00442BD5" w:rsidP="00442BD5">
            <w:pPr>
              <w:pStyle w:val="TableParagraph"/>
              <w:ind w:left="0"/>
              <w:jc w:val="center"/>
              <w:rPr>
                <w:sz w:val="24"/>
                <w:szCs w:val="24"/>
              </w:rPr>
            </w:pPr>
            <w:r w:rsidRPr="001C78D1">
              <w:rPr>
                <w:sz w:val="24"/>
                <w:szCs w:val="24"/>
              </w:rPr>
              <w:t>2/68</w:t>
            </w:r>
          </w:p>
        </w:tc>
        <w:tc>
          <w:tcPr>
            <w:tcW w:w="1123" w:type="dxa"/>
          </w:tcPr>
          <w:p w:rsidR="00442BD5" w:rsidRPr="001C78D1" w:rsidRDefault="00442BD5" w:rsidP="00442BD5">
            <w:pPr>
              <w:pStyle w:val="TableParagraph"/>
              <w:ind w:left="0"/>
              <w:jc w:val="center"/>
              <w:rPr>
                <w:sz w:val="24"/>
                <w:szCs w:val="24"/>
              </w:rPr>
            </w:pPr>
            <w:r w:rsidRPr="001C78D1">
              <w:rPr>
                <w:sz w:val="24"/>
                <w:szCs w:val="24"/>
              </w:rPr>
              <w:t>7/</w:t>
            </w:r>
            <w:r>
              <w:rPr>
                <w:sz w:val="24"/>
                <w:szCs w:val="24"/>
              </w:rPr>
              <w:t>238</w:t>
            </w:r>
          </w:p>
        </w:tc>
      </w:tr>
      <w:tr w:rsidR="006352BC" w:rsidRPr="001C78D1" w:rsidTr="00D767AF">
        <w:trPr>
          <w:trHeight w:val="1103"/>
          <w:jc w:val="center"/>
        </w:trPr>
        <w:tc>
          <w:tcPr>
            <w:tcW w:w="1727" w:type="dxa"/>
          </w:tcPr>
          <w:p w:rsidR="006352BC" w:rsidRPr="001C78D1" w:rsidRDefault="006352BC" w:rsidP="006352BC">
            <w:pPr>
              <w:pStyle w:val="TableParagraph"/>
              <w:ind w:left="0"/>
              <w:jc w:val="center"/>
              <w:rPr>
                <w:sz w:val="24"/>
                <w:szCs w:val="24"/>
              </w:rPr>
            </w:pPr>
            <w:r w:rsidRPr="001C78D1">
              <w:rPr>
                <w:sz w:val="24"/>
                <w:szCs w:val="24"/>
              </w:rPr>
              <w:t>Основы духовно- нравственной культуры народов</w:t>
            </w:r>
          </w:p>
          <w:p w:rsidR="006352BC" w:rsidRPr="001C78D1" w:rsidRDefault="006352BC" w:rsidP="006352BC">
            <w:pPr>
              <w:pStyle w:val="TableParagraph"/>
              <w:ind w:left="0"/>
              <w:jc w:val="center"/>
              <w:rPr>
                <w:sz w:val="24"/>
                <w:szCs w:val="24"/>
              </w:rPr>
            </w:pPr>
            <w:r w:rsidRPr="001C78D1">
              <w:rPr>
                <w:sz w:val="24"/>
                <w:szCs w:val="24"/>
              </w:rPr>
              <w:t>России</w:t>
            </w:r>
          </w:p>
        </w:tc>
        <w:tc>
          <w:tcPr>
            <w:tcW w:w="2230" w:type="dxa"/>
          </w:tcPr>
          <w:p w:rsidR="006352BC" w:rsidRPr="001C78D1" w:rsidRDefault="006352BC" w:rsidP="006352BC">
            <w:pPr>
              <w:pStyle w:val="TableParagraph"/>
              <w:ind w:left="127"/>
              <w:jc w:val="both"/>
              <w:rPr>
                <w:sz w:val="24"/>
                <w:szCs w:val="24"/>
              </w:rPr>
            </w:pPr>
            <w:r w:rsidRPr="001C78D1">
              <w:rPr>
                <w:sz w:val="24"/>
                <w:szCs w:val="24"/>
              </w:rPr>
              <w:t>Основы духовно-нравственной культуры народов России</w:t>
            </w:r>
          </w:p>
        </w:tc>
        <w:tc>
          <w:tcPr>
            <w:tcW w:w="883" w:type="dxa"/>
          </w:tcPr>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998" w:type="dxa"/>
          </w:tcPr>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1008" w:type="dxa"/>
          </w:tcPr>
          <w:p w:rsidR="006352BC" w:rsidRPr="001C78D1" w:rsidRDefault="006352BC" w:rsidP="006352BC">
            <w:pPr>
              <w:pStyle w:val="TableParagraph"/>
              <w:ind w:left="0"/>
              <w:jc w:val="center"/>
              <w:rPr>
                <w:sz w:val="24"/>
                <w:szCs w:val="24"/>
              </w:rPr>
            </w:pPr>
          </w:p>
        </w:tc>
        <w:tc>
          <w:tcPr>
            <w:tcW w:w="1003" w:type="dxa"/>
          </w:tcPr>
          <w:p w:rsidR="006352BC" w:rsidRPr="001C78D1" w:rsidRDefault="006352BC" w:rsidP="006352BC">
            <w:pPr>
              <w:pStyle w:val="TableParagraph"/>
              <w:ind w:left="0"/>
              <w:jc w:val="center"/>
              <w:rPr>
                <w:sz w:val="24"/>
                <w:szCs w:val="24"/>
              </w:rPr>
            </w:pPr>
          </w:p>
        </w:tc>
        <w:tc>
          <w:tcPr>
            <w:tcW w:w="1001" w:type="dxa"/>
          </w:tcPr>
          <w:p w:rsidR="006352BC" w:rsidRPr="001C78D1" w:rsidRDefault="006352BC" w:rsidP="006352BC">
            <w:pPr>
              <w:pStyle w:val="TableParagraph"/>
              <w:ind w:left="0"/>
              <w:jc w:val="center"/>
              <w:rPr>
                <w:sz w:val="24"/>
                <w:szCs w:val="24"/>
              </w:rPr>
            </w:pPr>
          </w:p>
        </w:tc>
        <w:tc>
          <w:tcPr>
            <w:tcW w:w="1123" w:type="dxa"/>
          </w:tcPr>
          <w:p w:rsidR="006352BC" w:rsidRPr="001C78D1" w:rsidRDefault="006352BC" w:rsidP="006352BC">
            <w:pPr>
              <w:pStyle w:val="TableParagraph"/>
              <w:ind w:left="0"/>
              <w:jc w:val="center"/>
              <w:rPr>
                <w:sz w:val="24"/>
                <w:szCs w:val="24"/>
              </w:rPr>
            </w:pPr>
            <w:r>
              <w:rPr>
                <w:sz w:val="24"/>
                <w:szCs w:val="24"/>
              </w:rPr>
              <w:t>2/68</w:t>
            </w:r>
          </w:p>
        </w:tc>
      </w:tr>
      <w:tr w:rsidR="006352BC" w:rsidRPr="001C78D1" w:rsidTr="00D767AF">
        <w:trPr>
          <w:trHeight w:val="275"/>
          <w:jc w:val="center"/>
        </w:trPr>
        <w:tc>
          <w:tcPr>
            <w:tcW w:w="1727" w:type="dxa"/>
            <w:vMerge w:val="restart"/>
          </w:tcPr>
          <w:p w:rsidR="006352BC" w:rsidRPr="001C78D1" w:rsidRDefault="006352BC" w:rsidP="006352BC">
            <w:pPr>
              <w:pStyle w:val="TableParagraph"/>
              <w:ind w:left="0"/>
              <w:jc w:val="center"/>
              <w:rPr>
                <w:sz w:val="24"/>
                <w:szCs w:val="24"/>
              </w:rPr>
            </w:pPr>
            <w:r w:rsidRPr="001C78D1">
              <w:rPr>
                <w:sz w:val="24"/>
                <w:szCs w:val="24"/>
              </w:rPr>
              <w:t>Искусство</w:t>
            </w:r>
          </w:p>
        </w:tc>
        <w:tc>
          <w:tcPr>
            <w:tcW w:w="2230" w:type="dxa"/>
          </w:tcPr>
          <w:p w:rsidR="006352BC" w:rsidRPr="001C78D1" w:rsidRDefault="006352BC" w:rsidP="006352BC">
            <w:pPr>
              <w:pStyle w:val="TableParagraph"/>
              <w:ind w:left="127"/>
              <w:jc w:val="both"/>
              <w:rPr>
                <w:sz w:val="24"/>
                <w:szCs w:val="24"/>
              </w:rPr>
            </w:pPr>
            <w:r w:rsidRPr="001C78D1">
              <w:rPr>
                <w:sz w:val="24"/>
                <w:szCs w:val="24"/>
              </w:rPr>
              <w:t>Музыка</w:t>
            </w:r>
          </w:p>
        </w:tc>
        <w:tc>
          <w:tcPr>
            <w:tcW w:w="883" w:type="dxa"/>
          </w:tcPr>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998" w:type="dxa"/>
          </w:tcPr>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1008" w:type="dxa"/>
          </w:tcPr>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1003" w:type="dxa"/>
          </w:tcPr>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1001" w:type="dxa"/>
          </w:tcPr>
          <w:p w:rsidR="006352BC" w:rsidRPr="001C78D1" w:rsidRDefault="006352BC" w:rsidP="006352BC">
            <w:pPr>
              <w:pStyle w:val="TableParagraph"/>
              <w:ind w:left="0"/>
              <w:jc w:val="center"/>
              <w:rPr>
                <w:sz w:val="24"/>
                <w:szCs w:val="24"/>
              </w:rPr>
            </w:pPr>
          </w:p>
        </w:tc>
        <w:tc>
          <w:tcPr>
            <w:tcW w:w="1123" w:type="dxa"/>
          </w:tcPr>
          <w:p w:rsidR="006352BC" w:rsidRPr="001C78D1" w:rsidRDefault="006352BC" w:rsidP="006352BC">
            <w:pPr>
              <w:pStyle w:val="TableParagraph"/>
              <w:ind w:left="0"/>
              <w:jc w:val="center"/>
              <w:rPr>
                <w:sz w:val="24"/>
                <w:szCs w:val="24"/>
              </w:rPr>
            </w:pPr>
            <w:r w:rsidRPr="001C78D1">
              <w:rPr>
                <w:sz w:val="24"/>
                <w:szCs w:val="24"/>
              </w:rPr>
              <w:t>4/1</w:t>
            </w:r>
            <w:r>
              <w:rPr>
                <w:sz w:val="24"/>
                <w:szCs w:val="24"/>
              </w:rPr>
              <w:t>36</w:t>
            </w:r>
          </w:p>
        </w:tc>
      </w:tr>
      <w:tr w:rsidR="006352BC" w:rsidRPr="001C78D1" w:rsidTr="00D767AF">
        <w:trPr>
          <w:trHeight w:val="554"/>
          <w:jc w:val="center"/>
        </w:trPr>
        <w:tc>
          <w:tcPr>
            <w:tcW w:w="1727" w:type="dxa"/>
            <w:vMerge/>
            <w:tcBorders>
              <w:top w:val="nil"/>
            </w:tcBorders>
          </w:tcPr>
          <w:p w:rsidR="006352BC" w:rsidRPr="001C78D1" w:rsidRDefault="006352BC" w:rsidP="006352BC">
            <w:pPr>
              <w:jc w:val="center"/>
              <w:rPr>
                <w:sz w:val="24"/>
                <w:szCs w:val="24"/>
              </w:rPr>
            </w:pPr>
          </w:p>
        </w:tc>
        <w:tc>
          <w:tcPr>
            <w:tcW w:w="2230" w:type="dxa"/>
          </w:tcPr>
          <w:p w:rsidR="006352BC" w:rsidRPr="001C78D1" w:rsidRDefault="006352BC" w:rsidP="006352BC">
            <w:pPr>
              <w:pStyle w:val="TableParagraph"/>
              <w:ind w:left="127"/>
              <w:jc w:val="both"/>
              <w:rPr>
                <w:sz w:val="24"/>
                <w:szCs w:val="24"/>
              </w:rPr>
            </w:pPr>
            <w:r w:rsidRPr="001C78D1">
              <w:rPr>
                <w:sz w:val="24"/>
                <w:szCs w:val="24"/>
              </w:rPr>
              <w:t>Изобразительное искусство</w:t>
            </w:r>
          </w:p>
        </w:tc>
        <w:tc>
          <w:tcPr>
            <w:tcW w:w="88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998"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1008"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1003" w:type="dxa"/>
          </w:tcPr>
          <w:p w:rsidR="006352BC" w:rsidRPr="001C78D1" w:rsidRDefault="006352BC" w:rsidP="006352BC">
            <w:pPr>
              <w:pStyle w:val="TableParagraph"/>
              <w:ind w:left="0"/>
              <w:jc w:val="center"/>
              <w:rPr>
                <w:sz w:val="24"/>
                <w:szCs w:val="24"/>
              </w:rPr>
            </w:pPr>
          </w:p>
        </w:tc>
        <w:tc>
          <w:tcPr>
            <w:tcW w:w="1001" w:type="dxa"/>
          </w:tcPr>
          <w:p w:rsidR="006352BC" w:rsidRPr="001C78D1" w:rsidRDefault="006352BC" w:rsidP="006352BC">
            <w:pPr>
              <w:pStyle w:val="TableParagraph"/>
              <w:ind w:left="0"/>
              <w:jc w:val="center"/>
              <w:rPr>
                <w:sz w:val="24"/>
                <w:szCs w:val="24"/>
              </w:rPr>
            </w:pPr>
          </w:p>
        </w:tc>
        <w:tc>
          <w:tcPr>
            <w:tcW w:w="112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3/10</w:t>
            </w:r>
            <w:r>
              <w:rPr>
                <w:sz w:val="24"/>
                <w:szCs w:val="24"/>
              </w:rPr>
              <w:t>2</w:t>
            </w:r>
          </w:p>
        </w:tc>
      </w:tr>
      <w:tr w:rsidR="006352BC" w:rsidRPr="001C78D1" w:rsidTr="00D767AF">
        <w:trPr>
          <w:trHeight w:val="299"/>
          <w:jc w:val="center"/>
        </w:trPr>
        <w:tc>
          <w:tcPr>
            <w:tcW w:w="1727" w:type="dxa"/>
          </w:tcPr>
          <w:p w:rsidR="006352BC" w:rsidRPr="001C78D1" w:rsidRDefault="006352BC" w:rsidP="006352BC">
            <w:pPr>
              <w:pStyle w:val="TableParagraph"/>
              <w:ind w:left="0"/>
              <w:jc w:val="center"/>
              <w:rPr>
                <w:sz w:val="24"/>
                <w:szCs w:val="24"/>
              </w:rPr>
            </w:pPr>
            <w:r w:rsidRPr="001C78D1">
              <w:rPr>
                <w:sz w:val="24"/>
                <w:szCs w:val="24"/>
              </w:rPr>
              <w:t>Технология</w:t>
            </w:r>
          </w:p>
        </w:tc>
        <w:tc>
          <w:tcPr>
            <w:tcW w:w="2230" w:type="dxa"/>
          </w:tcPr>
          <w:p w:rsidR="006352BC" w:rsidRPr="001C78D1" w:rsidRDefault="006352BC" w:rsidP="006352BC">
            <w:pPr>
              <w:pStyle w:val="TableParagraph"/>
              <w:ind w:left="127"/>
              <w:jc w:val="both"/>
              <w:rPr>
                <w:sz w:val="24"/>
                <w:szCs w:val="24"/>
              </w:rPr>
            </w:pPr>
            <w:r w:rsidRPr="001C78D1">
              <w:rPr>
                <w:sz w:val="24"/>
                <w:szCs w:val="24"/>
              </w:rPr>
              <w:t>Технология</w:t>
            </w:r>
          </w:p>
        </w:tc>
        <w:tc>
          <w:tcPr>
            <w:tcW w:w="883" w:type="dxa"/>
          </w:tcPr>
          <w:p w:rsidR="006352BC" w:rsidRPr="001C78D1" w:rsidRDefault="006352BC" w:rsidP="006352BC">
            <w:pPr>
              <w:pStyle w:val="TableParagraph"/>
              <w:ind w:left="0"/>
              <w:jc w:val="center"/>
              <w:rPr>
                <w:sz w:val="24"/>
                <w:szCs w:val="24"/>
              </w:rPr>
            </w:pPr>
            <w:r>
              <w:rPr>
                <w:sz w:val="24"/>
                <w:szCs w:val="24"/>
              </w:rPr>
              <w:t>2/68</w:t>
            </w:r>
          </w:p>
        </w:tc>
        <w:tc>
          <w:tcPr>
            <w:tcW w:w="998" w:type="dxa"/>
          </w:tcPr>
          <w:p w:rsidR="006352BC" w:rsidRPr="001C78D1" w:rsidRDefault="006352BC" w:rsidP="006352BC">
            <w:pPr>
              <w:pStyle w:val="TableParagraph"/>
              <w:ind w:left="0"/>
              <w:jc w:val="center"/>
              <w:rPr>
                <w:sz w:val="24"/>
                <w:szCs w:val="24"/>
              </w:rPr>
            </w:pPr>
            <w:r>
              <w:rPr>
                <w:sz w:val="24"/>
                <w:szCs w:val="24"/>
              </w:rPr>
              <w:t>2/68</w:t>
            </w:r>
          </w:p>
        </w:tc>
        <w:tc>
          <w:tcPr>
            <w:tcW w:w="1008" w:type="dxa"/>
          </w:tcPr>
          <w:p w:rsidR="006352BC" w:rsidRPr="001C78D1" w:rsidRDefault="006352BC" w:rsidP="006352BC">
            <w:pPr>
              <w:pStyle w:val="TableParagraph"/>
              <w:ind w:left="0"/>
              <w:jc w:val="center"/>
              <w:rPr>
                <w:sz w:val="24"/>
                <w:szCs w:val="24"/>
              </w:rPr>
            </w:pPr>
            <w:r>
              <w:rPr>
                <w:sz w:val="24"/>
                <w:szCs w:val="24"/>
              </w:rPr>
              <w:t>2/68</w:t>
            </w:r>
          </w:p>
        </w:tc>
        <w:tc>
          <w:tcPr>
            <w:tcW w:w="1003" w:type="dxa"/>
          </w:tcPr>
          <w:p w:rsidR="006352BC" w:rsidRPr="001C78D1" w:rsidRDefault="006352BC" w:rsidP="006352BC">
            <w:pPr>
              <w:pStyle w:val="TableParagraph"/>
              <w:ind w:left="0"/>
              <w:jc w:val="center"/>
              <w:rPr>
                <w:sz w:val="24"/>
                <w:szCs w:val="24"/>
              </w:rPr>
            </w:pPr>
            <w:r>
              <w:rPr>
                <w:sz w:val="24"/>
                <w:szCs w:val="24"/>
              </w:rPr>
              <w:t>1/34</w:t>
            </w:r>
          </w:p>
        </w:tc>
        <w:tc>
          <w:tcPr>
            <w:tcW w:w="1001" w:type="dxa"/>
          </w:tcPr>
          <w:p w:rsidR="006352BC" w:rsidRPr="001C78D1" w:rsidRDefault="006352BC" w:rsidP="006352BC">
            <w:pPr>
              <w:pStyle w:val="TableParagraph"/>
              <w:ind w:left="0"/>
              <w:jc w:val="center"/>
              <w:rPr>
                <w:sz w:val="24"/>
                <w:szCs w:val="24"/>
              </w:rPr>
            </w:pPr>
            <w:r>
              <w:rPr>
                <w:sz w:val="24"/>
                <w:szCs w:val="24"/>
              </w:rPr>
              <w:t>1/34</w:t>
            </w:r>
          </w:p>
        </w:tc>
        <w:tc>
          <w:tcPr>
            <w:tcW w:w="1123" w:type="dxa"/>
          </w:tcPr>
          <w:p w:rsidR="006352BC" w:rsidRPr="001C78D1" w:rsidRDefault="006352BC" w:rsidP="006352BC">
            <w:pPr>
              <w:pStyle w:val="TableParagraph"/>
              <w:ind w:left="0"/>
              <w:jc w:val="center"/>
              <w:rPr>
                <w:sz w:val="24"/>
                <w:szCs w:val="24"/>
              </w:rPr>
            </w:pPr>
            <w:r>
              <w:rPr>
                <w:sz w:val="24"/>
                <w:szCs w:val="24"/>
              </w:rPr>
              <w:t>8/272</w:t>
            </w:r>
          </w:p>
        </w:tc>
      </w:tr>
      <w:tr w:rsidR="006352BC" w:rsidRPr="001C78D1" w:rsidTr="00D767AF">
        <w:trPr>
          <w:trHeight w:val="827"/>
          <w:jc w:val="center"/>
        </w:trPr>
        <w:tc>
          <w:tcPr>
            <w:tcW w:w="1727" w:type="dxa"/>
            <w:vMerge w:val="restart"/>
            <w:tcBorders>
              <w:right w:val="single" w:sz="4" w:space="0" w:color="auto"/>
            </w:tcBorders>
          </w:tcPr>
          <w:p w:rsidR="006352BC" w:rsidRPr="001C78D1" w:rsidRDefault="006352BC" w:rsidP="006352BC">
            <w:pPr>
              <w:pStyle w:val="TableParagraph"/>
              <w:ind w:left="0"/>
              <w:jc w:val="center"/>
              <w:rPr>
                <w:sz w:val="24"/>
                <w:szCs w:val="24"/>
              </w:rPr>
            </w:pPr>
            <w:r>
              <w:rPr>
                <w:sz w:val="24"/>
                <w:szCs w:val="24"/>
              </w:rPr>
              <w:t>Физическая культура и о</w:t>
            </w:r>
            <w:r w:rsidRPr="001C78D1">
              <w:rPr>
                <w:sz w:val="24"/>
                <w:szCs w:val="24"/>
              </w:rPr>
              <w:t>сновы безопасности</w:t>
            </w:r>
          </w:p>
          <w:p w:rsidR="006352BC" w:rsidRPr="001C78D1" w:rsidRDefault="006352BC" w:rsidP="006352BC">
            <w:pPr>
              <w:pStyle w:val="TableParagraph"/>
              <w:ind w:left="0"/>
              <w:jc w:val="center"/>
              <w:rPr>
                <w:sz w:val="24"/>
                <w:szCs w:val="24"/>
              </w:rPr>
            </w:pPr>
            <w:r w:rsidRPr="001C78D1">
              <w:rPr>
                <w:sz w:val="24"/>
                <w:szCs w:val="24"/>
              </w:rPr>
              <w:t>жизнедеятельности</w:t>
            </w:r>
          </w:p>
        </w:tc>
        <w:tc>
          <w:tcPr>
            <w:tcW w:w="2230" w:type="dxa"/>
            <w:tcBorders>
              <w:left w:val="single" w:sz="4" w:space="0" w:color="auto"/>
            </w:tcBorders>
          </w:tcPr>
          <w:p w:rsidR="006352BC" w:rsidRPr="001C78D1" w:rsidRDefault="006352BC" w:rsidP="006352BC">
            <w:pPr>
              <w:pStyle w:val="TableParagraph"/>
              <w:ind w:left="127"/>
              <w:jc w:val="both"/>
              <w:rPr>
                <w:sz w:val="24"/>
                <w:szCs w:val="24"/>
              </w:rPr>
            </w:pPr>
            <w:r w:rsidRPr="001C78D1">
              <w:rPr>
                <w:sz w:val="24"/>
                <w:szCs w:val="24"/>
              </w:rPr>
              <w:t>Основы безопасности</w:t>
            </w:r>
          </w:p>
          <w:p w:rsidR="006352BC" w:rsidRPr="001C78D1" w:rsidRDefault="006352BC" w:rsidP="006352BC">
            <w:pPr>
              <w:pStyle w:val="TableParagraph"/>
              <w:ind w:left="127"/>
              <w:jc w:val="both"/>
              <w:rPr>
                <w:sz w:val="24"/>
                <w:szCs w:val="24"/>
              </w:rPr>
            </w:pPr>
            <w:r w:rsidRPr="001C78D1">
              <w:rPr>
                <w:sz w:val="24"/>
                <w:szCs w:val="24"/>
              </w:rPr>
              <w:t>жизнедеятельности</w:t>
            </w:r>
          </w:p>
        </w:tc>
        <w:tc>
          <w:tcPr>
            <w:tcW w:w="883" w:type="dxa"/>
          </w:tcPr>
          <w:p w:rsidR="006352BC" w:rsidRPr="001C78D1" w:rsidRDefault="006352BC" w:rsidP="006352BC">
            <w:pPr>
              <w:pStyle w:val="TableParagraph"/>
              <w:ind w:left="0"/>
              <w:jc w:val="center"/>
              <w:rPr>
                <w:sz w:val="24"/>
                <w:szCs w:val="24"/>
              </w:rPr>
            </w:pPr>
          </w:p>
        </w:tc>
        <w:tc>
          <w:tcPr>
            <w:tcW w:w="998" w:type="dxa"/>
          </w:tcPr>
          <w:p w:rsidR="006352BC" w:rsidRPr="001C78D1" w:rsidRDefault="006352BC" w:rsidP="006352BC">
            <w:pPr>
              <w:pStyle w:val="TableParagraph"/>
              <w:ind w:left="0"/>
              <w:jc w:val="center"/>
              <w:rPr>
                <w:sz w:val="24"/>
                <w:szCs w:val="24"/>
              </w:rPr>
            </w:pPr>
          </w:p>
        </w:tc>
        <w:tc>
          <w:tcPr>
            <w:tcW w:w="1008" w:type="dxa"/>
          </w:tcPr>
          <w:p w:rsidR="006352BC" w:rsidRPr="001C78D1" w:rsidRDefault="006352BC" w:rsidP="006352BC">
            <w:pPr>
              <w:pStyle w:val="TableParagraph"/>
              <w:ind w:left="0"/>
              <w:jc w:val="center"/>
              <w:rPr>
                <w:sz w:val="24"/>
                <w:szCs w:val="24"/>
              </w:rPr>
            </w:pPr>
          </w:p>
        </w:tc>
        <w:tc>
          <w:tcPr>
            <w:tcW w:w="100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1/3</w:t>
            </w:r>
            <w:r>
              <w:rPr>
                <w:sz w:val="24"/>
                <w:szCs w:val="24"/>
              </w:rPr>
              <w:t>4</w:t>
            </w:r>
          </w:p>
        </w:tc>
        <w:tc>
          <w:tcPr>
            <w:tcW w:w="1001"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1/34</w:t>
            </w:r>
          </w:p>
        </w:tc>
        <w:tc>
          <w:tcPr>
            <w:tcW w:w="112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2/6</w:t>
            </w:r>
            <w:r>
              <w:rPr>
                <w:sz w:val="24"/>
                <w:szCs w:val="24"/>
              </w:rPr>
              <w:t>8</w:t>
            </w:r>
          </w:p>
        </w:tc>
      </w:tr>
      <w:tr w:rsidR="006352BC" w:rsidRPr="001C78D1" w:rsidTr="00D767AF">
        <w:trPr>
          <w:trHeight w:val="554"/>
          <w:jc w:val="center"/>
        </w:trPr>
        <w:tc>
          <w:tcPr>
            <w:tcW w:w="1727" w:type="dxa"/>
            <w:vMerge/>
            <w:tcBorders>
              <w:top w:val="nil"/>
              <w:right w:val="single" w:sz="4" w:space="0" w:color="auto"/>
            </w:tcBorders>
          </w:tcPr>
          <w:p w:rsidR="006352BC" w:rsidRPr="001C78D1" w:rsidRDefault="006352BC" w:rsidP="006352BC">
            <w:pPr>
              <w:jc w:val="both"/>
              <w:rPr>
                <w:sz w:val="24"/>
                <w:szCs w:val="24"/>
              </w:rPr>
            </w:pPr>
          </w:p>
        </w:tc>
        <w:tc>
          <w:tcPr>
            <w:tcW w:w="2230" w:type="dxa"/>
            <w:tcBorders>
              <w:left w:val="single" w:sz="4" w:space="0" w:color="auto"/>
            </w:tcBorders>
          </w:tcPr>
          <w:p w:rsidR="006352BC" w:rsidRPr="001C78D1" w:rsidRDefault="006352BC" w:rsidP="006352BC">
            <w:pPr>
              <w:pStyle w:val="TableParagraph"/>
              <w:ind w:left="127"/>
              <w:jc w:val="both"/>
              <w:rPr>
                <w:sz w:val="24"/>
                <w:szCs w:val="24"/>
              </w:rPr>
            </w:pPr>
            <w:r w:rsidRPr="001C78D1">
              <w:rPr>
                <w:sz w:val="24"/>
                <w:szCs w:val="24"/>
              </w:rPr>
              <w:t>Физическая</w:t>
            </w:r>
          </w:p>
          <w:p w:rsidR="006352BC" w:rsidRPr="001C78D1" w:rsidRDefault="006352BC" w:rsidP="006352BC">
            <w:pPr>
              <w:pStyle w:val="TableParagraph"/>
              <w:ind w:left="127"/>
              <w:jc w:val="both"/>
              <w:rPr>
                <w:sz w:val="24"/>
                <w:szCs w:val="24"/>
              </w:rPr>
            </w:pPr>
            <w:r w:rsidRPr="001C78D1">
              <w:rPr>
                <w:sz w:val="24"/>
                <w:szCs w:val="24"/>
              </w:rPr>
              <w:t>культура</w:t>
            </w:r>
          </w:p>
        </w:tc>
        <w:tc>
          <w:tcPr>
            <w:tcW w:w="88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2/</w:t>
            </w:r>
            <w:r>
              <w:rPr>
                <w:sz w:val="24"/>
                <w:szCs w:val="24"/>
              </w:rPr>
              <w:t>68</w:t>
            </w:r>
          </w:p>
        </w:tc>
        <w:tc>
          <w:tcPr>
            <w:tcW w:w="998"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2/</w:t>
            </w:r>
            <w:r>
              <w:rPr>
                <w:sz w:val="24"/>
                <w:szCs w:val="24"/>
              </w:rPr>
              <w:t>68</w:t>
            </w:r>
          </w:p>
        </w:tc>
        <w:tc>
          <w:tcPr>
            <w:tcW w:w="1008"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2/</w:t>
            </w:r>
            <w:r>
              <w:rPr>
                <w:sz w:val="24"/>
                <w:szCs w:val="24"/>
              </w:rPr>
              <w:t>68</w:t>
            </w:r>
          </w:p>
        </w:tc>
        <w:tc>
          <w:tcPr>
            <w:tcW w:w="100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2/</w:t>
            </w:r>
            <w:r>
              <w:rPr>
                <w:sz w:val="24"/>
                <w:szCs w:val="24"/>
              </w:rPr>
              <w:t>68</w:t>
            </w:r>
          </w:p>
        </w:tc>
        <w:tc>
          <w:tcPr>
            <w:tcW w:w="1001"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2/68</w:t>
            </w:r>
          </w:p>
        </w:tc>
        <w:tc>
          <w:tcPr>
            <w:tcW w:w="112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10/34</w:t>
            </w:r>
            <w:r>
              <w:rPr>
                <w:sz w:val="24"/>
                <w:szCs w:val="24"/>
              </w:rPr>
              <w:t>0</w:t>
            </w:r>
          </w:p>
        </w:tc>
      </w:tr>
      <w:tr w:rsidR="006352BC" w:rsidRPr="001C78D1" w:rsidTr="00D767AF">
        <w:trPr>
          <w:trHeight w:val="282"/>
          <w:jc w:val="center"/>
        </w:trPr>
        <w:tc>
          <w:tcPr>
            <w:tcW w:w="3957" w:type="dxa"/>
            <w:gridSpan w:val="2"/>
          </w:tcPr>
          <w:p w:rsidR="006352BC" w:rsidRPr="001C78D1" w:rsidRDefault="006352BC" w:rsidP="006352BC">
            <w:pPr>
              <w:pStyle w:val="TableParagraph"/>
              <w:ind w:left="0"/>
              <w:jc w:val="both"/>
              <w:rPr>
                <w:sz w:val="24"/>
                <w:szCs w:val="24"/>
              </w:rPr>
            </w:pPr>
            <w:r w:rsidRPr="001C78D1">
              <w:rPr>
                <w:sz w:val="24"/>
                <w:szCs w:val="24"/>
              </w:rPr>
              <w:t>Итого</w:t>
            </w:r>
          </w:p>
        </w:tc>
        <w:tc>
          <w:tcPr>
            <w:tcW w:w="883" w:type="dxa"/>
          </w:tcPr>
          <w:p w:rsidR="006352BC" w:rsidRPr="001C78D1" w:rsidRDefault="006352BC" w:rsidP="006352BC">
            <w:pPr>
              <w:pStyle w:val="TableParagraph"/>
              <w:ind w:left="0"/>
              <w:jc w:val="center"/>
              <w:rPr>
                <w:sz w:val="24"/>
                <w:szCs w:val="24"/>
              </w:rPr>
            </w:pPr>
            <w:r>
              <w:rPr>
                <w:sz w:val="24"/>
                <w:szCs w:val="24"/>
              </w:rPr>
              <w:t>27/918</w:t>
            </w:r>
          </w:p>
        </w:tc>
        <w:tc>
          <w:tcPr>
            <w:tcW w:w="998" w:type="dxa"/>
          </w:tcPr>
          <w:p w:rsidR="006352BC" w:rsidRPr="001C78D1" w:rsidRDefault="006352BC" w:rsidP="006352BC">
            <w:pPr>
              <w:pStyle w:val="TableParagraph"/>
              <w:ind w:left="0"/>
              <w:jc w:val="center"/>
              <w:rPr>
                <w:sz w:val="24"/>
                <w:szCs w:val="24"/>
              </w:rPr>
            </w:pPr>
            <w:r>
              <w:rPr>
                <w:sz w:val="24"/>
                <w:szCs w:val="24"/>
              </w:rPr>
              <w:t>29/986</w:t>
            </w:r>
          </w:p>
        </w:tc>
        <w:tc>
          <w:tcPr>
            <w:tcW w:w="1008" w:type="dxa"/>
          </w:tcPr>
          <w:p w:rsidR="006352BC" w:rsidRPr="001C78D1" w:rsidRDefault="006352BC" w:rsidP="006352BC">
            <w:pPr>
              <w:pStyle w:val="TableParagraph"/>
              <w:ind w:left="0"/>
              <w:jc w:val="center"/>
              <w:rPr>
                <w:sz w:val="24"/>
                <w:szCs w:val="24"/>
              </w:rPr>
            </w:pPr>
            <w:r>
              <w:rPr>
                <w:sz w:val="24"/>
                <w:szCs w:val="24"/>
              </w:rPr>
              <w:t>30/1020</w:t>
            </w:r>
          </w:p>
        </w:tc>
        <w:tc>
          <w:tcPr>
            <w:tcW w:w="1003" w:type="dxa"/>
          </w:tcPr>
          <w:p w:rsidR="006352BC" w:rsidRPr="001C78D1" w:rsidRDefault="006352BC" w:rsidP="006352BC">
            <w:pPr>
              <w:pStyle w:val="TableParagraph"/>
              <w:ind w:left="0"/>
              <w:jc w:val="center"/>
              <w:rPr>
                <w:sz w:val="24"/>
                <w:szCs w:val="24"/>
              </w:rPr>
            </w:pPr>
            <w:r>
              <w:rPr>
                <w:sz w:val="24"/>
                <w:szCs w:val="24"/>
              </w:rPr>
              <w:t>31/1054</w:t>
            </w:r>
          </w:p>
        </w:tc>
        <w:tc>
          <w:tcPr>
            <w:tcW w:w="1001" w:type="dxa"/>
          </w:tcPr>
          <w:p w:rsidR="006352BC" w:rsidRPr="001C78D1" w:rsidRDefault="006352BC" w:rsidP="006352BC">
            <w:pPr>
              <w:pStyle w:val="TableParagraph"/>
              <w:ind w:left="0"/>
              <w:jc w:val="center"/>
              <w:rPr>
                <w:sz w:val="24"/>
                <w:szCs w:val="24"/>
              </w:rPr>
            </w:pPr>
            <w:r w:rsidRPr="001C78D1">
              <w:rPr>
                <w:sz w:val="24"/>
                <w:szCs w:val="24"/>
              </w:rPr>
              <w:t>32/1088</w:t>
            </w:r>
          </w:p>
        </w:tc>
        <w:tc>
          <w:tcPr>
            <w:tcW w:w="1123" w:type="dxa"/>
          </w:tcPr>
          <w:p w:rsidR="006352BC" w:rsidRPr="001C78D1" w:rsidRDefault="006352BC" w:rsidP="006352BC">
            <w:pPr>
              <w:pStyle w:val="TableParagraph"/>
              <w:ind w:left="0"/>
              <w:jc w:val="center"/>
              <w:rPr>
                <w:sz w:val="24"/>
                <w:szCs w:val="24"/>
              </w:rPr>
            </w:pPr>
            <w:r w:rsidRPr="001C78D1">
              <w:rPr>
                <w:sz w:val="24"/>
                <w:szCs w:val="24"/>
              </w:rPr>
              <w:t>1</w:t>
            </w:r>
            <w:r>
              <w:rPr>
                <w:sz w:val="24"/>
                <w:szCs w:val="24"/>
              </w:rPr>
              <w:t>49/5066</w:t>
            </w:r>
          </w:p>
        </w:tc>
      </w:tr>
      <w:tr w:rsidR="006352BC" w:rsidRPr="001C78D1" w:rsidTr="00D767AF">
        <w:trPr>
          <w:trHeight w:val="282"/>
          <w:jc w:val="center"/>
        </w:trPr>
        <w:tc>
          <w:tcPr>
            <w:tcW w:w="3957" w:type="dxa"/>
            <w:gridSpan w:val="2"/>
          </w:tcPr>
          <w:p w:rsidR="006352BC" w:rsidRPr="001C78D1" w:rsidRDefault="006352BC" w:rsidP="006352BC">
            <w:pPr>
              <w:pStyle w:val="TableParagraph"/>
              <w:ind w:left="0"/>
              <w:jc w:val="both"/>
              <w:rPr>
                <w:sz w:val="24"/>
                <w:szCs w:val="24"/>
              </w:rPr>
            </w:pPr>
            <w:r w:rsidRPr="001C78D1">
              <w:rPr>
                <w:sz w:val="24"/>
                <w:szCs w:val="24"/>
              </w:rPr>
              <w:t>Часть, формируемая участниками</w:t>
            </w:r>
          </w:p>
          <w:p w:rsidR="006352BC" w:rsidRPr="001C78D1" w:rsidRDefault="006352BC" w:rsidP="006352BC">
            <w:pPr>
              <w:pStyle w:val="TableParagraph"/>
              <w:ind w:left="0"/>
              <w:jc w:val="both"/>
              <w:rPr>
                <w:sz w:val="24"/>
                <w:szCs w:val="24"/>
              </w:rPr>
            </w:pPr>
            <w:r w:rsidRPr="001C78D1">
              <w:rPr>
                <w:sz w:val="24"/>
                <w:szCs w:val="24"/>
              </w:rPr>
              <w:t>образовательных отношений</w:t>
            </w:r>
          </w:p>
        </w:tc>
        <w:tc>
          <w:tcPr>
            <w:tcW w:w="883" w:type="dxa"/>
          </w:tcPr>
          <w:p w:rsidR="006352BC" w:rsidRPr="001E66A7" w:rsidRDefault="006352BC" w:rsidP="006352BC">
            <w:pPr>
              <w:spacing w:after="0" w:line="240" w:lineRule="auto"/>
              <w:jc w:val="center"/>
              <w:rPr>
                <w:rFonts w:ascii="Times New Roman" w:hAnsi="Times New Roman" w:cs="Times New Roman"/>
                <w:sz w:val="24"/>
                <w:szCs w:val="24"/>
              </w:rPr>
            </w:pPr>
          </w:p>
          <w:p w:rsidR="006352BC" w:rsidRPr="001E66A7" w:rsidRDefault="006352BC" w:rsidP="00635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998" w:type="dxa"/>
          </w:tcPr>
          <w:p w:rsidR="006352BC" w:rsidRPr="001E66A7" w:rsidRDefault="006352BC" w:rsidP="006352BC">
            <w:pPr>
              <w:spacing w:after="0" w:line="240" w:lineRule="auto"/>
              <w:jc w:val="center"/>
              <w:rPr>
                <w:rFonts w:ascii="Times New Roman" w:hAnsi="Times New Roman" w:cs="Times New Roman"/>
                <w:sz w:val="24"/>
                <w:szCs w:val="24"/>
              </w:rPr>
            </w:pPr>
          </w:p>
          <w:p w:rsidR="006352BC" w:rsidRPr="001E66A7" w:rsidRDefault="006352BC" w:rsidP="00635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008" w:type="dxa"/>
          </w:tcPr>
          <w:p w:rsidR="006352BC" w:rsidRPr="001E66A7" w:rsidRDefault="006352BC" w:rsidP="006352BC">
            <w:pPr>
              <w:spacing w:after="0" w:line="240" w:lineRule="auto"/>
              <w:jc w:val="center"/>
              <w:rPr>
                <w:rFonts w:ascii="Times New Roman" w:hAnsi="Times New Roman" w:cs="Times New Roman"/>
                <w:sz w:val="24"/>
                <w:szCs w:val="24"/>
              </w:rPr>
            </w:pPr>
          </w:p>
          <w:p w:rsidR="006352BC" w:rsidRPr="001E66A7" w:rsidRDefault="006352BC" w:rsidP="006352BC">
            <w:pPr>
              <w:spacing w:after="0" w:line="240" w:lineRule="auto"/>
              <w:jc w:val="center"/>
              <w:rPr>
                <w:rFonts w:ascii="Times New Roman" w:hAnsi="Times New Roman" w:cs="Times New Roman"/>
                <w:sz w:val="24"/>
                <w:szCs w:val="24"/>
              </w:rPr>
            </w:pPr>
            <w:r w:rsidRPr="001E66A7">
              <w:rPr>
                <w:rFonts w:ascii="Times New Roman" w:hAnsi="Times New Roman" w:cs="Times New Roman"/>
                <w:sz w:val="24"/>
                <w:szCs w:val="24"/>
              </w:rPr>
              <w:t>2/68</w:t>
            </w:r>
          </w:p>
        </w:tc>
        <w:tc>
          <w:tcPr>
            <w:tcW w:w="1003" w:type="dxa"/>
          </w:tcPr>
          <w:p w:rsidR="006352BC" w:rsidRPr="001E66A7" w:rsidRDefault="006352BC" w:rsidP="006352BC">
            <w:pPr>
              <w:spacing w:after="0" w:line="240" w:lineRule="auto"/>
              <w:jc w:val="center"/>
              <w:rPr>
                <w:rFonts w:ascii="Times New Roman" w:hAnsi="Times New Roman" w:cs="Times New Roman"/>
                <w:sz w:val="24"/>
                <w:szCs w:val="24"/>
              </w:rPr>
            </w:pPr>
          </w:p>
          <w:p w:rsidR="006352BC" w:rsidRPr="001E66A7" w:rsidRDefault="006352BC" w:rsidP="006352BC">
            <w:pPr>
              <w:spacing w:after="0" w:line="240" w:lineRule="auto"/>
              <w:jc w:val="center"/>
              <w:rPr>
                <w:rFonts w:ascii="Times New Roman" w:hAnsi="Times New Roman" w:cs="Times New Roman"/>
                <w:sz w:val="24"/>
                <w:szCs w:val="24"/>
              </w:rPr>
            </w:pPr>
            <w:r w:rsidRPr="001E66A7">
              <w:rPr>
                <w:rFonts w:ascii="Times New Roman" w:hAnsi="Times New Roman" w:cs="Times New Roman"/>
                <w:sz w:val="24"/>
                <w:szCs w:val="24"/>
              </w:rPr>
              <w:t>2/68</w:t>
            </w:r>
          </w:p>
        </w:tc>
        <w:tc>
          <w:tcPr>
            <w:tcW w:w="1001" w:type="dxa"/>
          </w:tcPr>
          <w:p w:rsidR="006352BC" w:rsidRPr="001E66A7" w:rsidRDefault="006352BC" w:rsidP="006352BC">
            <w:pPr>
              <w:spacing w:after="0" w:line="240" w:lineRule="auto"/>
              <w:jc w:val="center"/>
              <w:rPr>
                <w:rFonts w:ascii="Times New Roman" w:hAnsi="Times New Roman" w:cs="Times New Roman"/>
                <w:sz w:val="24"/>
                <w:szCs w:val="24"/>
              </w:rPr>
            </w:pPr>
          </w:p>
          <w:p w:rsidR="006352BC" w:rsidRPr="001E66A7" w:rsidRDefault="006352BC" w:rsidP="006352BC">
            <w:pPr>
              <w:spacing w:after="0" w:line="240" w:lineRule="auto"/>
              <w:jc w:val="center"/>
              <w:rPr>
                <w:rFonts w:ascii="Times New Roman" w:hAnsi="Times New Roman" w:cs="Times New Roman"/>
                <w:sz w:val="24"/>
                <w:szCs w:val="24"/>
              </w:rPr>
            </w:pPr>
            <w:r w:rsidRPr="001E66A7">
              <w:rPr>
                <w:rFonts w:ascii="Times New Roman" w:hAnsi="Times New Roman" w:cs="Times New Roman"/>
                <w:sz w:val="24"/>
                <w:szCs w:val="24"/>
              </w:rPr>
              <w:t>1/34</w:t>
            </w:r>
          </w:p>
        </w:tc>
        <w:tc>
          <w:tcPr>
            <w:tcW w:w="1123" w:type="dxa"/>
          </w:tcPr>
          <w:p w:rsidR="006352BC" w:rsidRPr="001E66A7" w:rsidRDefault="006352BC" w:rsidP="006352BC">
            <w:pPr>
              <w:spacing w:after="0" w:line="240" w:lineRule="auto"/>
              <w:jc w:val="center"/>
              <w:rPr>
                <w:rFonts w:ascii="Times New Roman" w:hAnsi="Times New Roman" w:cs="Times New Roman"/>
                <w:sz w:val="24"/>
                <w:szCs w:val="24"/>
              </w:rPr>
            </w:pPr>
          </w:p>
          <w:p w:rsidR="006352BC" w:rsidRPr="001E66A7" w:rsidRDefault="006352BC" w:rsidP="00635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1E66A7">
              <w:rPr>
                <w:rFonts w:ascii="Times New Roman" w:hAnsi="Times New Roman" w:cs="Times New Roman"/>
                <w:sz w:val="24"/>
                <w:szCs w:val="24"/>
              </w:rPr>
              <w:t>/</w:t>
            </w:r>
            <w:r>
              <w:rPr>
                <w:rFonts w:ascii="Times New Roman" w:hAnsi="Times New Roman" w:cs="Times New Roman"/>
                <w:sz w:val="24"/>
                <w:szCs w:val="24"/>
              </w:rPr>
              <w:t>272</w:t>
            </w:r>
          </w:p>
        </w:tc>
      </w:tr>
      <w:tr w:rsidR="006352BC" w:rsidRPr="001C78D1" w:rsidTr="00D767AF">
        <w:trPr>
          <w:trHeight w:val="551"/>
          <w:jc w:val="center"/>
        </w:trPr>
        <w:tc>
          <w:tcPr>
            <w:tcW w:w="3957" w:type="dxa"/>
            <w:gridSpan w:val="2"/>
          </w:tcPr>
          <w:p w:rsidR="006352BC" w:rsidRPr="001C78D1" w:rsidRDefault="006352BC" w:rsidP="006352BC">
            <w:pPr>
              <w:pStyle w:val="TableParagraph"/>
              <w:ind w:left="0"/>
              <w:jc w:val="both"/>
              <w:rPr>
                <w:sz w:val="24"/>
                <w:szCs w:val="24"/>
              </w:rPr>
            </w:pPr>
            <w:r w:rsidRPr="001C78D1">
              <w:rPr>
                <w:sz w:val="24"/>
                <w:szCs w:val="24"/>
              </w:rPr>
              <w:t>Максимально допустимая аудиторная</w:t>
            </w:r>
          </w:p>
          <w:p w:rsidR="006352BC" w:rsidRPr="001C78D1" w:rsidRDefault="006352BC" w:rsidP="006352BC">
            <w:pPr>
              <w:pStyle w:val="TableParagraph"/>
              <w:ind w:left="0"/>
              <w:jc w:val="both"/>
              <w:rPr>
                <w:sz w:val="24"/>
                <w:szCs w:val="24"/>
              </w:rPr>
            </w:pPr>
            <w:r w:rsidRPr="001C78D1">
              <w:rPr>
                <w:sz w:val="24"/>
                <w:szCs w:val="24"/>
              </w:rPr>
              <w:t>нагрузка</w:t>
            </w:r>
          </w:p>
        </w:tc>
        <w:tc>
          <w:tcPr>
            <w:tcW w:w="88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29</w:t>
            </w:r>
          </w:p>
        </w:tc>
        <w:tc>
          <w:tcPr>
            <w:tcW w:w="998"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30</w:t>
            </w:r>
          </w:p>
        </w:tc>
        <w:tc>
          <w:tcPr>
            <w:tcW w:w="1008"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32</w:t>
            </w:r>
          </w:p>
        </w:tc>
        <w:tc>
          <w:tcPr>
            <w:tcW w:w="100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33</w:t>
            </w:r>
          </w:p>
        </w:tc>
        <w:tc>
          <w:tcPr>
            <w:tcW w:w="1001"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33</w:t>
            </w:r>
          </w:p>
        </w:tc>
        <w:tc>
          <w:tcPr>
            <w:tcW w:w="1123" w:type="dxa"/>
          </w:tcPr>
          <w:p w:rsidR="006352BC" w:rsidRPr="001C78D1" w:rsidRDefault="006352BC" w:rsidP="006352BC">
            <w:pPr>
              <w:pStyle w:val="TableParagraph"/>
              <w:ind w:left="0"/>
              <w:jc w:val="center"/>
              <w:rPr>
                <w:sz w:val="24"/>
                <w:szCs w:val="24"/>
              </w:rPr>
            </w:pPr>
          </w:p>
          <w:p w:rsidR="006352BC" w:rsidRPr="001C78D1" w:rsidRDefault="006352BC" w:rsidP="006352BC">
            <w:pPr>
              <w:pStyle w:val="TableParagraph"/>
              <w:ind w:left="0"/>
              <w:jc w:val="center"/>
              <w:rPr>
                <w:sz w:val="24"/>
                <w:szCs w:val="24"/>
              </w:rPr>
            </w:pPr>
            <w:r w:rsidRPr="001C78D1">
              <w:rPr>
                <w:sz w:val="24"/>
                <w:szCs w:val="24"/>
              </w:rPr>
              <w:t>157</w:t>
            </w:r>
          </w:p>
        </w:tc>
      </w:tr>
      <w:tr w:rsidR="006352BC" w:rsidRPr="001C78D1" w:rsidTr="00D767AF">
        <w:trPr>
          <w:trHeight w:val="277"/>
          <w:jc w:val="center"/>
        </w:trPr>
        <w:tc>
          <w:tcPr>
            <w:tcW w:w="3957" w:type="dxa"/>
            <w:gridSpan w:val="2"/>
          </w:tcPr>
          <w:p w:rsidR="006352BC" w:rsidRPr="001C78D1" w:rsidRDefault="006352BC" w:rsidP="006352BC">
            <w:pPr>
              <w:pStyle w:val="TableParagraph"/>
              <w:ind w:left="0"/>
              <w:jc w:val="both"/>
              <w:rPr>
                <w:sz w:val="24"/>
                <w:szCs w:val="24"/>
              </w:rPr>
            </w:pPr>
            <w:r w:rsidRPr="001C78D1">
              <w:rPr>
                <w:sz w:val="24"/>
                <w:szCs w:val="24"/>
              </w:rPr>
              <w:t>Итого:</w:t>
            </w:r>
          </w:p>
        </w:tc>
        <w:tc>
          <w:tcPr>
            <w:tcW w:w="883" w:type="dxa"/>
          </w:tcPr>
          <w:p w:rsidR="006352BC" w:rsidRPr="001C78D1" w:rsidRDefault="006352BC" w:rsidP="006352BC">
            <w:pPr>
              <w:pStyle w:val="TableParagraph"/>
              <w:ind w:left="0"/>
              <w:jc w:val="center"/>
              <w:rPr>
                <w:sz w:val="24"/>
                <w:szCs w:val="24"/>
              </w:rPr>
            </w:pPr>
            <w:r>
              <w:rPr>
                <w:sz w:val="24"/>
                <w:szCs w:val="24"/>
              </w:rPr>
              <w:t>986</w:t>
            </w:r>
          </w:p>
        </w:tc>
        <w:tc>
          <w:tcPr>
            <w:tcW w:w="998" w:type="dxa"/>
          </w:tcPr>
          <w:p w:rsidR="006352BC" w:rsidRPr="001C78D1" w:rsidRDefault="006352BC" w:rsidP="006352BC">
            <w:pPr>
              <w:pStyle w:val="TableParagraph"/>
              <w:ind w:left="0"/>
              <w:jc w:val="center"/>
              <w:rPr>
                <w:sz w:val="24"/>
                <w:szCs w:val="24"/>
              </w:rPr>
            </w:pPr>
            <w:r>
              <w:rPr>
                <w:sz w:val="24"/>
                <w:szCs w:val="24"/>
              </w:rPr>
              <w:t>1020</w:t>
            </w:r>
          </w:p>
        </w:tc>
        <w:tc>
          <w:tcPr>
            <w:tcW w:w="1008" w:type="dxa"/>
          </w:tcPr>
          <w:p w:rsidR="006352BC" w:rsidRPr="001C78D1" w:rsidRDefault="006352BC" w:rsidP="006352BC">
            <w:pPr>
              <w:pStyle w:val="TableParagraph"/>
              <w:ind w:left="0"/>
              <w:jc w:val="center"/>
              <w:rPr>
                <w:sz w:val="24"/>
                <w:szCs w:val="24"/>
              </w:rPr>
            </w:pPr>
            <w:r>
              <w:rPr>
                <w:sz w:val="24"/>
                <w:szCs w:val="24"/>
              </w:rPr>
              <w:t>1088</w:t>
            </w:r>
          </w:p>
        </w:tc>
        <w:tc>
          <w:tcPr>
            <w:tcW w:w="1003" w:type="dxa"/>
          </w:tcPr>
          <w:p w:rsidR="006352BC" w:rsidRPr="001C78D1" w:rsidRDefault="006352BC" w:rsidP="006352BC">
            <w:pPr>
              <w:pStyle w:val="TableParagraph"/>
              <w:ind w:left="0"/>
              <w:jc w:val="center"/>
              <w:rPr>
                <w:sz w:val="24"/>
                <w:szCs w:val="24"/>
              </w:rPr>
            </w:pPr>
            <w:r>
              <w:rPr>
                <w:sz w:val="24"/>
                <w:szCs w:val="24"/>
              </w:rPr>
              <w:t>1122</w:t>
            </w:r>
          </w:p>
        </w:tc>
        <w:tc>
          <w:tcPr>
            <w:tcW w:w="1001" w:type="dxa"/>
          </w:tcPr>
          <w:p w:rsidR="006352BC" w:rsidRPr="001C78D1" w:rsidRDefault="006352BC" w:rsidP="006352BC">
            <w:pPr>
              <w:pStyle w:val="TableParagraph"/>
              <w:ind w:left="0"/>
              <w:jc w:val="center"/>
              <w:rPr>
                <w:sz w:val="24"/>
                <w:szCs w:val="24"/>
              </w:rPr>
            </w:pPr>
            <w:r w:rsidRPr="001C78D1">
              <w:rPr>
                <w:sz w:val="24"/>
                <w:szCs w:val="24"/>
              </w:rPr>
              <w:t>1122</w:t>
            </w:r>
          </w:p>
        </w:tc>
        <w:tc>
          <w:tcPr>
            <w:tcW w:w="1123" w:type="dxa"/>
          </w:tcPr>
          <w:p w:rsidR="006352BC" w:rsidRPr="001C78D1" w:rsidRDefault="006352BC" w:rsidP="006352BC">
            <w:pPr>
              <w:pStyle w:val="TableParagraph"/>
              <w:ind w:left="0"/>
              <w:jc w:val="center"/>
              <w:rPr>
                <w:sz w:val="24"/>
                <w:szCs w:val="24"/>
              </w:rPr>
            </w:pPr>
            <w:r w:rsidRPr="001C78D1">
              <w:rPr>
                <w:sz w:val="24"/>
                <w:szCs w:val="24"/>
              </w:rPr>
              <w:t>5</w:t>
            </w:r>
            <w:r>
              <w:rPr>
                <w:sz w:val="24"/>
                <w:szCs w:val="24"/>
              </w:rPr>
              <w:t>338</w:t>
            </w:r>
          </w:p>
        </w:tc>
      </w:tr>
    </w:tbl>
    <w:p w:rsidR="00D767AF" w:rsidRPr="003A23C8" w:rsidRDefault="00D767AF" w:rsidP="00D767AF">
      <w:pPr>
        <w:spacing w:after="0" w:line="240" w:lineRule="auto"/>
        <w:jc w:val="both"/>
        <w:rPr>
          <w:rFonts w:ascii="Times New Roman" w:hAnsi="Times New Roman" w:cs="Times New Roman"/>
          <w:sz w:val="24"/>
          <w:szCs w:val="24"/>
        </w:rPr>
      </w:pPr>
    </w:p>
    <w:p w:rsidR="00D767AF" w:rsidRPr="001C78D1" w:rsidRDefault="00D767AF" w:rsidP="00D767AF">
      <w:pPr>
        <w:pStyle w:val="a5"/>
        <w:ind w:left="0" w:firstLine="720"/>
      </w:pPr>
      <w:r w:rsidRPr="001C78D1">
        <w:lastRenderedPageBreak/>
        <w:t xml:space="preserve">Для учащихся, нуждающихся в длительном лечении, детей-инвалидов, которые по состоянию здоровья не могут посещать </w:t>
      </w:r>
      <w:r>
        <w:t xml:space="preserve">МБОУ </w:t>
      </w:r>
      <w:r w:rsidR="002906F0">
        <w:t>«</w:t>
      </w:r>
      <w:r w:rsidR="00B20AD0">
        <w:t>Сорокинская ООШ</w:t>
      </w:r>
      <w:r w:rsidR="002906F0">
        <w:t>»</w:t>
      </w:r>
      <w:r w:rsidR="00B20AD0">
        <w:t xml:space="preserve"> </w:t>
      </w:r>
      <w:r w:rsidRPr="001C78D1">
        <w:t xml:space="preserve">обучение по образовательным программам основного общего образования организуется на дому. Обучение на дому школа осуществляет по запросам родителей (законных представителей) согласно индивидуальному учебному плану в соответствии с Порядком регламентации и оформлении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w:t>
      </w:r>
    </w:p>
    <w:p w:rsidR="00D767AF" w:rsidRPr="00005C72" w:rsidRDefault="00D767AF" w:rsidP="00D767AF">
      <w:pPr>
        <w:spacing w:after="0" w:line="240" w:lineRule="auto"/>
        <w:ind w:firstLine="708"/>
        <w:jc w:val="both"/>
        <w:rPr>
          <w:rFonts w:ascii="Times New Roman" w:hAnsi="Times New Roman" w:cs="Times New Roman"/>
          <w:sz w:val="24"/>
          <w:szCs w:val="24"/>
        </w:rPr>
      </w:pPr>
      <w:r w:rsidRPr="00005C72">
        <w:rPr>
          <w:rFonts w:ascii="Times New Roman" w:hAnsi="Times New Roman" w:cs="Times New Roman"/>
          <w:sz w:val="24"/>
          <w:szCs w:val="24"/>
        </w:rPr>
        <w:t>Промежуточная аттестация предусматривает осуществление пр</w:t>
      </w:r>
      <w:r>
        <w:rPr>
          <w:rFonts w:ascii="Times New Roman" w:hAnsi="Times New Roman" w:cs="Times New Roman"/>
          <w:sz w:val="24"/>
          <w:szCs w:val="24"/>
        </w:rPr>
        <w:t>омежуточной текущей аттестации –</w:t>
      </w:r>
      <w:r w:rsidRPr="00005C72">
        <w:rPr>
          <w:rFonts w:ascii="Times New Roman" w:hAnsi="Times New Roman" w:cs="Times New Roman"/>
          <w:sz w:val="24"/>
          <w:szCs w:val="24"/>
        </w:rPr>
        <w:t xml:space="preserve"> аттестация учащихся по четвертям, полугодиям, году, и пр</w:t>
      </w:r>
      <w:r>
        <w:rPr>
          <w:rFonts w:ascii="Times New Roman" w:hAnsi="Times New Roman" w:cs="Times New Roman"/>
          <w:sz w:val="24"/>
          <w:szCs w:val="24"/>
        </w:rPr>
        <w:t>омежуточной годовой аттестации –</w:t>
      </w:r>
      <w:r w:rsidRPr="00005C72">
        <w:rPr>
          <w:rFonts w:ascii="Times New Roman" w:hAnsi="Times New Roman" w:cs="Times New Roman"/>
          <w:sz w:val="24"/>
          <w:szCs w:val="24"/>
        </w:rPr>
        <w:t xml:space="preserve"> по окончании учебного года.</w:t>
      </w:r>
    </w:p>
    <w:p w:rsidR="00D767AF" w:rsidRPr="00005C72" w:rsidRDefault="00D767AF" w:rsidP="00D767AF">
      <w:pPr>
        <w:spacing w:after="0" w:line="240" w:lineRule="auto"/>
        <w:ind w:firstLine="708"/>
        <w:jc w:val="both"/>
        <w:rPr>
          <w:rFonts w:ascii="Times New Roman" w:hAnsi="Times New Roman" w:cs="Times New Roman"/>
          <w:sz w:val="24"/>
          <w:szCs w:val="24"/>
        </w:rPr>
      </w:pPr>
      <w:r w:rsidRPr="00005C72">
        <w:rPr>
          <w:rFonts w:ascii="Times New Roman" w:hAnsi="Times New Roman" w:cs="Times New Roman"/>
          <w:sz w:val="24"/>
          <w:szCs w:val="24"/>
        </w:rPr>
        <w:t>Периодичность промежуточной текущей аттестации определяется Уставом школы и Положением о формах, периодичности, порядке, текущего контроля успеваемости и промежуточной аттестации. Промежуточная текущая аттестация определяется отметкой за четверть или полугодие, год. Результативность обучения по четвертям (полугодиям) оценивается по итогам текущего контроля:</w:t>
      </w:r>
    </w:p>
    <w:p w:rsidR="00D767AF" w:rsidRPr="00005C72" w:rsidRDefault="00D767AF" w:rsidP="0028192D">
      <w:pPr>
        <w:pStyle w:val="a3"/>
        <w:numPr>
          <w:ilvl w:val="0"/>
          <w:numId w:val="4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в 5 – 9 классах по учебным предметам –</w:t>
      </w:r>
      <w:r w:rsidRPr="00005C72">
        <w:rPr>
          <w:rFonts w:ascii="Times New Roman" w:hAnsi="Times New Roman" w:cs="Times New Roman"/>
          <w:sz w:val="24"/>
          <w:szCs w:val="24"/>
        </w:rPr>
        <w:t xml:space="preserve"> по четвертям;</w:t>
      </w:r>
    </w:p>
    <w:p w:rsidR="00D767AF" w:rsidRPr="00005C72" w:rsidRDefault="00D767AF" w:rsidP="0028192D">
      <w:pPr>
        <w:pStyle w:val="a3"/>
        <w:numPr>
          <w:ilvl w:val="0"/>
          <w:numId w:val="49"/>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во 5 – </w:t>
      </w:r>
      <w:r w:rsidRPr="00005C72">
        <w:rPr>
          <w:rFonts w:ascii="Times New Roman" w:hAnsi="Times New Roman" w:cs="Times New Roman"/>
          <w:sz w:val="24"/>
          <w:szCs w:val="24"/>
        </w:rPr>
        <w:t>9 классах по предметам учебного плана, на изучение котор</w:t>
      </w:r>
      <w:r>
        <w:rPr>
          <w:rFonts w:ascii="Times New Roman" w:hAnsi="Times New Roman" w:cs="Times New Roman"/>
          <w:sz w:val="24"/>
          <w:szCs w:val="24"/>
        </w:rPr>
        <w:t>ых отводится один час в неделю –</w:t>
      </w:r>
      <w:r w:rsidRPr="00005C72">
        <w:rPr>
          <w:rFonts w:ascii="Times New Roman" w:hAnsi="Times New Roman" w:cs="Times New Roman"/>
          <w:sz w:val="24"/>
          <w:szCs w:val="24"/>
        </w:rPr>
        <w:t xml:space="preserve"> по полугодиям;</w:t>
      </w:r>
    </w:p>
    <w:p w:rsidR="00D767AF" w:rsidRDefault="00D767AF" w:rsidP="00D767AF">
      <w:pPr>
        <w:spacing w:after="0" w:line="240" w:lineRule="auto"/>
        <w:ind w:firstLine="708"/>
        <w:jc w:val="both"/>
        <w:rPr>
          <w:rFonts w:ascii="Times New Roman" w:hAnsi="Times New Roman" w:cs="Times New Roman"/>
          <w:sz w:val="24"/>
          <w:szCs w:val="24"/>
        </w:rPr>
      </w:pPr>
      <w:r w:rsidRPr="00005C72">
        <w:rPr>
          <w:rFonts w:ascii="Times New Roman" w:hAnsi="Times New Roman" w:cs="Times New Roman"/>
          <w:sz w:val="24"/>
          <w:szCs w:val="24"/>
        </w:rPr>
        <w:t>Отметка обучающихся за четверть (полугодие) выставляется на основе текущих отметок по предмету, годовые отметки выставляются на основании четвертных или полугодовых отметок.</w:t>
      </w:r>
    </w:p>
    <w:p w:rsidR="00D767AF"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Годовая промежуточная аттестация проводится в 5 – 8 классах. Сроки, порядок, предметы и формы промежуточной аттестации утверждаются приказом руководителя на текущий учебный год.</w:t>
      </w:r>
    </w:p>
    <w:p w:rsidR="006352BC" w:rsidRPr="00005C72" w:rsidRDefault="006352BC" w:rsidP="00D767AF">
      <w:pPr>
        <w:spacing w:after="0" w:line="240" w:lineRule="auto"/>
        <w:ind w:firstLine="708"/>
        <w:jc w:val="both"/>
        <w:rPr>
          <w:rFonts w:ascii="Times New Roman" w:hAnsi="Times New Roman" w:cs="Times New Roman"/>
          <w:sz w:val="24"/>
          <w:szCs w:val="24"/>
        </w:rPr>
      </w:pPr>
    </w:p>
    <w:p w:rsidR="00D767AF" w:rsidRDefault="00D767AF">
      <w:pPr>
        <w:rPr>
          <w:rFonts w:ascii="Times New Roman" w:hAnsi="Times New Roman" w:cs="Times New Roman"/>
          <w:sz w:val="24"/>
          <w:szCs w:val="24"/>
        </w:rPr>
      </w:pPr>
      <w:r>
        <w:rPr>
          <w:rFonts w:ascii="Times New Roman" w:hAnsi="Times New Roman" w:cs="Times New Roman"/>
          <w:sz w:val="24"/>
          <w:szCs w:val="24"/>
        </w:rPr>
        <w:br w:type="page"/>
      </w:r>
    </w:p>
    <w:p w:rsidR="00D767AF" w:rsidRPr="00D767AF" w:rsidRDefault="00D767AF" w:rsidP="00D767AF">
      <w:pPr>
        <w:spacing w:after="0" w:line="240" w:lineRule="auto"/>
        <w:jc w:val="both"/>
        <w:rPr>
          <w:rFonts w:ascii="Times New Roman" w:hAnsi="Times New Roman" w:cs="Times New Roman"/>
          <w:b/>
          <w:sz w:val="24"/>
          <w:szCs w:val="24"/>
        </w:rPr>
      </w:pPr>
      <w:r w:rsidRPr="00D767AF">
        <w:rPr>
          <w:rFonts w:ascii="Times New Roman" w:hAnsi="Times New Roman" w:cs="Times New Roman"/>
          <w:b/>
          <w:sz w:val="24"/>
          <w:szCs w:val="24"/>
        </w:rPr>
        <w:lastRenderedPageBreak/>
        <w:t xml:space="preserve">3.2. </w:t>
      </w:r>
      <w:r w:rsidRPr="00CB3460">
        <w:rPr>
          <w:rFonts w:ascii="Times New Roman" w:hAnsi="Times New Roman" w:cs="Times New Roman"/>
          <w:b/>
          <w:caps/>
          <w:sz w:val="24"/>
          <w:szCs w:val="24"/>
        </w:rPr>
        <w:t>Календарный учебный график</w:t>
      </w:r>
    </w:p>
    <w:p w:rsidR="00D767AF"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w:t>
      </w:r>
      <w:r w:rsidRPr="003A23C8">
        <w:rPr>
          <w:rFonts w:ascii="Times New Roman" w:hAnsi="Times New Roman" w:cs="Times New Roman"/>
          <w:sz w:val="24"/>
          <w:szCs w:val="24"/>
        </w:rPr>
        <w:t>алендарный учебный график определяет плановые перерывы при получении основного общего образования</w:t>
      </w:r>
      <w:r w:rsidR="009F40C5">
        <w:rPr>
          <w:rFonts w:ascii="Times New Roman" w:hAnsi="Times New Roman" w:cs="Times New Roman"/>
          <w:sz w:val="24"/>
          <w:szCs w:val="24"/>
        </w:rPr>
        <w:t>, составляется в соответствии с Федеральным календарным учебным графиком.</w:t>
      </w:r>
    </w:p>
    <w:p w:rsidR="009F40C5" w:rsidRPr="003A23C8" w:rsidRDefault="009F40C5"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Организация образовательно</w:t>
      </w:r>
      <w:r w:rsidR="00F77A46">
        <w:rPr>
          <w:rFonts w:ascii="Times New Roman" w:hAnsi="Times New Roman" w:cs="Times New Roman"/>
          <w:sz w:val="24"/>
          <w:szCs w:val="24"/>
        </w:rPr>
        <w:t>й</w:t>
      </w:r>
      <w:r>
        <w:rPr>
          <w:rFonts w:ascii="Times New Roman" w:hAnsi="Times New Roman" w:cs="Times New Roman"/>
          <w:sz w:val="24"/>
          <w:szCs w:val="24"/>
        </w:rPr>
        <w:t xml:space="preserve"> деятельности 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осуществляется по учебным четвертям. </w:t>
      </w:r>
      <w:r w:rsidR="00F77A46">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rsidR="00D767AF" w:rsidRPr="00527B75" w:rsidRDefault="00527B75" w:rsidP="00527B75">
      <w:pPr>
        <w:spacing w:after="0" w:line="240" w:lineRule="auto"/>
        <w:jc w:val="center"/>
        <w:rPr>
          <w:rFonts w:ascii="Times New Roman" w:hAnsi="Times New Roman" w:cs="Times New Roman"/>
          <w:b/>
          <w:sz w:val="24"/>
          <w:szCs w:val="24"/>
        </w:rPr>
      </w:pPr>
      <w:r w:rsidRPr="00527B75">
        <w:rPr>
          <w:rFonts w:ascii="Times New Roman" w:hAnsi="Times New Roman" w:cs="Times New Roman"/>
          <w:b/>
          <w:sz w:val="24"/>
          <w:szCs w:val="24"/>
        </w:rPr>
        <w:t>Перспективный учебный график</w:t>
      </w:r>
    </w:p>
    <w:p w:rsidR="00527B75" w:rsidRPr="00527B75" w:rsidRDefault="00527B75" w:rsidP="00527B75">
      <w:pPr>
        <w:spacing w:after="0" w:line="240" w:lineRule="auto"/>
        <w:jc w:val="center"/>
        <w:rPr>
          <w:rFonts w:ascii="Times New Roman" w:hAnsi="Times New Roman" w:cs="Times New Roman"/>
          <w:b/>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1"/>
        <w:gridCol w:w="3437"/>
        <w:gridCol w:w="3180"/>
      </w:tblGrid>
      <w:tr w:rsidR="00D767AF" w:rsidTr="00F77A46">
        <w:trPr>
          <w:trHeight w:val="144"/>
        </w:trPr>
        <w:tc>
          <w:tcPr>
            <w:tcW w:w="5688" w:type="dxa"/>
            <w:gridSpan w:val="2"/>
          </w:tcPr>
          <w:p w:rsidR="00D767AF" w:rsidRDefault="00D767AF" w:rsidP="00D767AF">
            <w:pPr>
              <w:spacing w:after="0" w:line="240" w:lineRule="auto"/>
              <w:jc w:val="both"/>
              <w:rPr>
                <w:rFonts w:ascii="Times New Roman" w:hAnsi="Times New Roman" w:cs="Times New Roman"/>
                <w:sz w:val="24"/>
                <w:szCs w:val="24"/>
              </w:rPr>
            </w:pPr>
            <w:r w:rsidRPr="003A23C8">
              <w:rPr>
                <w:rFonts w:ascii="Times New Roman" w:hAnsi="Times New Roman" w:cs="Times New Roman"/>
                <w:sz w:val="24"/>
                <w:szCs w:val="24"/>
              </w:rPr>
              <w:t>дат</w:t>
            </w:r>
            <w:r>
              <w:rPr>
                <w:rFonts w:ascii="Times New Roman" w:hAnsi="Times New Roman" w:cs="Times New Roman"/>
                <w:sz w:val="24"/>
                <w:szCs w:val="24"/>
              </w:rPr>
              <w:t>а</w:t>
            </w:r>
            <w:r w:rsidRPr="003A23C8">
              <w:rPr>
                <w:rFonts w:ascii="Times New Roman" w:hAnsi="Times New Roman" w:cs="Times New Roman"/>
                <w:sz w:val="24"/>
                <w:szCs w:val="24"/>
              </w:rPr>
              <w:t xml:space="preserve"> начала учебного года</w:t>
            </w:r>
          </w:p>
        </w:tc>
        <w:tc>
          <w:tcPr>
            <w:tcW w:w="3180" w:type="dxa"/>
          </w:tcPr>
          <w:p w:rsidR="00D767AF" w:rsidRDefault="00F77A46"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01-03</w:t>
            </w:r>
            <w:r w:rsidR="00D767AF">
              <w:rPr>
                <w:rFonts w:ascii="Times New Roman" w:hAnsi="Times New Roman" w:cs="Times New Roman"/>
                <w:sz w:val="24"/>
                <w:szCs w:val="24"/>
              </w:rPr>
              <w:t xml:space="preserve"> сентября</w:t>
            </w:r>
          </w:p>
        </w:tc>
      </w:tr>
      <w:tr w:rsidR="00D767AF" w:rsidTr="00F77A46">
        <w:trPr>
          <w:trHeight w:val="150"/>
        </w:trPr>
        <w:tc>
          <w:tcPr>
            <w:tcW w:w="5688" w:type="dxa"/>
            <w:gridSpan w:val="2"/>
          </w:tcPr>
          <w:p w:rsidR="00D767AF" w:rsidRDefault="00D767AF"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w:t>
            </w:r>
            <w:r w:rsidRPr="003A23C8">
              <w:rPr>
                <w:rFonts w:ascii="Times New Roman" w:hAnsi="Times New Roman" w:cs="Times New Roman"/>
                <w:sz w:val="24"/>
                <w:szCs w:val="24"/>
              </w:rPr>
              <w:t xml:space="preserve"> окончания учебного года</w:t>
            </w:r>
            <w:r w:rsidR="00F77A46">
              <w:rPr>
                <w:rFonts w:ascii="Times New Roman" w:hAnsi="Times New Roman" w:cs="Times New Roman"/>
                <w:sz w:val="24"/>
                <w:szCs w:val="24"/>
              </w:rPr>
              <w:t xml:space="preserve"> для 5-8 классов</w:t>
            </w:r>
          </w:p>
        </w:tc>
        <w:tc>
          <w:tcPr>
            <w:tcW w:w="3180" w:type="dxa"/>
          </w:tcPr>
          <w:p w:rsidR="00D767AF" w:rsidRDefault="007835D7" w:rsidP="007835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18 - </w:t>
            </w:r>
            <w:r w:rsidR="00D767AF">
              <w:rPr>
                <w:rFonts w:ascii="Times New Roman" w:hAnsi="Times New Roman" w:cs="Times New Roman"/>
                <w:sz w:val="24"/>
                <w:szCs w:val="24"/>
              </w:rPr>
              <w:t>2</w:t>
            </w:r>
            <w:r w:rsidR="00B20AD0">
              <w:rPr>
                <w:rFonts w:ascii="Times New Roman" w:hAnsi="Times New Roman" w:cs="Times New Roman"/>
                <w:sz w:val="24"/>
                <w:szCs w:val="24"/>
              </w:rPr>
              <w:t>4</w:t>
            </w:r>
            <w:r w:rsidR="00D767AF">
              <w:rPr>
                <w:rFonts w:ascii="Times New Roman" w:hAnsi="Times New Roman" w:cs="Times New Roman"/>
                <w:sz w:val="24"/>
                <w:szCs w:val="24"/>
              </w:rPr>
              <w:t xml:space="preserve"> мая</w:t>
            </w:r>
          </w:p>
        </w:tc>
      </w:tr>
      <w:tr w:rsidR="00F77A46" w:rsidTr="00F77A46">
        <w:trPr>
          <w:trHeight w:val="150"/>
        </w:trPr>
        <w:tc>
          <w:tcPr>
            <w:tcW w:w="5688" w:type="dxa"/>
            <w:gridSpan w:val="2"/>
          </w:tcPr>
          <w:p w:rsidR="00F77A46" w:rsidRDefault="00F77A46"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 окончания учебного года для 9 классов</w:t>
            </w:r>
          </w:p>
        </w:tc>
        <w:tc>
          <w:tcPr>
            <w:tcW w:w="3180" w:type="dxa"/>
          </w:tcPr>
          <w:p w:rsidR="00F77A46" w:rsidRDefault="00F77A46" w:rsidP="00F77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Определяется ежегодно  в соответствии с расписанием государственной итоговой аттестации</w:t>
            </w:r>
          </w:p>
        </w:tc>
      </w:tr>
      <w:tr w:rsidR="00D767AF" w:rsidTr="00F77A46">
        <w:trPr>
          <w:trHeight w:val="135"/>
        </w:trPr>
        <w:tc>
          <w:tcPr>
            <w:tcW w:w="5688" w:type="dxa"/>
            <w:gridSpan w:val="2"/>
          </w:tcPr>
          <w:p w:rsidR="00D767AF" w:rsidRDefault="00D767AF" w:rsidP="00D767AF">
            <w:pPr>
              <w:spacing w:after="0" w:line="240" w:lineRule="auto"/>
              <w:jc w:val="both"/>
              <w:rPr>
                <w:rFonts w:ascii="Times New Roman" w:hAnsi="Times New Roman" w:cs="Times New Roman"/>
                <w:sz w:val="24"/>
                <w:szCs w:val="24"/>
              </w:rPr>
            </w:pPr>
            <w:r w:rsidRPr="003A23C8">
              <w:rPr>
                <w:rFonts w:ascii="Times New Roman" w:hAnsi="Times New Roman" w:cs="Times New Roman"/>
                <w:sz w:val="24"/>
                <w:szCs w:val="24"/>
              </w:rPr>
              <w:t>продолжительность учебного года</w:t>
            </w:r>
          </w:p>
        </w:tc>
        <w:tc>
          <w:tcPr>
            <w:tcW w:w="3180" w:type="dxa"/>
          </w:tcPr>
          <w:p w:rsidR="00D767AF" w:rsidRDefault="00D767AF"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 недели</w:t>
            </w:r>
          </w:p>
        </w:tc>
      </w:tr>
      <w:tr w:rsidR="00F77A46" w:rsidTr="00F77A46">
        <w:trPr>
          <w:trHeight w:val="135"/>
        </w:trPr>
        <w:tc>
          <w:tcPr>
            <w:tcW w:w="2251" w:type="dxa"/>
            <w:vMerge w:val="restart"/>
          </w:tcPr>
          <w:p w:rsidR="00F77A46" w:rsidRPr="003A23C8" w:rsidRDefault="00F77A46"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учебных четвертей </w:t>
            </w:r>
          </w:p>
        </w:tc>
        <w:tc>
          <w:tcPr>
            <w:tcW w:w="3437" w:type="dxa"/>
          </w:tcPr>
          <w:p w:rsidR="00F77A46" w:rsidRPr="00F77A46" w:rsidRDefault="00F77A46" w:rsidP="00F77A4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четверть</w:t>
            </w:r>
          </w:p>
        </w:tc>
        <w:tc>
          <w:tcPr>
            <w:tcW w:w="3180" w:type="dxa"/>
          </w:tcPr>
          <w:p w:rsidR="00F77A46" w:rsidRDefault="00F77A46"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учебных недель</w:t>
            </w:r>
          </w:p>
        </w:tc>
      </w:tr>
      <w:tr w:rsidR="00F77A46" w:rsidTr="00F77A46">
        <w:trPr>
          <w:trHeight w:val="135"/>
        </w:trPr>
        <w:tc>
          <w:tcPr>
            <w:tcW w:w="2251" w:type="dxa"/>
            <w:vMerge/>
          </w:tcPr>
          <w:p w:rsidR="00F77A46" w:rsidRPr="003A23C8" w:rsidRDefault="00F77A46" w:rsidP="00D767AF">
            <w:pPr>
              <w:spacing w:after="0" w:line="240" w:lineRule="auto"/>
              <w:jc w:val="both"/>
              <w:rPr>
                <w:rFonts w:ascii="Times New Roman" w:hAnsi="Times New Roman" w:cs="Times New Roman"/>
                <w:sz w:val="24"/>
                <w:szCs w:val="24"/>
              </w:rPr>
            </w:pPr>
          </w:p>
        </w:tc>
        <w:tc>
          <w:tcPr>
            <w:tcW w:w="3437" w:type="dxa"/>
          </w:tcPr>
          <w:p w:rsidR="00F77A46" w:rsidRPr="00F77A46" w:rsidRDefault="00F77A46"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четверть</w:t>
            </w:r>
          </w:p>
        </w:tc>
        <w:tc>
          <w:tcPr>
            <w:tcW w:w="3180" w:type="dxa"/>
          </w:tcPr>
          <w:p w:rsidR="00F77A46" w:rsidRDefault="00F77A46" w:rsidP="00D767AF">
            <w:pPr>
              <w:spacing w:after="0" w:line="240" w:lineRule="auto"/>
              <w:jc w:val="both"/>
              <w:rPr>
                <w:rFonts w:ascii="Times New Roman" w:hAnsi="Times New Roman" w:cs="Times New Roman"/>
                <w:sz w:val="24"/>
                <w:szCs w:val="24"/>
              </w:rPr>
            </w:pPr>
            <w:r w:rsidRPr="00F77A46">
              <w:rPr>
                <w:rFonts w:ascii="Times New Roman" w:hAnsi="Times New Roman" w:cs="Times New Roman"/>
                <w:sz w:val="24"/>
                <w:szCs w:val="24"/>
              </w:rPr>
              <w:t>8 учебных недель</w:t>
            </w:r>
          </w:p>
        </w:tc>
      </w:tr>
      <w:tr w:rsidR="00F77A46" w:rsidTr="00F77A46">
        <w:trPr>
          <w:trHeight w:val="135"/>
        </w:trPr>
        <w:tc>
          <w:tcPr>
            <w:tcW w:w="2251" w:type="dxa"/>
            <w:vMerge/>
          </w:tcPr>
          <w:p w:rsidR="00F77A46" w:rsidRPr="003A23C8" w:rsidRDefault="00F77A46" w:rsidP="00D767AF">
            <w:pPr>
              <w:spacing w:after="0" w:line="240" w:lineRule="auto"/>
              <w:jc w:val="both"/>
              <w:rPr>
                <w:rFonts w:ascii="Times New Roman" w:hAnsi="Times New Roman" w:cs="Times New Roman"/>
                <w:sz w:val="24"/>
                <w:szCs w:val="24"/>
              </w:rPr>
            </w:pPr>
          </w:p>
        </w:tc>
        <w:tc>
          <w:tcPr>
            <w:tcW w:w="3437" w:type="dxa"/>
          </w:tcPr>
          <w:p w:rsidR="00F77A46" w:rsidRPr="00F77A46" w:rsidRDefault="00F77A46"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четверть</w:t>
            </w:r>
          </w:p>
        </w:tc>
        <w:tc>
          <w:tcPr>
            <w:tcW w:w="3180" w:type="dxa"/>
          </w:tcPr>
          <w:p w:rsidR="00F77A46" w:rsidRDefault="00F77A46"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F77A46">
              <w:rPr>
                <w:rFonts w:ascii="Times New Roman" w:hAnsi="Times New Roman" w:cs="Times New Roman"/>
                <w:sz w:val="24"/>
                <w:szCs w:val="24"/>
              </w:rPr>
              <w:t xml:space="preserve"> учебных недель</w:t>
            </w:r>
          </w:p>
        </w:tc>
      </w:tr>
      <w:tr w:rsidR="00F77A46" w:rsidTr="00F77A46">
        <w:trPr>
          <w:trHeight w:val="135"/>
        </w:trPr>
        <w:tc>
          <w:tcPr>
            <w:tcW w:w="2251" w:type="dxa"/>
            <w:vMerge/>
          </w:tcPr>
          <w:p w:rsidR="00F77A46" w:rsidRPr="003A23C8" w:rsidRDefault="00F77A46" w:rsidP="00D767AF">
            <w:pPr>
              <w:spacing w:after="0" w:line="240" w:lineRule="auto"/>
              <w:jc w:val="both"/>
              <w:rPr>
                <w:rFonts w:ascii="Times New Roman" w:hAnsi="Times New Roman" w:cs="Times New Roman"/>
                <w:sz w:val="24"/>
                <w:szCs w:val="24"/>
              </w:rPr>
            </w:pPr>
          </w:p>
        </w:tc>
        <w:tc>
          <w:tcPr>
            <w:tcW w:w="3437" w:type="dxa"/>
          </w:tcPr>
          <w:p w:rsidR="00F77A46" w:rsidRPr="00F77A46" w:rsidRDefault="00F77A46" w:rsidP="00D767A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 xml:space="preserve"> четверть</w:t>
            </w:r>
          </w:p>
        </w:tc>
        <w:tc>
          <w:tcPr>
            <w:tcW w:w="3180" w:type="dxa"/>
          </w:tcPr>
          <w:p w:rsidR="00F77A46" w:rsidRDefault="00F77A46" w:rsidP="00D767AF">
            <w:pPr>
              <w:spacing w:after="0" w:line="240" w:lineRule="auto"/>
              <w:jc w:val="both"/>
              <w:rPr>
                <w:rFonts w:ascii="Times New Roman" w:hAnsi="Times New Roman" w:cs="Times New Roman"/>
                <w:sz w:val="24"/>
                <w:szCs w:val="24"/>
              </w:rPr>
            </w:pPr>
            <w:r w:rsidRPr="00F77A46">
              <w:rPr>
                <w:rFonts w:ascii="Times New Roman" w:hAnsi="Times New Roman" w:cs="Times New Roman"/>
                <w:sz w:val="24"/>
                <w:szCs w:val="24"/>
              </w:rPr>
              <w:t>8 учебных недель</w:t>
            </w:r>
          </w:p>
        </w:tc>
      </w:tr>
      <w:tr w:rsidR="00F77A46" w:rsidTr="00F77A46">
        <w:trPr>
          <w:trHeight w:val="135"/>
        </w:trPr>
        <w:tc>
          <w:tcPr>
            <w:tcW w:w="2251" w:type="dxa"/>
            <w:vMerge w:val="restart"/>
          </w:tcPr>
          <w:p w:rsidR="00F77A46" w:rsidRPr="003A23C8" w:rsidRDefault="00F77A46" w:rsidP="00F77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по окончании</w:t>
            </w:r>
          </w:p>
        </w:tc>
        <w:tc>
          <w:tcPr>
            <w:tcW w:w="3437" w:type="dxa"/>
          </w:tcPr>
          <w:p w:rsidR="00F77A46" w:rsidRPr="00F77A46" w:rsidRDefault="00F77A46" w:rsidP="00F77A4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четверти</w:t>
            </w:r>
          </w:p>
        </w:tc>
        <w:tc>
          <w:tcPr>
            <w:tcW w:w="3180" w:type="dxa"/>
          </w:tcPr>
          <w:p w:rsidR="00F77A46" w:rsidRDefault="00F77A46" w:rsidP="00F77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календарных дней</w:t>
            </w:r>
          </w:p>
        </w:tc>
      </w:tr>
      <w:tr w:rsidR="00F77A46" w:rsidTr="00F77A46">
        <w:trPr>
          <w:trHeight w:val="135"/>
        </w:trPr>
        <w:tc>
          <w:tcPr>
            <w:tcW w:w="2251" w:type="dxa"/>
            <w:vMerge/>
          </w:tcPr>
          <w:p w:rsidR="00F77A46" w:rsidRPr="003A23C8" w:rsidRDefault="00F77A46" w:rsidP="00F77A46">
            <w:pPr>
              <w:spacing w:after="0" w:line="240" w:lineRule="auto"/>
              <w:jc w:val="both"/>
              <w:rPr>
                <w:rFonts w:ascii="Times New Roman" w:hAnsi="Times New Roman" w:cs="Times New Roman"/>
                <w:sz w:val="24"/>
                <w:szCs w:val="24"/>
              </w:rPr>
            </w:pPr>
          </w:p>
        </w:tc>
        <w:tc>
          <w:tcPr>
            <w:tcW w:w="3437" w:type="dxa"/>
          </w:tcPr>
          <w:p w:rsidR="00F77A46" w:rsidRPr="00F77A46" w:rsidRDefault="00F77A46" w:rsidP="00F77A4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четверти</w:t>
            </w:r>
          </w:p>
        </w:tc>
        <w:tc>
          <w:tcPr>
            <w:tcW w:w="3180" w:type="dxa"/>
          </w:tcPr>
          <w:p w:rsidR="00F77A46" w:rsidRDefault="00F77A46" w:rsidP="00F77A46">
            <w:pPr>
              <w:spacing w:after="0" w:line="240" w:lineRule="auto"/>
              <w:jc w:val="both"/>
              <w:rPr>
                <w:rFonts w:ascii="Times New Roman" w:hAnsi="Times New Roman" w:cs="Times New Roman"/>
                <w:sz w:val="24"/>
                <w:szCs w:val="24"/>
              </w:rPr>
            </w:pPr>
            <w:r w:rsidRPr="00F77A46">
              <w:rPr>
                <w:rFonts w:ascii="Times New Roman" w:hAnsi="Times New Roman" w:cs="Times New Roman"/>
                <w:sz w:val="24"/>
                <w:szCs w:val="24"/>
              </w:rPr>
              <w:t>9 календарных дней</w:t>
            </w:r>
          </w:p>
        </w:tc>
      </w:tr>
      <w:tr w:rsidR="00F77A46" w:rsidTr="00F77A46">
        <w:trPr>
          <w:trHeight w:val="135"/>
        </w:trPr>
        <w:tc>
          <w:tcPr>
            <w:tcW w:w="2251" w:type="dxa"/>
            <w:vMerge/>
          </w:tcPr>
          <w:p w:rsidR="00F77A46" w:rsidRPr="003A23C8" w:rsidRDefault="00F77A46" w:rsidP="00F77A46">
            <w:pPr>
              <w:spacing w:after="0" w:line="240" w:lineRule="auto"/>
              <w:jc w:val="both"/>
              <w:rPr>
                <w:rFonts w:ascii="Times New Roman" w:hAnsi="Times New Roman" w:cs="Times New Roman"/>
                <w:sz w:val="24"/>
                <w:szCs w:val="24"/>
              </w:rPr>
            </w:pPr>
          </w:p>
        </w:tc>
        <w:tc>
          <w:tcPr>
            <w:tcW w:w="3437" w:type="dxa"/>
          </w:tcPr>
          <w:p w:rsidR="00F77A46" w:rsidRPr="00F77A46" w:rsidRDefault="00F77A46" w:rsidP="00F77A4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четверти</w:t>
            </w:r>
          </w:p>
        </w:tc>
        <w:tc>
          <w:tcPr>
            <w:tcW w:w="3180" w:type="dxa"/>
          </w:tcPr>
          <w:p w:rsidR="00F77A46" w:rsidRDefault="00F77A46" w:rsidP="00F77A46">
            <w:pPr>
              <w:spacing w:after="0" w:line="240" w:lineRule="auto"/>
              <w:jc w:val="both"/>
              <w:rPr>
                <w:rFonts w:ascii="Times New Roman" w:hAnsi="Times New Roman" w:cs="Times New Roman"/>
                <w:sz w:val="24"/>
                <w:szCs w:val="24"/>
              </w:rPr>
            </w:pPr>
            <w:r w:rsidRPr="00F77A46">
              <w:rPr>
                <w:rFonts w:ascii="Times New Roman" w:hAnsi="Times New Roman" w:cs="Times New Roman"/>
                <w:sz w:val="24"/>
                <w:szCs w:val="24"/>
              </w:rPr>
              <w:t>9 календарных дней</w:t>
            </w:r>
          </w:p>
        </w:tc>
      </w:tr>
      <w:tr w:rsidR="00F77A46" w:rsidTr="00F77A46">
        <w:trPr>
          <w:trHeight w:val="225"/>
        </w:trPr>
        <w:tc>
          <w:tcPr>
            <w:tcW w:w="2251" w:type="dxa"/>
            <w:vMerge/>
          </w:tcPr>
          <w:p w:rsidR="00F77A46" w:rsidRDefault="00F77A46" w:rsidP="00F77A46">
            <w:pPr>
              <w:spacing w:after="0" w:line="240" w:lineRule="auto"/>
              <w:jc w:val="both"/>
              <w:rPr>
                <w:rFonts w:ascii="Times New Roman" w:hAnsi="Times New Roman" w:cs="Times New Roman"/>
                <w:sz w:val="24"/>
                <w:szCs w:val="24"/>
              </w:rPr>
            </w:pPr>
          </w:p>
        </w:tc>
        <w:tc>
          <w:tcPr>
            <w:tcW w:w="3437" w:type="dxa"/>
          </w:tcPr>
          <w:p w:rsidR="00F77A46" w:rsidRPr="00F77A46" w:rsidRDefault="00F77A46" w:rsidP="00F77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учебного года (летние каникулы)</w:t>
            </w:r>
          </w:p>
        </w:tc>
        <w:tc>
          <w:tcPr>
            <w:tcW w:w="3180" w:type="dxa"/>
          </w:tcPr>
          <w:p w:rsidR="00F77A46" w:rsidRDefault="00727BB1" w:rsidP="00F77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менее 8 недель</w:t>
            </w:r>
          </w:p>
        </w:tc>
      </w:tr>
    </w:tbl>
    <w:p w:rsidR="00D767AF" w:rsidRDefault="00D767AF" w:rsidP="00D767AF">
      <w:pPr>
        <w:spacing w:after="0" w:line="240" w:lineRule="auto"/>
        <w:jc w:val="both"/>
        <w:rPr>
          <w:rFonts w:ascii="Times New Roman" w:hAnsi="Times New Roman" w:cs="Times New Roman"/>
          <w:sz w:val="24"/>
          <w:szCs w:val="24"/>
        </w:rPr>
      </w:pPr>
    </w:p>
    <w:p w:rsidR="0013566B" w:rsidRPr="0013566B" w:rsidRDefault="00B20AD0" w:rsidP="001356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 45</w:t>
      </w:r>
      <w:r w:rsidR="0013566B">
        <w:rPr>
          <w:rFonts w:ascii="Times New Roman" w:hAnsi="Times New Roman" w:cs="Times New Roman"/>
          <w:sz w:val="24"/>
          <w:szCs w:val="24"/>
        </w:rPr>
        <w:t xml:space="preserve"> минут. Продолжительность перемен не менее 10 минут. Продолжительность перемены между урочной и внеурочной деятельностью составляет не менее 20-30 минут, за исключением обучающихся</w:t>
      </w:r>
      <w:r>
        <w:rPr>
          <w:rFonts w:ascii="Times New Roman" w:hAnsi="Times New Roman" w:cs="Times New Roman"/>
          <w:sz w:val="24"/>
          <w:szCs w:val="24"/>
        </w:rPr>
        <w:t xml:space="preserve"> </w:t>
      </w:r>
      <w:r w:rsidR="0013566B" w:rsidRPr="0013566B">
        <w:rPr>
          <w:rFonts w:ascii="Times New Roman" w:hAnsi="Times New Roman" w:cs="Times New Roman"/>
          <w:sz w:val="24"/>
          <w:szCs w:val="24"/>
        </w:rPr>
        <w:t>с ограниченными возможностями здоровья, обучение которых осуществляется по специальной индивидуальной программе развития.</w:t>
      </w:r>
    </w:p>
    <w:p w:rsidR="0013566B" w:rsidRPr="0013566B" w:rsidRDefault="0013566B" w:rsidP="0013566B">
      <w:pPr>
        <w:spacing w:after="0" w:line="240" w:lineRule="auto"/>
        <w:ind w:firstLine="708"/>
        <w:jc w:val="both"/>
        <w:rPr>
          <w:rFonts w:ascii="Times New Roman" w:hAnsi="Times New Roman" w:cs="Times New Roman"/>
          <w:sz w:val="24"/>
          <w:szCs w:val="24"/>
        </w:rPr>
      </w:pPr>
      <w:r w:rsidRPr="0013566B">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566B" w:rsidRPr="0013566B" w:rsidRDefault="0013566B" w:rsidP="001356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Pr="0013566B">
        <w:rPr>
          <w:rFonts w:ascii="Times New Roman" w:hAnsi="Times New Roman" w:cs="Times New Roman"/>
          <w:sz w:val="24"/>
          <w:szCs w:val="24"/>
        </w:rPr>
        <w:t>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3566B" w:rsidRPr="0013566B" w:rsidRDefault="0013566B" w:rsidP="0013566B">
      <w:pPr>
        <w:spacing w:after="0" w:line="240" w:lineRule="auto"/>
        <w:ind w:firstLine="708"/>
        <w:jc w:val="both"/>
        <w:rPr>
          <w:rFonts w:ascii="Times New Roman" w:hAnsi="Times New Roman" w:cs="Times New Roman"/>
          <w:sz w:val="24"/>
          <w:szCs w:val="24"/>
        </w:rPr>
      </w:pPr>
      <w:r w:rsidRPr="0013566B">
        <w:rPr>
          <w:rFonts w:ascii="Times New Roman" w:hAnsi="Times New Roman" w:cs="Times New Roman"/>
          <w:sz w:val="24"/>
          <w:szCs w:val="24"/>
        </w:rPr>
        <w:t>для обучающихся 5 и 6 классов - не более 6 уроков, для обучающихся 7-9 классов - не более 7 уроков.</w:t>
      </w:r>
    </w:p>
    <w:p w:rsidR="0013566B" w:rsidRPr="0013566B" w:rsidRDefault="00B20AD0" w:rsidP="0013566B">
      <w:pPr>
        <w:spacing w:after="0" w:line="240" w:lineRule="auto"/>
        <w:ind w:firstLine="708"/>
        <w:jc w:val="both"/>
        <w:rPr>
          <w:rFonts w:ascii="Times New Roman" w:hAnsi="Times New Roman" w:cs="Times New Roman"/>
          <w:sz w:val="24"/>
          <w:szCs w:val="24"/>
        </w:rPr>
      </w:pPr>
      <w:r w:rsidRPr="00B20AD0">
        <w:rPr>
          <w:rFonts w:ascii="Times New Roman" w:hAnsi="Times New Roman" w:cs="Times New Roman"/>
          <w:sz w:val="24"/>
          <w:szCs w:val="24"/>
        </w:rPr>
        <w:t>Занятия начинаются в 09</w:t>
      </w:r>
      <w:r w:rsidR="0013566B" w:rsidRPr="00B20AD0">
        <w:rPr>
          <w:rFonts w:ascii="Times New Roman" w:hAnsi="Times New Roman" w:cs="Times New Roman"/>
          <w:sz w:val="24"/>
          <w:szCs w:val="24"/>
        </w:rPr>
        <w:t>.00 часов утра и заканчиваются не позднее 19 часов.</w:t>
      </w:r>
    </w:p>
    <w:p w:rsidR="0013566B" w:rsidRDefault="0013566B" w:rsidP="001356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w:t>
      </w:r>
      <w:r w:rsidRPr="0013566B">
        <w:rPr>
          <w:rFonts w:ascii="Times New Roman" w:hAnsi="Times New Roman" w:cs="Times New Roman"/>
          <w:sz w:val="24"/>
          <w:szCs w:val="24"/>
        </w:rPr>
        <w:t>акультативные занятия и занятия по программам дополнительного образования планируют</w:t>
      </w:r>
      <w:r>
        <w:rPr>
          <w:rFonts w:ascii="Times New Roman" w:hAnsi="Times New Roman" w:cs="Times New Roman"/>
          <w:sz w:val="24"/>
          <w:szCs w:val="24"/>
        </w:rPr>
        <w:t>ся</w:t>
      </w:r>
      <w:r w:rsidRPr="0013566B">
        <w:rPr>
          <w:rFonts w:ascii="Times New Roman" w:hAnsi="Times New Roman" w:cs="Times New Roman"/>
          <w:sz w:val="24"/>
          <w:szCs w:val="24"/>
        </w:rPr>
        <w:t xml:space="preserve"> на дни с наименьшим количеством обязательных уроков. Между началом факультативных (дополнительных) занятий и последним уроком организовыва</w:t>
      </w:r>
      <w:r>
        <w:rPr>
          <w:rFonts w:ascii="Times New Roman" w:hAnsi="Times New Roman" w:cs="Times New Roman"/>
          <w:sz w:val="24"/>
          <w:szCs w:val="24"/>
        </w:rPr>
        <w:t>ется</w:t>
      </w:r>
      <w:r w:rsidRPr="0013566B">
        <w:rPr>
          <w:rFonts w:ascii="Times New Roman" w:hAnsi="Times New Roman" w:cs="Times New Roman"/>
          <w:sz w:val="24"/>
          <w:szCs w:val="24"/>
        </w:rPr>
        <w:t xml:space="preserve"> перерыв продолжительностью не менее 20 минут.</w:t>
      </w:r>
    </w:p>
    <w:p w:rsidR="00D767AF"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w:t>
      </w:r>
      <w:r w:rsidRPr="003A23C8">
        <w:rPr>
          <w:rFonts w:ascii="Times New Roman" w:hAnsi="Times New Roman" w:cs="Times New Roman"/>
          <w:sz w:val="24"/>
          <w:szCs w:val="24"/>
        </w:rPr>
        <w:t>алендарный учебный график разраб</w:t>
      </w:r>
      <w:r>
        <w:rPr>
          <w:rFonts w:ascii="Times New Roman" w:hAnsi="Times New Roman" w:cs="Times New Roman"/>
          <w:sz w:val="24"/>
          <w:szCs w:val="24"/>
        </w:rPr>
        <w:t xml:space="preserve">отан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B20AD0">
        <w:rPr>
          <w:rFonts w:ascii="Times New Roman" w:hAnsi="Times New Roman" w:cs="Times New Roman"/>
          <w:sz w:val="24"/>
          <w:szCs w:val="24"/>
        </w:rPr>
        <w:t xml:space="preserve"> </w:t>
      </w:r>
      <w:r w:rsidRPr="003A23C8">
        <w:rPr>
          <w:rFonts w:ascii="Times New Roman" w:hAnsi="Times New Roman" w:cs="Times New Roman"/>
          <w:sz w:val="24"/>
          <w:szCs w:val="24"/>
        </w:rPr>
        <w:t>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w:t>
      </w:r>
      <w:r>
        <w:rPr>
          <w:rFonts w:ascii="Times New Roman" w:hAnsi="Times New Roman" w:cs="Times New Roman"/>
          <w:sz w:val="24"/>
          <w:szCs w:val="24"/>
        </w:rPr>
        <w:t xml:space="preserve"> При составлении календарного учебного графика учитываются различные подходы и система организации учебного года.</w:t>
      </w:r>
    </w:p>
    <w:p w:rsidR="00D767AF" w:rsidRPr="001C78D1" w:rsidRDefault="00D767AF" w:rsidP="00D767AF">
      <w:pPr>
        <w:pStyle w:val="a5"/>
        <w:ind w:left="0" w:firstLine="720"/>
      </w:pPr>
      <w:r w:rsidRPr="001C78D1">
        <w:t xml:space="preserve">Календарный учебный график </w:t>
      </w:r>
      <w:r>
        <w:t xml:space="preserve">для каждого учебного года с указанием конкретных дат окончания и начала учебных периодов и каникулярного времени </w:t>
      </w:r>
      <w:r w:rsidRPr="001C78D1">
        <w:t xml:space="preserve">рассматривается на </w:t>
      </w:r>
      <w:r w:rsidRPr="001C78D1">
        <w:lastRenderedPageBreak/>
        <w:t xml:space="preserve">заседаниях Управляющего совета и педагогического совета, утверждается приказом </w:t>
      </w:r>
      <w:r>
        <w:t>руководителя</w:t>
      </w:r>
      <w:r w:rsidRPr="001C78D1">
        <w:t>.</w:t>
      </w:r>
    </w:p>
    <w:p w:rsidR="00D767AF" w:rsidRPr="003A23C8" w:rsidRDefault="00D767AF" w:rsidP="00D767AF">
      <w:pPr>
        <w:spacing w:after="0" w:line="240" w:lineRule="auto"/>
        <w:ind w:firstLine="708"/>
        <w:jc w:val="both"/>
        <w:rPr>
          <w:rFonts w:ascii="Times New Roman" w:hAnsi="Times New Roman" w:cs="Times New Roman"/>
          <w:sz w:val="24"/>
          <w:szCs w:val="24"/>
        </w:rPr>
      </w:pPr>
    </w:p>
    <w:p w:rsidR="00D767AF" w:rsidRPr="00D767AF" w:rsidRDefault="0013566B" w:rsidP="00D767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D767AF" w:rsidRPr="00CB3460">
        <w:rPr>
          <w:rFonts w:ascii="Times New Roman" w:hAnsi="Times New Roman" w:cs="Times New Roman"/>
          <w:b/>
          <w:caps/>
          <w:sz w:val="24"/>
          <w:szCs w:val="24"/>
        </w:rPr>
        <w:t>План внеурочной деятельности</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r w:rsidR="0013566B">
        <w:rPr>
          <w:rFonts w:ascii="Times New Roman" w:hAnsi="Times New Roman" w:cs="Times New Roman"/>
          <w:sz w:val="24"/>
          <w:szCs w:val="24"/>
        </w:rPr>
        <w:t xml:space="preserve"> Внеурочная деятельность является неотъемлемой и обязательной частью основной общеобразовательной программы.</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План внеурочной деятельности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B20AD0">
        <w:rPr>
          <w:rFonts w:ascii="Times New Roman" w:hAnsi="Times New Roman" w:cs="Times New Roman"/>
          <w:sz w:val="24"/>
          <w:szCs w:val="24"/>
        </w:rPr>
        <w:t xml:space="preserve"> </w:t>
      </w:r>
      <w:r w:rsidRPr="003A23C8">
        <w:rPr>
          <w:rFonts w:ascii="Times New Roman" w:hAnsi="Times New Roman" w:cs="Times New Roman"/>
          <w:sz w:val="24"/>
          <w:szCs w:val="24"/>
        </w:rPr>
        <w:t>представляет собой описание целостной системы функционирования образовательной организации в сфере внеурочной деятельности и включа</w:t>
      </w:r>
      <w:r>
        <w:rPr>
          <w:rFonts w:ascii="Times New Roman" w:hAnsi="Times New Roman" w:cs="Times New Roman"/>
          <w:sz w:val="24"/>
          <w:szCs w:val="24"/>
        </w:rPr>
        <w:t>ет</w:t>
      </w:r>
      <w:r w:rsidRPr="003A23C8">
        <w:rPr>
          <w:rFonts w:ascii="Times New Roman" w:hAnsi="Times New Roman" w:cs="Times New Roman"/>
          <w:sz w:val="24"/>
          <w:szCs w:val="24"/>
        </w:rPr>
        <w:t xml:space="preserve"> в себя:</w:t>
      </w:r>
    </w:p>
    <w:p w:rsidR="00D767AF" w:rsidRPr="00930944" w:rsidRDefault="00D767AF" w:rsidP="0028192D">
      <w:pPr>
        <w:pStyle w:val="a3"/>
        <w:numPr>
          <w:ilvl w:val="0"/>
          <w:numId w:val="51"/>
        </w:numPr>
        <w:spacing w:after="0" w:line="240" w:lineRule="auto"/>
        <w:ind w:left="0" w:firstLine="426"/>
        <w:jc w:val="both"/>
        <w:rPr>
          <w:rFonts w:ascii="Times New Roman" w:hAnsi="Times New Roman" w:cs="Times New Roman"/>
          <w:sz w:val="24"/>
          <w:szCs w:val="24"/>
        </w:rPr>
      </w:pPr>
      <w:r w:rsidRPr="00930944">
        <w:rPr>
          <w:rFonts w:ascii="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767AF" w:rsidRPr="00930944" w:rsidRDefault="00D767AF" w:rsidP="0028192D">
      <w:pPr>
        <w:pStyle w:val="a3"/>
        <w:numPr>
          <w:ilvl w:val="0"/>
          <w:numId w:val="51"/>
        </w:numPr>
        <w:spacing w:after="0" w:line="240" w:lineRule="auto"/>
        <w:ind w:left="0" w:firstLine="426"/>
        <w:jc w:val="both"/>
        <w:rPr>
          <w:rFonts w:ascii="Times New Roman" w:hAnsi="Times New Roman" w:cs="Times New Roman"/>
          <w:sz w:val="24"/>
          <w:szCs w:val="24"/>
        </w:rPr>
      </w:pPr>
      <w:r w:rsidRPr="00930944">
        <w:rPr>
          <w:rFonts w:ascii="Times New Roman" w:hAnsi="Times New Roman" w:cs="Times New Roman"/>
          <w:sz w:val="24"/>
          <w:szCs w:val="24"/>
        </w:rPr>
        <w:t>внеурочную деятельность по формированию функциональной грамотности (читательской, математической, е</w:t>
      </w:r>
      <w:r w:rsidR="008A0E3F">
        <w:rPr>
          <w:rFonts w:ascii="Times New Roman" w:hAnsi="Times New Roman" w:cs="Times New Roman"/>
          <w:sz w:val="24"/>
          <w:szCs w:val="24"/>
        </w:rPr>
        <w:t>стествен</w:t>
      </w:r>
      <w:r w:rsidRPr="00930944">
        <w:rPr>
          <w:rFonts w:ascii="Times New Roman" w:hAnsi="Times New Roman" w:cs="Times New Roman"/>
          <w:sz w:val="24"/>
          <w:szCs w:val="24"/>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767AF" w:rsidRPr="00930944" w:rsidRDefault="00D767AF" w:rsidP="0028192D">
      <w:pPr>
        <w:pStyle w:val="a3"/>
        <w:numPr>
          <w:ilvl w:val="0"/>
          <w:numId w:val="51"/>
        </w:numPr>
        <w:spacing w:after="0" w:line="240" w:lineRule="auto"/>
        <w:ind w:left="0" w:firstLine="426"/>
        <w:jc w:val="both"/>
        <w:rPr>
          <w:rFonts w:ascii="Times New Roman" w:hAnsi="Times New Roman" w:cs="Times New Roman"/>
          <w:sz w:val="24"/>
          <w:szCs w:val="24"/>
        </w:rPr>
      </w:pPr>
      <w:r w:rsidRPr="00930944">
        <w:rPr>
          <w:rFonts w:ascii="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767AF" w:rsidRPr="00930944" w:rsidRDefault="00D767AF" w:rsidP="0028192D">
      <w:pPr>
        <w:pStyle w:val="a3"/>
        <w:numPr>
          <w:ilvl w:val="0"/>
          <w:numId w:val="51"/>
        </w:numPr>
        <w:spacing w:after="0" w:line="240" w:lineRule="auto"/>
        <w:ind w:left="0" w:firstLine="426"/>
        <w:jc w:val="both"/>
        <w:rPr>
          <w:rFonts w:ascii="Times New Roman" w:hAnsi="Times New Roman" w:cs="Times New Roman"/>
          <w:sz w:val="24"/>
          <w:szCs w:val="24"/>
        </w:rPr>
      </w:pPr>
      <w:r w:rsidRPr="00930944">
        <w:rPr>
          <w:rFonts w:ascii="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767AF" w:rsidRPr="00930944" w:rsidRDefault="00D767AF" w:rsidP="0028192D">
      <w:pPr>
        <w:pStyle w:val="a3"/>
        <w:numPr>
          <w:ilvl w:val="0"/>
          <w:numId w:val="50"/>
        </w:numPr>
        <w:spacing w:after="0" w:line="240" w:lineRule="auto"/>
        <w:ind w:left="0" w:firstLine="360"/>
        <w:jc w:val="both"/>
        <w:rPr>
          <w:rFonts w:ascii="Times New Roman" w:hAnsi="Times New Roman" w:cs="Times New Roman"/>
          <w:sz w:val="24"/>
          <w:szCs w:val="24"/>
        </w:rPr>
      </w:pPr>
      <w:r w:rsidRPr="00930944">
        <w:rPr>
          <w:rFonts w:ascii="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D767AF" w:rsidRPr="00930944" w:rsidRDefault="00D767AF" w:rsidP="0028192D">
      <w:pPr>
        <w:pStyle w:val="a3"/>
        <w:numPr>
          <w:ilvl w:val="0"/>
          <w:numId w:val="50"/>
        </w:numPr>
        <w:spacing w:after="0" w:line="240" w:lineRule="auto"/>
        <w:ind w:left="0" w:firstLine="360"/>
        <w:jc w:val="both"/>
        <w:rPr>
          <w:rFonts w:ascii="Times New Roman" w:hAnsi="Times New Roman" w:cs="Times New Roman"/>
          <w:sz w:val="24"/>
          <w:szCs w:val="24"/>
        </w:rPr>
      </w:pPr>
      <w:r w:rsidRPr="00930944">
        <w:rPr>
          <w:rFonts w:ascii="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D767AF" w:rsidRPr="00930944" w:rsidRDefault="00D767AF" w:rsidP="0028192D">
      <w:pPr>
        <w:pStyle w:val="a3"/>
        <w:numPr>
          <w:ilvl w:val="0"/>
          <w:numId w:val="50"/>
        </w:numPr>
        <w:spacing w:after="0" w:line="240" w:lineRule="auto"/>
        <w:ind w:left="0" w:firstLine="360"/>
        <w:jc w:val="both"/>
        <w:rPr>
          <w:rFonts w:ascii="Times New Roman" w:hAnsi="Times New Roman" w:cs="Times New Roman"/>
          <w:sz w:val="24"/>
          <w:szCs w:val="24"/>
        </w:rPr>
      </w:pPr>
      <w:r w:rsidRPr="00930944">
        <w:rPr>
          <w:rFonts w:ascii="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767AF" w:rsidRDefault="00D767AF" w:rsidP="0028192D">
      <w:pPr>
        <w:pStyle w:val="a3"/>
        <w:numPr>
          <w:ilvl w:val="0"/>
          <w:numId w:val="50"/>
        </w:numPr>
        <w:spacing w:after="0" w:line="240" w:lineRule="auto"/>
        <w:ind w:left="0" w:firstLine="360"/>
        <w:jc w:val="both"/>
        <w:rPr>
          <w:rFonts w:ascii="Times New Roman" w:hAnsi="Times New Roman" w:cs="Times New Roman"/>
          <w:sz w:val="24"/>
          <w:szCs w:val="24"/>
        </w:rPr>
      </w:pPr>
      <w:r w:rsidRPr="00930944">
        <w:rPr>
          <w:rFonts w:ascii="Times New Roman" w:hAnsi="Times New Roman" w:cs="Times New Roman"/>
          <w:sz w:val="24"/>
          <w:szCs w:val="24"/>
        </w:rPr>
        <w:t>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13566B" w:rsidRPr="0013566B" w:rsidRDefault="0013566B" w:rsidP="0013566B">
      <w:pPr>
        <w:spacing w:after="0" w:line="240" w:lineRule="auto"/>
        <w:ind w:firstLine="360"/>
        <w:jc w:val="both"/>
        <w:rPr>
          <w:rFonts w:ascii="Times New Roman" w:hAnsi="Times New Roman" w:cs="Times New Roman"/>
          <w:sz w:val="24"/>
          <w:szCs w:val="24"/>
        </w:rPr>
      </w:pPr>
      <w:r w:rsidRPr="0013566B">
        <w:rPr>
          <w:rFonts w:ascii="Times New Roman" w:hAnsi="Times New Roman" w:cs="Times New Roman"/>
          <w:sz w:val="24"/>
          <w:szCs w:val="24"/>
        </w:rPr>
        <w:lastRenderedPageBreak/>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767AF" w:rsidRPr="00930944" w:rsidRDefault="00D767AF" w:rsidP="00D767AF">
      <w:pPr>
        <w:spacing w:after="0" w:line="240" w:lineRule="auto"/>
        <w:ind w:firstLine="708"/>
        <w:jc w:val="both"/>
        <w:rPr>
          <w:rFonts w:ascii="Times New Roman" w:hAnsi="Times New Roman" w:cs="Times New Roman"/>
          <w:b/>
          <w:sz w:val="24"/>
          <w:szCs w:val="24"/>
        </w:rPr>
      </w:pPr>
      <w:r w:rsidRPr="00930944">
        <w:rPr>
          <w:rFonts w:ascii="Times New Roman" w:hAnsi="Times New Roman" w:cs="Times New Roman"/>
          <w:b/>
          <w:sz w:val="24"/>
          <w:szCs w:val="24"/>
        </w:rPr>
        <w:t xml:space="preserve">Содержание плана внеурочной деятельности. </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w:t>
      </w:r>
      <w:r w:rsidR="00B20AD0">
        <w:rPr>
          <w:rFonts w:ascii="Times New Roman" w:hAnsi="Times New Roman" w:cs="Times New Roman"/>
          <w:sz w:val="24"/>
          <w:szCs w:val="24"/>
        </w:rPr>
        <w:t xml:space="preserve"> </w:t>
      </w:r>
      <w:r w:rsidRPr="003A23C8">
        <w:rPr>
          <w:rFonts w:ascii="Times New Roman" w:hAnsi="Times New Roman" w:cs="Times New Roman"/>
          <w:sz w:val="24"/>
          <w:szCs w:val="24"/>
        </w:rPr>
        <w:t xml:space="preserve">деятельность, на периоды каникул, но не более 1/2 количества часов. Внеурочная деятельность в каникулярное время </w:t>
      </w:r>
      <w:r>
        <w:rPr>
          <w:rFonts w:ascii="Times New Roman" w:hAnsi="Times New Roman" w:cs="Times New Roman"/>
          <w:sz w:val="24"/>
          <w:szCs w:val="24"/>
        </w:rPr>
        <w:t>реализуется</w:t>
      </w:r>
      <w:r w:rsidRPr="003A23C8">
        <w:rPr>
          <w:rFonts w:ascii="Times New Roman" w:hAnsi="Times New Roman" w:cs="Times New Roman"/>
          <w:sz w:val="24"/>
          <w:szCs w:val="24"/>
        </w:rPr>
        <w:t xml:space="preserve"> в рамках тематических программ (лагерь с дневным пребыванием на базе </w:t>
      </w:r>
      <w:r>
        <w:rPr>
          <w:rFonts w:ascii="Times New Roman" w:hAnsi="Times New Roman" w:cs="Times New Roman"/>
          <w:sz w:val="24"/>
          <w:szCs w:val="24"/>
        </w:rPr>
        <w:t>школы</w:t>
      </w:r>
      <w:r w:rsidRPr="003A23C8">
        <w:rPr>
          <w:rFonts w:ascii="Times New Roman" w:hAnsi="Times New Roman" w:cs="Times New Roman"/>
          <w:sz w:val="24"/>
          <w:szCs w:val="24"/>
        </w:rPr>
        <w:t xml:space="preserve"> или на базе загородных детских центров, в походах, поездках и т. д.).</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Общий объем внеурочной деятельности не превыша</w:t>
      </w:r>
      <w:r>
        <w:rPr>
          <w:rFonts w:ascii="Times New Roman" w:hAnsi="Times New Roman" w:cs="Times New Roman"/>
          <w:sz w:val="24"/>
          <w:szCs w:val="24"/>
        </w:rPr>
        <w:t>ет</w:t>
      </w:r>
      <w:r w:rsidRPr="003A23C8">
        <w:rPr>
          <w:rFonts w:ascii="Times New Roman" w:hAnsi="Times New Roman" w:cs="Times New Roman"/>
          <w:sz w:val="24"/>
          <w:szCs w:val="24"/>
        </w:rPr>
        <w:t xml:space="preserve"> 10 часов в неделю.</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При реализации плана внеурочной деятельности </w:t>
      </w: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предусмотрена вариативность содержания внеурочной деятельности с учетом образовательных потребностей и интересов обучающихся.</w:t>
      </w: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w:t>
      </w:r>
      <w:r w:rsidRPr="003A23C8">
        <w:rPr>
          <w:rFonts w:ascii="Times New Roman" w:hAnsi="Times New Roman" w:cs="Times New Roman"/>
          <w:sz w:val="24"/>
          <w:szCs w:val="24"/>
        </w:rPr>
        <w:t xml:space="preserve">асходы времени на отдельные направления плана внеурочной деятельности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отличают</w:t>
      </w:r>
      <w:r w:rsidRPr="003A23C8">
        <w:rPr>
          <w:rFonts w:ascii="Times New Roman" w:hAnsi="Times New Roman" w:cs="Times New Roman"/>
          <w:sz w:val="24"/>
          <w:szCs w:val="24"/>
        </w:rPr>
        <w:t>ся:</w:t>
      </w:r>
    </w:p>
    <w:p w:rsidR="00D767AF" w:rsidRPr="00930944" w:rsidRDefault="00D767AF" w:rsidP="0028192D">
      <w:pPr>
        <w:pStyle w:val="a3"/>
        <w:numPr>
          <w:ilvl w:val="0"/>
          <w:numId w:val="52"/>
        </w:numPr>
        <w:spacing w:after="0" w:line="240" w:lineRule="auto"/>
        <w:ind w:left="0" w:firstLine="709"/>
        <w:jc w:val="both"/>
        <w:rPr>
          <w:rFonts w:ascii="Times New Roman" w:hAnsi="Times New Roman" w:cs="Times New Roman"/>
          <w:sz w:val="24"/>
          <w:szCs w:val="24"/>
        </w:rPr>
      </w:pPr>
      <w:r w:rsidRPr="00930944">
        <w:rPr>
          <w:rFonts w:ascii="Times New Roma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D767AF" w:rsidRPr="00930944" w:rsidRDefault="00D767AF" w:rsidP="0028192D">
      <w:pPr>
        <w:pStyle w:val="a3"/>
        <w:numPr>
          <w:ilvl w:val="0"/>
          <w:numId w:val="52"/>
        </w:numPr>
        <w:spacing w:after="0" w:line="240" w:lineRule="auto"/>
        <w:ind w:left="0" w:firstLine="709"/>
        <w:jc w:val="both"/>
        <w:rPr>
          <w:rFonts w:ascii="Times New Roman" w:hAnsi="Times New Roman" w:cs="Times New Roman"/>
          <w:sz w:val="24"/>
          <w:szCs w:val="24"/>
        </w:rPr>
      </w:pPr>
      <w:r w:rsidRPr="00930944">
        <w:rPr>
          <w:rFonts w:ascii="Times New Roman" w:hAnsi="Times New Roman" w:cs="Times New Roman"/>
          <w:sz w:val="24"/>
          <w:szCs w:val="24"/>
        </w:rPr>
        <w:t>на внеурочную деятельность по формированию функциональной грамотности — от 1 до 2 часов;</w:t>
      </w:r>
    </w:p>
    <w:p w:rsidR="00D767AF" w:rsidRPr="00930944" w:rsidRDefault="00D767AF" w:rsidP="0028192D">
      <w:pPr>
        <w:pStyle w:val="a3"/>
        <w:numPr>
          <w:ilvl w:val="0"/>
          <w:numId w:val="52"/>
        </w:numPr>
        <w:spacing w:after="0" w:line="240" w:lineRule="auto"/>
        <w:ind w:left="0" w:firstLine="709"/>
        <w:jc w:val="both"/>
        <w:rPr>
          <w:rFonts w:ascii="Times New Roman" w:hAnsi="Times New Roman" w:cs="Times New Roman"/>
          <w:sz w:val="24"/>
          <w:szCs w:val="24"/>
        </w:rPr>
      </w:pPr>
      <w:r w:rsidRPr="00930944">
        <w:rPr>
          <w:rFonts w:ascii="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767AF" w:rsidRPr="00930944" w:rsidRDefault="00D767AF" w:rsidP="0028192D">
      <w:pPr>
        <w:pStyle w:val="a3"/>
        <w:numPr>
          <w:ilvl w:val="0"/>
          <w:numId w:val="52"/>
        </w:numPr>
        <w:spacing w:after="0" w:line="240" w:lineRule="auto"/>
        <w:ind w:left="0" w:firstLine="709"/>
        <w:jc w:val="both"/>
        <w:rPr>
          <w:rFonts w:ascii="Times New Roman" w:hAnsi="Times New Roman" w:cs="Times New Roman"/>
          <w:sz w:val="24"/>
          <w:szCs w:val="24"/>
        </w:rPr>
      </w:pPr>
      <w:r w:rsidRPr="00930944">
        <w:rPr>
          <w:rFonts w:ascii="Times New Roman" w:hAnsi="Times New Roman" w:cs="Times New Roman"/>
          <w:sz w:val="24"/>
          <w:szCs w:val="24"/>
        </w:rPr>
        <w:t>на деятельность ученических сообществ и воспитательные мероприятия еженедельно предусмотрено от 2 до 4 часов, при этом при подготовке и проведении коллективных дел масштаба ученического коллектива или общешкольных мероприятий за 1-2 недели допускается использование до 20 часов (бюджет времени, отведенного на реализацию плана внеурочной деятельности);</w:t>
      </w:r>
    </w:p>
    <w:p w:rsidR="00D767AF" w:rsidRDefault="00D767AF" w:rsidP="0028192D">
      <w:pPr>
        <w:pStyle w:val="a3"/>
        <w:numPr>
          <w:ilvl w:val="0"/>
          <w:numId w:val="52"/>
        </w:numPr>
        <w:spacing w:after="0" w:line="240" w:lineRule="auto"/>
        <w:ind w:left="0" w:firstLine="709"/>
        <w:jc w:val="both"/>
        <w:rPr>
          <w:rFonts w:ascii="Times New Roman" w:hAnsi="Times New Roman" w:cs="Times New Roman"/>
          <w:sz w:val="24"/>
          <w:szCs w:val="24"/>
        </w:rPr>
      </w:pPr>
      <w:r w:rsidRPr="00930944">
        <w:rPr>
          <w:rFonts w:ascii="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F068BE" w:rsidRPr="00F068BE" w:rsidRDefault="00F068BE" w:rsidP="00F068BE">
      <w:pPr>
        <w:pStyle w:val="a3"/>
        <w:spacing w:after="0" w:line="240" w:lineRule="auto"/>
        <w:ind w:left="0" w:firstLine="708"/>
        <w:jc w:val="both"/>
        <w:rPr>
          <w:rFonts w:ascii="Times New Roman" w:hAnsi="Times New Roman" w:cs="Times New Roman"/>
          <w:sz w:val="24"/>
          <w:szCs w:val="24"/>
        </w:rPr>
      </w:pPr>
      <w:r w:rsidRPr="00F068BE">
        <w:rPr>
          <w:rFonts w:ascii="Times New Roman" w:hAnsi="Times New Roman" w:cs="Times New Roman"/>
          <w:sz w:val="24"/>
          <w:szCs w:val="24"/>
        </w:rPr>
        <w:t xml:space="preserve">Один час в неделю </w:t>
      </w:r>
      <w:r>
        <w:rPr>
          <w:rFonts w:ascii="Times New Roman" w:hAnsi="Times New Roman" w:cs="Times New Roman"/>
          <w:sz w:val="24"/>
          <w:szCs w:val="24"/>
        </w:rPr>
        <w:t>отводится</w:t>
      </w:r>
      <w:r w:rsidRPr="00F068BE">
        <w:rPr>
          <w:rFonts w:ascii="Times New Roman" w:hAnsi="Times New Roman" w:cs="Times New Roman"/>
          <w:sz w:val="24"/>
          <w:szCs w:val="24"/>
        </w:rPr>
        <w:t xml:space="preserve"> на внеурочное занятие «Разговоры о важном».</w:t>
      </w:r>
    </w:p>
    <w:p w:rsidR="00F068BE" w:rsidRPr="00F068BE" w:rsidRDefault="00F068BE" w:rsidP="00F068BE">
      <w:pPr>
        <w:pStyle w:val="a3"/>
        <w:spacing w:after="0" w:line="240" w:lineRule="auto"/>
        <w:ind w:left="0" w:firstLine="708"/>
        <w:jc w:val="both"/>
        <w:rPr>
          <w:rFonts w:ascii="Times New Roman" w:hAnsi="Times New Roman" w:cs="Times New Roman"/>
          <w:sz w:val="24"/>
          <w:szCs w:val="24"/>
        </w:rPr>
      </w:pPr>
      <w:r w:rsidRPr="00F068BE">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w:t>
      </w:r>
      <w:r>
        <w:rPr>
          <w:rFonts w:ascii="Times New Roman" w:hAnsi="Times New Roman" w:cs="Times New Roman"/>
          <w:sz w:val="24"/>
          <w:szCs w:val="24"/>
        </w:rPr>
        <w:t xml:space="preserve"> «Разговоры о важном»</w:t>
      </w:r>
      <w:r w:rsidRPr="00F068BE">
        <w:rPr>
          <w:rFonts w:ascii="Times New Roman" w:hAnsi="Times New Roman" w:cs="Times New Roman"/>
          <w:sz w:val="24"/>
          <w:szCs w:val="24"/>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068BE" w:rsidRDefault="00F068BE" w:rsidP="00F068BE">
      <w:pPr>
        <w:pStyle w:val="a3"/>
        <w:spacing w:after="0" w:line="240" w:lineRule="auto"/>
        <w:ind w:left="0" w:firstLine="708"/>
        <w:jc w:val="both"/>
        <w:rPr>
          <w:rFonts w:ascii="Times New Roman" w:hAnsi="Times New Roman" w:cs="Times New Roman"/>
          <w:sz w:val="24"/>
          <w:szCs w:val="24"/>
        </w:rPr>
      </w:pPr>
      <w:r w:rsidRPr="00F068BE">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F068BE" w:rsidRDefault="00F068BE" w:rsidP="00F068BE">
      <w:pPr>
        <w:pStyle w:val="a3"/>
        <w:spacing w:after="0" w:line="240" w:lineRule="auto"/>
        <w:ind w:left="0" w:firstLine="708"/>
        <w:jc w:val="both"/>
        <w:rPr>
          <w:rFonts w:ascii="Times New Roman" w:hAnsi="Times New Roman" w:cs="Times New Roman"/>
          <w:sz w:val="24"/>
          <w:szCs w:val="24"/>
        </w:rPr>
      </w:pPr>
      <w:r w:rsidRPr="00F068BE">
        <w:rPr>
          <w:rFonts w:ascii="Times New Roman" w:hAnsi="Times New Roma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изменя</w:t>
      </w:r>
      <w:r>
        <w:rPr>
          <w:rFonts w:ascii="Times New Roman" w:hAnsi="Times New Roman" w:cs="Times New Roman"/>
          <w:sz w:val="24"/>
          <w:szCs w:val="24"/>
        </w:rPr>
        <w:t>е</w:t>
      </w:r>
      <w:r w:rsidRPr="00F068BE">
        <w:rPr>
          <w:rFonts w:ascii="Times New Roman" w:hAnsi="Times New Roman" w:cs="Times New Roman"/>
          <w:sz w:val="24"/>
          <w:szCs w:val="24"/>
        </w:rPr>
        <w:t xml:space="preserve">тся.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w:t>
      </w:r>
      <w:r w:rsidRPr="00F068BE">
        <w:rPr>
          <w:rFonts w:ascii="Times New Roman" w:hAnsi="Times New Roman" w:cs="Times New Roman"/>
          <w:sz w:val="24"/>
          <w:szCs w:val="24"/>
        </w:rPr>
        <w:lastRenderedPageBreak/>
        <w:t>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F068BE" w:rsidRPr="00930944" w:rsidRDefault="00F068BE" w:rsidP="00F068BE">
      <w:pPr>
        <w:pStyle w:val="a3"/>
        <w:spacing w:after="0" w:line="240" w:lineRule="auto"/>
        <w:ind w:left="0" w:firstLine="708"/>
        <w:jc w:val="both"/>
        <w:rPr>
          <w:rFonts w:ascii="Times New Roman" w:hAnsi="Times New Roman" w:cs="Times New Roman"/>
          <w:sz w:val="24"/>
          <w:szCs w:val="24"/>
        </w:rPr>
      </w:pPr>
      <w:r w:rsidRPr="00F068BE">
        <w:rPr>
          <w:rFonts w:ascii="Times New Roman" w:hAnsi="Times New Roman" w:cs="Times New Roman"/>
          <w:sz w:val="24"/>
          <w:szCs w:val="24"/>
        </w:rPr>
        <w:t xml:space="preserve">По решению педагогического коллектива, родительской общественности, интересов и запросов детей и родителей 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F068BE">
        <w:rPr>
          <w:rFonts w:ascii="Times New Roman" w:hAnsi="Times New Roman" w:cs="Times New Roman"/>
          <w:sz w:val="24"/>
          <w:szCs w:val="24"/>
        </w:rPr>
        <w:t xml:space="preserve"> реализовывается модель внеурочной деятельности с преобладанием деятельности ученических сообществ и воспитательных мероприятий.</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D767AF" w:rsidRPr="00E8080F" w:rsidRDefault="00D767AF" w:rsidP="0028192D">
      <w:pPr>
        <w:pStyle w:val="a3"/>
        <w:numPr>
          <w:ilvl w:val="0"/>
          <w:numId w:val="53"/>
        </w:numPr>
        <w:spacing w:after="0" w:line="240" w:lineRule="auto"/>
        <w:ind w:left="0" w:firstLine="360"/>
        <w:jc w:val="both"/>
        <w:rPr>
          <w:rFonts w:ascii="Times New Roman" w:hAnsi="Times New Roman" w:cs="Times New Roman"/>
          <w:sz w:val="24"/>
          <w:szCs w:val="24"/>
        </w:rPr>
      </w:pPr>
      <w:r w:rsidRPr="00E8080F">
        <w:rPr>
          <w:rFonts w:ascii="Times New Roman" w:hAnsi="Times New Roman" w:cs="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D767AF" w:rsidRPr="00E8080F" w:rsidRDefault="00D767AF" w:rsidP="0028192D">
      <w:pPr>
        <w:pStyle w:val="a3"/>
        <w:numPr>
          <w:ilvl w:val="0"/>
          <w:numId w:val="53"/>
        </w:numPr>
        <w:spacing w:after="0" w:line="240" w:lineRule="auto"/>
        <w:ind w:left="0" w:firstLine="360"/>
        <w:jc w:val="both"/>
        <w:rPr>
          <w:rFonts w:ascii="Times New Roman" w:hAnsi="Times New Roman" w:cs="Times New Roman"/>
          <w:sz w:val="24"/>
          <w:szCs w:val="24"/>
        </w:rPr>
      </w:pPr>
      <w:r w:rsidRPr="00E8080F">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767AF" w:rsidRPr="00E8080F" w:rsidRDefault="00D767AF" w:rsidP="0028192D">
      <w:pPr>
        <w:pStyle w:val="a3"/>
        <w:numPr>
          <w:ilvl w:val="0"/>
          <w:numId w:val="53"/>
        </w:numPr>
        <w:spacing w:after="0" w:line="240" w:lineRule="auto"/>
        <w:ind w:left="0" w:firstLine="360"/>
        <w:jc w:val="both"/>
        <w:rPr>
          <w:rFonts w:ascii="Times New Roman" w:hAnsi="Times New Roman" w:cs="Times New Roman"/>
          <w:sz w:val="24"/>
          <w:szCs w:val="24"/>
        </w:rPr>
      </w:pPr>
      <w:r w:rsidRPr="00E8080F">
        <w:rPr>
          <w:rFonts w:ascii="Times New Roman" w:hAnsi="Times New Roman" w:cs="Times New Roman"/>
          <w:sz w:val="24"/>
          <w:szCs w:val="24"/>
        </w:rPr>
        <w:t>компетенции в сфере общественной самоорганизации, участия в общественно значимой совместной деятельности.</w:t>
      </w: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w:t>
      </w:r>
      <w:r w:rsidRPr="003A23C8">
        <w:rPr>
          <w:rFonts w:ascii="Times New Roman" w:hAnsi="Times New Roman" w:cs="Times New Roman"/>
          <w:sz w:val="24"/>
          <w:szCs w:val="24"/>
        </w:rPr>
        <w:t xml:space="preserve">рганизация жизни ученических сообществ </w:t>
      </w:r>
      <w:r>
        <w:rPr>
          <w:rFonts w:ascii="Times New Roman" w:hAnsi="Times New Roman" w:cs="Times New Roman"/>
          <w:sz w:val="24"/>
          <w:szCs w:val="24"/>
        </w:rPr>
        <w:t>происходит</w:t>
      </w:r>
      <w:r w:rsidRPr="003A23C8">
        <w:rPr>
          <w:rFonts w:ascii="Times New Roman" w:hAnsi="Times New Roman" w:cs="Times New Roman"/>
          <w:sz w:val="24"/>
          <w:szCs w:val="24"/>
        </w:rPr>
        <w:t>:</w:t>
      </w:r>
    </w:p>
    <w:p w:rsidR="00D767AF" w:rsidRPr="00A91141" w:rsidRDefault="00D767AF" w:rsidP="0028192D">
      <w:pPr>
        <w:pStyle w:val="a3"/>
        <w:numPr>
          <w:ilvl w:val="0"/>
          <w:numId w:val="54"/>
        </w:numPr>
        <w:spacing w:after="0" w:line="240" w:lineRule="auto"/>
        <w:ind w:left="0" w:firstLine="709"/>
        <w:jc w:val="both"/>
        <w:rPr>
          <w:rFonts w:ascii="Times New Roman" w:hAnsi="Times New Roman" w:cs="Times New Roman"/>
          <w:sz w:val="24"/>
          <w:szCs w:val="24"/>
        </w:rPr>
      </w:pPr>
      <w:r w:rsidRPr="00A91141">
        <w:rPr>
          <w:rFonts w:ascii="Times New Roman" w:hAnsi="Times New Roman"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заее пределами;</w:t>
      </w:r>
    </w:p>
    <w:p w:rsidR="00D767AF" w:rsidRPr="00A91141" w:rsidRDefault="00D767AF" w:rsidP="0028192D">
      <w:pPr>
        <w:pStyle w:val="a3"/>
        <w:numPr>
          <w:ilvl w:val="0"/>
          <w:numId w:val="54"/>
        </w:numPr>
        <w:spacing w:after="0" w:line="240" w:lineRule="auto"/>
        <w:ind w:left="0" w:firstLine="709"/>
        <w:jc w:val="both"/>
        <w:rPr>
          <w:rFonts w:ascii="Times New Roman" w:hAnsi="Times New Roman" w:cs="Times New Roman"/>
          <w:sz w:val="24"/>
          <w:szCs w:val="24"/>
        </w:rPr>
      </w:pPr>
      <w:r w:rsidRPr="00A91141">
        <w:rPr>
          <w:rFonts w:ascii="Times New Roma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D767AF" w:rsidRDefault="00D767AF" w:rsidP="0028192D">
      <w:pPr>
        <w:pStyle w:val="a3"/>
        <w:numPr>
          <w:ilvl w:val="0"/>
          <w:numId w:val="54"/>
        </w:numPr>
        <w:spacing w:after="0" w:line="240" w:lineRule="auto"/>
        <w:ind w:left="0" w:firstLine="709"/>
        <w:jc w:val="both"/>
        <w:rPr>
          <w:rFonts w:ascii="Times New Roman" w:hAnsi="Times New Roman" w:cs="Times New Roman"/>
          <w:sz w:val="24"/>
          <w:szCs w:val="24"/>
        </w:rPr>
      </w:pPr>
      <w:r w:rsidRPr="00A91141">
        <w:rPr>
          <w:rFonts w:ascii="Times New Roman" w:hAnsi="Times New Roman" w:cs="Times New Roman"/>
          <w:sz w:val="24"/>
          <w:szCs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D767AF" w:rsidRPr="0019722D" w:rsidRDefault="00D767AF" w:rsidP="00D767AF">
      <w:pPr>
        <w:spacing w:after="0" w:line="240" w:lineRule="auto"/>
        <w:ind w:firstLine="708"/>
        <w:jc w:val="both"/>
        <w:rPr>
          <w:rFonts w:ascii="Times New Roman" w:hAnsi="Times New Roman" w:cs="Times New Roman"/>
          <w:sz w:val="24"/>
          <w:szCs w:val="24"/>
        </w:rPr>
      </w:pPr>
      <w:r w:rsidRPr="0019722D">
        <w:rPr>
          <w:rFonts w:ascii="Times New Roman" w:hAnsi="Times New Roman" w:cs="Times New Roman"/>
          <w:sz w:val="24"/>
          <w:szCs w:val="24"/>
        </w:rPr>
        <w:t xml:space="preserve">В рамках внеурочной деятельности в </w:t>
      </w:r>
      <w:r w:rsidRPr="0019722D">
        <w:rPr>
          <w:rFonts w:ascii="Times New Roman" w:hAnsi="Times New Roman"/>
          <w:sz w:val="24"/>
          <w:szCs w:val="24"/>
        </w:rPr>
        <w:t xml:space="preserve">МБОУ </w:t>
      </w:r>
      <w:r w:rsidR="002906F0">
        <w:rPr>
          <w:rFonts w:ascii="Times New Roman" w:hAnsi="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sz w:val="24"/>
          <w:szCs w:val="24"/>
        </w:rPr>
        <w:t>»</w:t>
      </w:r>
      <w:r w:rsidRPr="0019722D">
        <w:rPr>
          <w:rFonts w:ascii="Times New Roman" w:hAnsi="Times New Roman"/>
          <w:sz w:val="24"/>
          <w:szCs w:val="24"/>
        </w:rPr>
        <w:t xml:space="preserve"> реализуются </w:t>
      </w:r>
      <w:r w:rsidRPr="0019722D">
        <w:rPr>
          <w:rFonts w:ascii="Times New Roman" w:hAnsi="Times New Roman" w:cs="Times New Roman"/>
          <w:sz w:val="24"/>
          <w:szCs w:val="24"/>
        </w:rPr>
        <w:t>следующие воспитательные программы:</w:t>
      </w:r>
    </w:p>
    <w:p w:rsidR="00D767AF" w:rsidRPr="0019722D" w:rsidRDefault="00D767AF" w:rsidP="00D767AF">
      <w:pPr>
        <w:pStyle w:val="a3"/>
        <w:spacing w:after="0" w:line="240" w:lineRule="auto"/>
        <w:ind w:left="0" w:firstLine="709"/>
        <w:jc w:val="both"/>
        <w:rPr>
          <w:rFonts w:ascii="Times New Roman" w:hAnsi="Times New Roman" w:cs="Times New Roman"/>
          <w:sz w:val="24"/>
          <w:szCs w:val="24"/>
        </w:rPr>
      </w:pPr>
      <w:r w:rsidRPr="0019722D">
        <w:rPr>
          <w:rFonts w:ascii="Times New Roman" w:hAnsi="Times New Roman" w:cs="Times New Roman"/>
          <w:sz w:val="24"/>
          <w:szCs w:val="24"/>
        </w:rPr>
        <w:t>Программа гражданско-п</w:t>
      </w:r>
      <w:r w:rsidR="00CA16D5" w:rsidRPr="0019722D">
        <w:rPr>
          <w:rFonts w:ascii="Times New Roman" w:hAnsi="Times New Roman" w:cs="Times New Roman"/>
          <w:sz w:val="24"/>
          <w:szCs w:val="24"/>
        </w:rPr>
        <w:t>атриотического воспитания</w:t>
      </w:r>
      <w:r w:rsidRPr="0019722D">
        <w:rPr>
          <w:rFonts w:ascii="Times New Roman" w:hAnsi="Times New Roman" w:cs="Times New Roman"/>
          <w:sz w:val="24"/>
          <w:szCs w:val="24"/>
        </w:rPr>
        <w:t>;</w:t>
      </w:r>
    </w:p>
    <w:p w:rsidR="00D767AF" w:rsidRPr="0019722D" w:rsidRDefault="00D767AF" w:rsidP="00D767AF">
      <w:pPr>
        <w:pStyle w:val="a3"/>
        <w:spacing w:after="0" w:line="240" w:lineRule="auto"/>
        <w:ind w:left="0" w:firstLine="709"/>
        <w:jc w:val="both"/>
        <w:rPr>
          <w:rFonts w:ascii="Times New Roman" w:hAnsi="Times New Roman" w:cs="Times New Roman"/>
          <w:sz w:val="24"/>
          <w:szCs w:val="24"/>
        </w:rPr>
      </w:pPr>
      <w:r w:rsidRPr="0019722D">
        <w:rPr>
          <w:rFonts w:ascii="Times New Roman" w:hAnsi="Times New Roman" w:cs="Times New Roman"/>
          <w:sz w:val="24"/>
          <w:szCs w:val="24"/>
        </w:rPr>
        <w:t>Программа «Профилактика наркомании, табакокурения, алкоголизма среди несовершеннолетних»;</w:t>
      </w:r>
    </w:p>
    <w:p w:rsidR="00D767AF" w:rsidRPr="0019722D" w:rsidRDefault="00D767AF" w:rsidP="00D767AF">
      <w:pPr>
        <w:pStyle w:val="a3"/>
        <w:spacing w:after="0" w:line="240" w:lineRule="auto"/>
        <w:ind w:left="0" w:firstLine="709"/>
        <w:jc w:val="both"/>
        <w:rPr>
          <w:rFonts w:ascii="Times New Roman" w:hAnsi="Times New Roman" w:cs="Times New Roman"/>
          <w:sz w:val="24"/>
          <w:szCs w:val="24"/>
        </w:rPr>
      </w:pPr>
      <w:r w:rsidRPr="0019722D">
        <w:rPr>
          <w:rFonts w:ascii="Times New Roman" w:hAnsi="Times New Roman" w:cs="Times New Roman"/>
          <w:sz w:val="24"/>
          <w:szCs w:val="24"/>
        </w:rPr>
        <w:t xml:space="preserve"> Программа «Одаренные</w:t>
      </w:r>
      <w:r w:rsidR="00B20AD0">
        <w:rPr>
          <w:rFonts w:ascii="Times New Roman" w:hAnsi="Times New Roman" w:cs="Times New Roman"/>
          <w:sz w:val="24"/>
          <w:szCs w:val="24"/>
        </w:rPr>
        <w:t xml:space="preserve"> </w:t>
      </w:r>
      <w:r w:rsidRPr="0019722D">
        <w:rPr>
          <w:rFonts w:ascii="Times New Roman" w:hAnsi="Times New Roman" w:cs="Times New Roman"/>
          <w:sz w:val="24"/>
          <w:szCs w:val="24"/>
        </w:rPr>
        <w:t>дети»;</w:t>
      </w:r>
    </w:p>
    <w:p w:rsidR="00D767AF" w:rsidRPr="0019722D" w:rsidRDefault="00D767AF" w:rsidP="00D767AF">
      <w:pPr>
        <w:pStyle w:val="a3"/>
        <w:spacing w:after="0" w:line="240" w:lineRule="auto"/>
        <w:ind w:left="0" w:firstLine="709"/>
        <w:jc w:val="both"/>
        <w:rPr>
          <w:rFonts w:ascii="Times New Roman" w:hAnsi="Times New Roman" w:cs="Times New Roman"/>
          <w:sz w:val="24"/>
          <w:szCs w:val="24"/>
        </w:rPr>
      </w:pPr>
      <w:r w:rsidRPr="0019722D">
        <w:rPr>
          <w:rFonts w:ascii="Times New Roman" w:hAnsi="Times New Roman" w:cs="Times New Roman"/>
          <w:sz w:val="24"/>
          <w:szCs w:val="24"/>
        </w:rPr>
        <w:t>Программа профилактики безнадзорности и правонарушений несовершеннолетних;</w:t>
      </w:r>
    </w:p>
    <w:p w:rsidR="00D767AF" w:rsidRPr="0019722D" w:rsidRDefault="00D767AF" w:rsidP="00D767AF">
      <w:pPr>
        <w:pStyle w:val="a3"/>
        <w:spacing w:after="0" w:line="240" w:lineRule="auto"/>
        <w:ind w:left="0" w:firstLine="709"/>
        <w:jc w:val="both"/>
        <w:rPr>
          <w:rFonts w:ascii="Times New Roman" w:hAnsi="Times New Roman" w:cs="Times New Roman"/>
          <w:sz w:val="24"/>
          <w:szCs w:val="24"/>
        </w:rPr>
      </w:pPr>
      <w:r w:rsidRPr="0019722D">
        <w:rPr>
          <w:rFonts w:ascii="Times New Roman" w:hAnsi="Times New Roman" w:cs="Times New Roman"/>
          <w:sz w:val="24"/>
          <w:szCs w:val="24"/>
        </w:rPr>
        <w:t>Программа пришкольного лагеря «</w:t>
      </w:r>
      <w:r w:rsidR="00B20AD0">
        <w:rPr>
          <w:rFonts w:ascii="Times New Roman" w:hAnsi="Times New Roman" w:cs="Times New Roman"/>
          <w:sz w:val="24"/>
          <w:szCs w:val="24"/>
        </w:rPr>
        <w:t>Солнышко</w:t>
      </w:r>
      <w:r w:rsidRPr="0019722D">
        <w:rPr>
          <w:rFonts w:ascii="Times New Roman" w:hAnsi="Times New Roman" w:cs="Times New Roman"/>
          <w:sz w:val="24"/>
          <w:szCs w:val="24"/>
        </w:rPr>
        <w:t>»;</w:t>
      </w:r>
    </w:p>
    <w:p w:rsidR="00D767AF" w:rsidRPr="00A91141" w:rsidRDefault="00D767AF" w:rsidP="00D767AF">
      <w:pPr>
        <w:pStyle w:val="a3"/>
        <w:spacing w:after="0" w:line="240" w:lineRule="auto"/>
        <w:ind w:left="0" w:firstLine="709"/>
        <w:jc w:val="both"/>
        <w:rPr>
          <w:rFonts w:ascii="Times New Roman" w:hAnsi="Times New Roman" w:cs="Times New Roman"/>
          <w:sz w:val="24"/>
          <w:szCs w:val="24"/>
        </w:rPr>
      </w:pPr>
      <w:r w:rsidRPr="0019722D">
        <w:rPr>
          <w:rFonts w:ascii="Times New Roman" w:hAnsi="Times New Roman" w:cs="Times New Roman"/>
          <w:sz w:val="24"/>
          <w:szCs w:val="24"/>
        </w:rPr>
        <w:t>Воспитательные</w:t>
      </w:r>
      <w:r w:rsidRPr="00CA16D5">
        <w:rPr>
          <w:rFonts w:ascii="Times New Roman" w:hAnsi="Times New Roman" w:cs="Times New Roman"/>
          <w:sz w:val="24"/>
          <w:szCs w:val="24"/>
        </w:rPr>
        <w:t xml:space="preserve"> программы классных руководителей.</w:t>
      </w: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Используемые формы </w:t>
      </w:r>
      <w:r w:rsidRPr="003A23C8">
        <w:rPr>
          <w:rFonts w:ascii="Times New Roman" w:hAnsi="Times New Roman" w:cs="Times New Roman"/>
          <w:sz w:val="24"/>
          <w:szCs w:val="24"/>
        </w:rPr>
        <w:t xml:space="preserve">внеурочной деятельности </w:t>
      </w: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предусматрива</w:t>
      </w:r>
      <w:r>
        <w:rPr>
          <w:rFonts w:ascii="Times New Roman" w:hAnsi="Times New Roman" w:cs="Times New Roman"/>
          <w:sz w:val="24"/>
          <w:szCs w:val="24"/>
        </w:rPr>
        <w:t>ют</w:t>
      </w:r>
      <w:r w:rsidRPr="003A23C8">
        <w:rPr>
          <w:rFonts w:ascii="Times New Roman" w:hAnsi="Times New Roman" w:cs="Times New Roman"/>
          <w:sz w:val="24"/>
          <w:szCs w:val="24"/>
        </w:rPr>
        <w:t xml:space="preserve"> активность и самостоятельность обучающихся, сочета</w:t>
      </w:r>
      <w:r>
        <w:rPr>
          <w:rFonts w:ascii="Times New Roman" w:hAnsi="Times New Roman" w:cs="Times New Roman"/>
          <w:sz w:val="24"/>
          <w:szCs w:val="24"/>
        </w:rPr>
        <w:t>ют</w:t>
      </w:r>
      <w:r w:rsidRPr="003A23C8">
        <w:rPr>
          <w:rFonts w:ascii="Times New Roman" w:hAnsi="Times New Roman" w:cs="Times New Roman"/>
          <w:sz w:val="24"/>
          <w:szCs w:val="24"/>
        </w:rPr>
        <w:t xml:space="preserve"> индивидуальную и групповую работу; обеспечива</w:t>
      </w:r>
      <w:r>
        <w:rPr>
          <w:rFonts w:ascii="Times New Roman" w:hAnsi="Times New Roman" w:cs="Times New Roman"/>
          <w:sz w:val="24"/>
          <w:szCs w:val="24"/>
        </w:rPr>
        <w:t>ют</w:t>
      </w:r>
      <w:r w:rsidRPr="003A23C8">
        <w:rPr>
          <w:rFonts w:ascii="Times New Roman" w:hAnsi="Times New Roman" w:cs="Times New Roman"/>
          <w:sz w:val="24"/>
          <w:szCs w:val="24"/>
        </w:rPr>
        <w:t xml:space="preserve"> гибкий режим занятий (продолжительность, последовательность), переменный состав обучающихся, проектную </w:t>
      </w:r>
      <w:r>
        <w:rPr>
          <w:rFonts w:ascii="Times New Roman" w:hAnsi="Times New Roman" w:cs="Times New Roman"/>
          <w:sz w:val="24"/>
          <w:szCs w:val="24"/>
        </w:rPr>
        <w:t>и исследовательскую дея</w:t>
      </w:r>
      <w:r w:rsidRPr="003A23C8">
        <w:rPr>
          <w:rFonts w:ascii="Times New Roman" w:hAnsi="Times New Roman" w:cs="Times New Roman"/>
          <w:sz w:val="24"/>
          <w:szCs w:val="24"/>
        </w:rPr>
        <w:t>тельность (в том числе экспедиции, практики), экскурсии (в музеи, парки, на предприятия и др.), походы, деловые игры и пр.</w:t>
      </w:r>
    </w:p>
    <w:p w:rsidR="00D767AF"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В целях реализации плана внеурочной деятельности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предусматрива</w:t>
      </w:r>
      <w:r>
        <w:rPr>
          <w:rFonts w:ascii="Times New Roman" w:hAnsi="Times New Roman" w:cs="Times New Roman"/>
          <w:sz w:val="24"/>
          <w:szCs w:val="24"/>
        </w:rPr>
        <w:t>е</w:t>
      </w:r>
      <w:r w:rsidRPr="003A23C8">
        <w:rPr>
          <w:rFonts w:ascii="Times New Roman" w:hAnsi="Times New Roman" w:cs="Times New Roman"/>
          <w:sz w:val="24"/>
          <w:szCs w:val="24"/>
        </w:rPr>
        <w:t xml:space="preserve">тся использование ресурсов </w:t>
      </w:r>
      <w:r w:rsidRPr="00A22B29">
        <w:rPr>
          <w:rFonts w:ascii="Times New Roman" w:hAnsi="Times New Roman" w:cs="Times New Roman"/>
          <w:sz w:val="24"/>
          <w:szCs w:val="24"/>
        </w:rPr>
        <w:t>других организаций (в том числе в сетевой форме),</w:t>
      </w:r>
      <w:r w:rsidRPr="003A23C8">
        <w:rPr>
          <w:rFonts w:ascii="Times New Roman" w:hAnsi="Times New Roman" w:cs="Times New Roman"/>
          <w:sz w:val="24"/>
          <w:szCs w:val="24"/>
        </w:rPr>
        <w:t xml:space="preserve">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D767AF" w:rsidRDefault="00D767AF" w:rsidP="00D767AF">
      <w:pPr>
        <w:spacing w:after="0" w:line="240" w:lineRule="auto"/>
        <w:ind w:firstLine="708"/>
        <w:jc w:val="both"/>
        <w:rPr>
          <w:rFonts w:ascii="Times New Roman" w:hAnsi="Times New Roman" w:cs="Times New Roman"/>
          <w:sz w:val="24"/>
          <w:szCs w:val="24"/>
        </w:rPr>
      </w:pPr>
    </w:p>
    <w:p w:rsidR="00CA16D5" w:rsidRPr="006F2DC8" w:rsidRDefault="00D767AF" w:rsidP="00CA16D5">
      <w:pPr>
        <w:pStyle w:val="a8"/>
        <w:jc w:val="center"/>
        <w:rPr>
          <w:rFonts w:ascii="Times New Roman" w:hAnsi="Times New Roman"/>
          <w:b/>
          <w:sz w:val="24"/>
          <w:szCs w:val="24"/>
        </w:rPr>
      </w:pPr>
      <w:r>
        <w:rPr>
          <w:rFonts w:ascii="Times New Roman" w:hAnsi="Times New Roman"/>
          <w:sz w:val="24"/>
          <w:szCs w:val="24"/>
        </w:rPr>
        <w:br w:type="page"/>
      </w:r>
      <w:r w:rsidR="00CA16D5" w:rsidRPr="006F2DC8">
        <w:rPr>
          <w:rFonts w:ascii="Times New Roman" w:hAnsi="Times New Roman"/>
          <w:b/>
          <w:sz w:val="24"/>
          <w:szCs w:val="24"/>
        </w:rPr>
        <w:lastRenderedPageBreak/>
        <w:t>Перспективный  план внеурочной деятельности</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2543"/>
        <w:gridCol w:w="2092"/>
        <w:gridCol w:w="693"/>
        <w:gridCol w:w="684"/>
        <w:gridCol w:w="750"/>
        <w:gridCol w:w="789"/>
        <w:gridCol w:w="751"/>
        <w:gridCol w:w="769"/>
        <w:gridCol w:w="769"/>
      </w:tblGrid>
      <w:tr w:rsidR="009D6839" w:rsidRPr="006F2DC8" w:rsidTr="006F2DC8">
        <w:trPr>
          <w:cantSplit/>
          <w:trHeight w:val="391"/>
          <w:jc w:val="center"/>
        </w:trPr>
        <w:tc>
          <w:tcPr>
            <w:tcW w:w="2543" w:type="dxa"/>
            <w:vMerge w:val="restart"/>
            <w:tcBorders>
              <w:top w:val="single" w:sz="4" w:space="0" w:color="auto"/>
              <w:left w:val="single" w:sz="4" w:space="0" w:color="00000A"/>
              <w:bottom w:val="single" w:sz="4" w:space="0" w:color="00000A"/>
              <w:right w:val="single" w:sz="4" w:space="0" w:color="00000A"/>
            </w:tcBorders>
            <w:shd w:val="clear" w:color="auto" w:fill="FFFFFF"/>
          </w:tcPr>
          <w:p w:rsidR="009D6839" w:rsidRPr="006F2DC8" w:rsidRDefault="009D6839">
            <w:pPr>
              <w:pStyle w:val="a8"/>
              <w:spacing w:line="276" w:lineRule="auto"/>
              <w:jc w:val="center"/>
              <w:rPr>
                <w:rFonts w:ascii="Times New Roman" w:hAnsi="Times New Roman"/>
                <w:b/>
                <w:color w:val="000000"/>
              </w:rPr>
            </w:pPr>
            <w:r w:rsidRPr="006F2DC8">
              <w:rPr>
                <w:rFonts w:ascii="Times New Roman" w:hAnsi="Times New Roman"/>
                <w:b/>
                <w:color w:val="000000"/>
              </w:rPr>
              <w:t>Направления внеурочной деятельности</w:t>
            </w:r>
          </w:p>
        </w:tc>
        <w:tc>
          <w:tcPr>
            <w:tcW w:w="2092" w:type="dxa"/>
            <w:vMerge w:val="restart"/>
            <w:tcBorders>
              <w:top w:val="single" w:sz="4" w:space="0" w:color="00000A"/>
              <w:left w:val="single" w:sz="4" w:space="0" w:color="00000A"/>
              <w:bottom w:val="single" w:sz="4" w:space="0" w:color="00000A"/>
              <w:right w:val="single" w:sz="4" w:space="0" w:color="00000A"/>
            </w:tcBorders>
            <w:shd w:val="clear" w:color="auto" w:fill="FFFFFF"/>
          </w:tcPr>
          <w:p w:rsidR="009D6839" w:rsidRPr="006F2DC8" w:rsidRDefault="009D6839">
            <w:pPr>
              <w:pStyle w:val="a8"/>
              <w:spacing w:line="276" w:lineRule="auto"/>
              <w:jc w:val="center"/>
              <w:rPr>
                <w:rFonts w:ascii="Times New Roman" w:hAnsi="Times New Roman"/>
                <w:b/>
                <w:color w:val="000000"/>
              </w:rPr>
            </w:pPr>
            <w:r w:rsidRPr="006F2DC8">
              <w:rPr>
                <w:rFonts w:ascii="Times New Roman" w:hAnsi="Times New Roman"/>
                <w:b/>
                <w:color w:val="000000"/>
              </w:rPr>
              <w:t>Реализуемые программы</w:t>
            </w:r>
          </w:p>
        </w:tc>
        <w:tc>
          <w:tcPr>
            <w:tcW w:w="693" w:type="dxa"/>
            <w:tcBorders>
              <w:top w:val="single" w:sz="4" w:space="0" w:color="00000A"/>
              <w:left w:val="single" w:sz="4" w:space="0" w:color="00000A"/>
              <w:bottom w:val="single" w:sz="4" w:space="0" w:color="00000A"/>
              <w:right w:val="single" w:sz="4" w:space="0" w:color="00000A"/>
            </w:tcBorders>
            <w:shd w:val="clear" w:color="auto" w:fill="FFFFFF"/>
          </w:tcPr>
          <w:p w:rsidR="009D6839" w:rsidRPr="006F2DC8" w:rsidRDefault="009D6839">
            <w:pPr>
              <w:pStyle w:val="a8"/>
              <w:jc w:val="center"/>
              <w:rPr>
                <w:rFonts w:ascii="Times New Roman" w:hAnsi="Times New Roman"/>
                <w:b/>
              </w:rPr>
            </w:pPr>
          </w:p>
        </w:tc>
        <w:tc>
          <w:tcPr>
            <w:tcW w:w="4512" w:type="dxa"/>
            <w:gridSpan w:val="6"/>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jc w:val="center"/>
              <w:rPr>
                <w:rFonts w:ascii="Times New Roman" w:hAnsi="Times New Roman"/>
                <w:b/>
              </w:rPr>
            </w:pPr>
            <w:r w:rsidRPr="006F2DC8">
              <w:rPr>
                <w:rFonts w:ascii="Times New Roman" w:hAnsi="Times New Roman"/>
                <w:b/>
              </w:rPr>
              <w:t>Количество часов</w:t>
            </w:r>
          </w:p>
        </w:tc>
      </w:tr>
      <w:tr w:rsidR="009D6839" w:rsidRPr="006F2DC8" w:rsidTr="006F2DC8">
        <w:trPr>
          <w:cantSplit/>
          <w:trHeight w:val="412"/>
          <w:jc w:val="center"/>
        </w:trPr>
        <w:tc>
          <w:tcPr>
            <w:tcW w:w="2543" w:type="dxa"/>
            <w:vMerge/>
            <w:tcBorders>
              <w:top w:val="single" w:sz="4" w:space="0" w:color="00000A"/>
              <w:left w:val="single" w:sz="4" w:space="0" w:color="00000A"/>
              <w:bottom w:val="single" w:sz="4" w:space="0" w:color="00000A"/>
              <w:right w:val="single" w:sz="4" w:space="0" w:color="00000A"/>
            </w:tcBorders>
            <w:vAlign w:val="center"/>
            <w:hideMark/>
          </w:tcPr>
          <w:p w:rsidR="009D6839" w:rsidRPr="006F2DC8" w:rsidRDefault="009D6839">
            <w:pPr>
              <w:rPr>
                <w:rFonts w:ascii="Times New Roman" w:eastAsia="Calibri" w:hAnsi="Times New Roman"/>
                <w:b/>
                <w:lang w:eastAsia="en-US"/>
              </w:rPr>
            </w:pPr>
          </w:p>
        </w:tc>
        <w:tc>
          <w:tcPr>
            <w:tcW w:w="2092" w:type="dxa"/>
            <w:vMerge/>
            <w:tcBorders>
              <w:top w:val="single" w:sz="4" w:space="0" w:color="00000A"/>
              <w:left w:val="single" w:sz="4" w:space="0" w:color="00000A"/>
              <w:bottom w:val="single" w:sz="4" w:space="0" w:color="00000A"/>
              <w:right w:val="single" w:sz="4" w:space="0" w:color="00000A"/>
            </w:tcBorders>
            <w:vAlign w:val="center"/>
            <w:hideMark/>
          </w:tcPr>
          <w:p w:rsidR="009D6839" w:rsidRPr="006F2DC8" w:rsidRDefault="009D6839">
            <w:pPr>
              <w:rPr>
                <w:rFonts w:ascii="Times New Roman" w:eastAsia="Calibri" w:hAnsi="Times New Roman"/>
                <w:b/>
                <w:lang w:eastAsia="en-US"/>
              </w:rPr>
            </w:pPr>
          </w:p>
        </w:tc>
        <w:tc>
          <w:tcPr>
            <w:tcW w:w="693"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jc w:val="center"/>
              <w:rPr>
                <w:rFonts w:ascii="Times New Roman" w:hAnsi="Times New Roman"/>
                <w:b/>
              </w:rPr>
            </w:pPr>
            <w:r w:rsidRPr="006F2DC8">
              <w:rPr>
                <w:rFonts w:ascii="Times New Roman" w:hAnsi="Times New Roman"/>
                <w:b/>
              </w:rPr>
              <w:t>5</w:t>
            </w:r>
          </w:p>
        </w:tc>
        <w:tc>
          <w:tcPr>
            <w:tcW w:w="684"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jc w:val="center"/>
              <w:rPr>
                <w:rFonts w:ascii="Times New Roman" w:hAnsi="Times New Roman"/>
                <w:b/>
              </w:rPr>
            </w:pPr>
            <w:r w:rsidRPr="006F2DC8">
              <w:rPr>
                <w:rFonts w:ascii="Times New Roman" w:hAnsi="Times New Roman"/>
                <w:b/>
              </w:rPr>
              <w:t>6</w:t>
            </w:r>
          </w:p>
        </w:tc>
        <w:tc>
          <w:tcPr>
            <w:tcW w:w="750"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jc w:val="center"/>
              <w:rPr>
                <w:rFonts w:ascii="Times New Roman" w:hAnsi="Times New Roman"/>
                <w:b/>
              </w:rPr>
            </w:pPr>
            <w:r w:rsidRPr="006F2DC8">
              <w:rPr>
                <w:rFonts w:ascii="Times New Roman" w:hAnsi="Times New Roman"/>
                <w:b/>
              </w:rPr>
              <w:t>7</w:t>
            </w:r>
          </w:p>
        </w:tc>
        <w:tc>
          <w:tcPr>
            <w:tcW w:w="789"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jc w:val="center"/>
              <w:rPr>
                <w:rFonts w:ascii="Times New Roman" w:hAnsi="Times New Roman"/>
                <w:b/>
              </w:rPr>
            </w:pPr>
            <w:r w:rsidRPr="006F2DC8">
              <w:rPr>
                <w:rFonts w:ascii="Times New Roman" w:hAnsi="Times New Roman"/>
                <w:b/>
              </w:rPr>
              <w:t>8</w:t>
            </w:r>
          </w:p>
        </w:tc>
        <w:tc>
          <w:tcPr>
            <w:tcW w:w="751"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jc w:val="center"/>
              <w:rPr>
                <w:rFonts w:ascii="Times New Roman" w:hAnsi="Times New Roman"/>
                <w:b/>
              </w:rPr>
            </w:pPr>
            <w:r w:rsidRPr="006F2DC8">
              <w:rPr>
                <w:rFonts w:ascii="Times New Roman" w:hAnsi="Times New Roman"/>
                <w:b/>
              </w:rPr>
              <w:t>9</w:t>
            </w:r>
          </w:p>
        </w:tc>
        <w:tc>
          <w:tcPr>
            <w:tcW w:w="1538" w:type="dxa"/>
            <w:gridSpan w:val="2"/>
            <w:vMerge w:val="restart"/>
            <w:tcBorders>
              <w:top w:val="single" w:sz="4" w:space="0" w:color="00000A"/>
              <w:left w:val="single" w:sz="4" w:space="0" w:color="00000A"/>
              <w:right w:val="single" w:sz="4" w:space="0" w:color="00000A"/>
            </w:tcBorders>
            <w:shd w:val="clear" w:color="auto" w:fill="FFFFFF"/>
          </w:tcPr>
          <w:p w:rsidR="009D6839" w:rsidRPr="006F2DC8" w:rsidRDefault="009D6839">
            <w:pPr>
              <w:pStyle w:val="a8"/>
              <w:jc w:val="center"/>
              <w:rPr>
                <w:rFonts w:ascii="Times New Roman" w:hAnsi="Times New Roman"/>
                <w:b/>
              </w:rPr>
            </w:pPr>
          </w:p>
          <w:p w:rsidR="009D6839" w:rsidRPr="006F2DC8" w:rsidRDefault="009D6839">
            <w:pPr>
              <w:pStyle w:val="a8"/>
              <w:jc w:val="center"/>
              <w:rPr>
                <w:rFonts w:ascii="Times New Roman" w:hAnsi="Times New Roman"/>
                <w:b/>
              </w:rPr>
            </w:pPr>
            <w:r w:rsidRPr="006F2DC8">
              <w:rPr>
                <w:rFonts w:ascii="Times New Roman" w:hAnsi="Times New Roman"/>
                <w:b/>
              </w:rPr>
              <w:t>Всего</w:t>
            </w:r>
          </w:p>
        </w:tc>
      </w:tr>
      <w:tr w:rsidR="009D6839" w:rsidRPr="006F2DC8" w:rsidTr="006F2DC8">
        <w:trPr>
          <w:cantSplit/>
          <w:trHeight w:val="412"/>
          <w:jc w:val="center"/>
        </w:trPr>
        <w:tc>
          <w:tcPr>
            <w:tcW w:w="2543" w:type="dxa"/>
            <w:vMerge/>
            <w:tcBorders>
              <w:top w:val="single" w:sz="4" w:space="0" w:color="00000A"/>
              <w:left w:val="single" w:sz="4" w:space="0" w:color="00000A"/>
              <w:bottom w:val="single" w:sz="4" w:space="0" w:color="auto"/>
              <w:right w:val="single" w:sz="4" w:space="0" w:color="00000A"/>
            </w:tcBorders>
            <w:vAlign w:val="center"/>
            <w:hideMark/>
          </w:tcPr>
          <w:p w:rsidR="009D6839" w:rsidRPr="006F2DC8" w:rsidRDefault="009D6839">
            <w:pPr>
              <w:rPr>
                <w:rFonts w:ascii="Times New Roman" w:eastAsia="Calibri" w:hAnsi="Times New Roman"/>
                <w:b/>
                <w:lang w:eastAsia="en-US"/>
              </w:rPr>
            </w:pPr>
          </w:p>
        </w:tc>
        <w:tc>
          <w:tcPr>
            <w:tcW w:w="2092" w:type="dxa"/>
            <w:vMerge/>
            <w:tcBorders>
              <w:top w:val="single" w:sz="4" w:space="0" w:color="00000A"/>
              <w:left w:val="single" w:sz="4" w:space="0" w:color="00000A"/>
              <w:bottom w:val="single" w:sz="4" w:space="0" w:color="00000A"/>
              <w:right w:val="single" w:sz="4" w:space="0" w:color="00000A"/>
            </w:tcBorders>
            <w:vAlign w:val="center"/>
            <w:hideMark/>
          </w:tcPr>
          <w:p w:rsidR="009D6839" w:rsidRPr="006F2DC8" w:rsidRDefault="009D6839">
            <w:pPr>
              <w:rPr>
                <w:rFonts w:ascii="Times New Roman" w:eastAsia="Calibri" w:hAnsi="Times New Roman"/>
                <w:b/>
                <w:lang w:eastAsia="en-US"/>
              </w:rPr>
            </w:pPr>
          </w:p>
        </w:tc>
        <w:tc>
          <w:tcPr>
            <w:tcW w:w="693"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rPr>
                <w:rFonts w:ascii="Times New Roman" w:hAnsi="Times New Roman"/>
              </w:rPr>
            </w:pPr>
            <w:r w:rsidRPr="006F2DC8">
              <w:rPr>
                <w:rFonts w:ascii="Times New Roman" w:hAnsi="Times New Roman"/>
              </w:rPr>
              <w:t xml:space="preserve">нед. </w:t>
            </w:r>
            <w:r w:rsidRPr="006F2DC8">
              <w:rPr>
                <w:rFonts w:ascii="Times New Roman" w:hAnsi="Times New Roman"/>
                <w:lang w:val="en-US"/>
              </w:rPr>
              <w:t xml:space="preserve">/ </w:t>
            </w:r>
            <w:r w:rsidRPr="006F2DC8">
              <w:rPr>
                <w:rFonts w:ascii="Times New Roman" w:hAnsi="Times New Roman"/>
              </w:rPr>
              <w:t xml:space="preserve"> год</w:t>
            </w:r>
          </w:p>
        </w:tc>
        <w:tc>
          <w:tcPr>
            <w:tcW w:w="684"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rPr>
                <w:rFonts w:ascii="Times New Roman" w:hAnsi="Times New Roman"/>
              </w:rPr>
            </w:pPr>
            <w:r w:rsidRPr="006F2DC8">
              <w:rPr>
                <w:rFonts w:ascii="Times New Roman" w:hAnsi="Times New Roman"/>
              </w:rPr>
              <w:t>нед. /  год</w:t>
            </w:r>
          </w:p>
        </w:tc>
        <w:tc>
          <w:tcPr>
            <w:tcW w:w="750"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rPr>
                <w:rFonts w:ascii="Times New Roman" w:hAnsi="Times New Roman"/>
              </w:rPr>
            </w:pPr>
            <w:r w:rsidRPr="006F2DC8">
              <w:rPr>
                <w:rFonts w:ascii="Times New Roman" w:hAnsi="Times New Roman"/>
              </w:rPr>
              <w:t xml:space="preserve">нед. </w:t>
            </w:r>
            <w:r w:rsidRPr="006F2DC8">
              <w:rPr>
                <w:rFonts w:ascii="Times New Roman" w:hAnsi="Times New Roman"/>
                <w:lang w:val="en-US"/>
              </w:rPr>
              <w:t>/</w:t>
            </w:r>
            <w:r w:rsidRPr="006F2DC8">
              <w:rPr>
                <w:rFonts w:ascii="Times New Roman" w:hAnsi="Times New Roman"/>
              </w:rPr>
              <w:t xml:space="preserve">  год</w:t>
            </w:r>
          </w:p>
        </w:tc>
        <w:tc>
          <w:tcPr>
            <w:tcW w:w="789"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pStyle w:val="a8"/>
              <w:rPr>
                <w:rFonts w:ascii="Times New Roman" w:hAnsi="Times New Roman"/>
              </w:rPr>
            </w:pPr>
            <w:r w:rsidRPr="006F2DC8">
              <w:rPr>
                <w:rFonts w:ascii="Times New Roman" w:hAnsi="Times New Roman"/>
              </w:rPr>
              <w:t>нед./  год</w:t>
            </w:r>
          </w:p>
        </w:tc>
        <w:tc>
          <w:tcPr>
            <w:tcW w:w="751" w:type="dxa"/>
            <w:tcBorders>
              <w:top w:val="single" w:sz="4" w:space="0" w:color="00000A"/>
              <w:left w:val="single" w:sz="4" w:space="0" w:color="00000A"/>
              <w:bottom w:val="single" w:sz="4" w:space="0" w:color="00000A"/>
              <w:right w:val="single" w:sz="4" w:space="0" w:color="00000A"/>
            </w:tcBorders>
            <w:shd w:val="clear" w:color="auto" w:fill="FFFFFF"/>
            <w:hideMark/>
          </w:tcPr>
          <w:p w:rsidR="009D6839" w:rsidRPr="006F2DC8" w:rsidRDefault="009D6839">
            <w:pPr>
              <w:suppressAutoHyphens/>
              <w:spacing w:line="100" w:lineRule="atLeast"/>
              <w:rPr>
                <w:rFonts w:ascii="Times New Roman" w:eastAsia="SimSun" w:hAnsi="Times New Roman"/>
              </w:rPr>
            </w:pPr>
            <w:r w:rsidRPr="006F2DC8">
              <w:rPr>
                <w:rFonts w:ascii="Times New Roman" w:hAnsi="Times New Roman"/>
              </w:rPr>
              <w:t>нед. /  год</w:t>
            </w:r>
          </w:p>
        </w:tc>
        <w:tc>
          <w:tcPr>
            <w:tcW w:w="1538" w:type="dxa"/>
            <w:gridSpan w:val="2"/>
            <w:vMerge/>
            <w:tcBorders>
              <w:left w:val="single" w:sz="4" w:space="0" w:color="00000A"/>
              <w:bottom w:val="single" w:sz="4" w:space="0" w:color="00000A"/>
              <w:right w:val="single" w:sz="4" w:space="0" w:color="00000A"/>
            </w:tcBorders>
            <w:vAlign w:val="center"/>
            <w:hideMark/>
          </w:tcPr>
          <w:p w:rsidR="009D6839" w:rsidRPr="006F2DC8" w:rsidRDefault="009D6839">
            <w:pPr>
              <w:rPr>
                <w:rFonts w:ascii="Times New Roman" w:eastAsia="Calibri" w:hAnsi="Times New Roman"/>
                <w:b/>
                <w:lang w:eastAsia="en-US"/>
              </w:rPr>
            </w:pPr>
          </w:p>
        </w:tc>
      </w:tr>
      <w:tr w:rsidR="006F2DC8" w:rsidRPr="006F2DC8" w:rsidTr="006F2DC8">
        <w:trPr>
          <w:cantSplit/>
          <w:trHeight w:val="276"/>
          <w:jc w:val="center"/>
        </w:trPr>
        <w:tc>
          <w:tcPr>
            <w:tcW w:w="2543" w:type="dxa"/>
            <w:vMerge w:val="restart"/>
            <w:tcBorders>
              <w:top w:val="single" w:sz="4" w:space="0" w:color="auto"/>
              <w:left w:val="single" w:sz="4" w:space="0" w:color="00000A"/>
              <w:right w:val="single" w:sz="4" w:space="0" w:color="00000A"/>
            </w:tcBorders>
            <w:shd w:val="clear" w:color="auto" w:fill="FFFFFF"/>
          </w:tcPr>
          <w:p w:rsidR="006F2DC8" w:rsidRPr="006F2DC8" w:rsidRDefault="006F2DC8" w:rsidP="00EB7311">
            <w:pPr>
              <w:pStyle w:val="a8"/>
              <w:jc w:val="center"/>
              <w:rPr>
                <w:rFonts w:ascii="Times New Roman" w:hAnsi="Times New Roman"/>
              </w:rPr>
            </w:pPr>
            <w:r w:rsidRPr="006F2DC8">
              <w:rPr>
                <w:rFonts w:ascii="Times New Roman" w:hAnsi="Times New Roman"/>
              </w:rPr>
              <w:t>Социальное</w:t>
            </w:r>
          </w:p>
        </w:tc>
        <w:tc>
          <w:tcPr>
            <w:tcW w:w="2092"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pPr>
              <w:pStyle w:val="a8"/>
              <w:rPr>
                <w:rFonts w:ascii="Times New Roman" w:hAnsi="Times New Roman"/>
              </w:rPr>
            </w:pPr>
            <w:r w:rsidRPr="006F2DC8">
              <w:rPr>
                <w:rFonts w:ascii="Times New Roman" w:hAnsi="Times New Roman"/>
                <w:bCs/>
              </w:rPr>
              <w:t>Разговоры о важном</w:t>
            </w:r>
          </w:p>
        </w:tc>
        <w:tc>
          <w:tcPr>
            <w:tcW w:w="693"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pPr>
              <w:pStyle w:val="a8"/>
              <w:spacing w:line="276" w:lineRule="auto"/>
              <w:jc w:val="center"/>
              <w:rPr>
                <w:rFonts w:ascii="Times New Roman" w:hAnsi="Times New Roman"/>
              </w:rPr>
            </w:pPr>
            <w:r w:rsidRPr="006F2DC8">
              <w:rPr>
                <w:rFonts w:ascii="Times New Roman" w:hAnsi="Times New Roman"/>
              </w:rPr>
              <w:t>1/34</w:t>
            </w:r>
          </w:p>
        </w:tc>
        <w:tc>
          <w:tcPr>
            <w:tcW w:w="684"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 w:rsidRPr="006F2DC8">
              <w:rPr>
                <w:rFonts w:ascii="Times New Roman" w:hAnsi="Times New Roman" w:cs="Times New Roman"/>
              </w:rPr>
              <w:t>1/</w:t>
            </w:r>
            <w:r w:rsidRPr="006F2DC8">
              <w:rPr>
                <w:rFonts w:ascii="Times New Roman" w:hAnsi="Times New Roman"/>
              </w:rPr>
              <w:t>34</w:t>
            </w:r>
          </w:p>
        </w:tc>
        <w:tc>
          <w:tcPr>
            <w:tcW w:w="750"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pPr>
              <w:pStyle w:val="a8"/>
              <w:spacing w:line="276" w:lineRule="auto"/>
              <w:jc w:val="center"/>
              <w:rPr>
                <w:rFonts w:ascii="Times New Roman" w:hAnsi="Times New Roman"/>
              </w:rPr>
            </w:pPr>
            <w:r w:rsidRPr="006F2DC8">
              <w:rPr>
                <w:rFonts w:ascii="Times New Roman" w:hAnsi="Times New Roman"/>
              </w:rPr>
              <w:t>1/34</w:t>
            </w:r>
          </w:p>
        </w:tc>
        <w:tc>
          <w:tcPr>
            <w:tcW w:w="789"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 w:rsidRPr="006F2DC8">
              <w:rPr>
                <w:rFonts w:ascii="Times New Roman" w:hAnsi="Times New Roman" w:cs="Times New Roman"/>
              </w:rPr>
              <w:t>1/</w:t>
            </w:r>
            <w:r w:rsidRPr="006F2DC8">
              <w:rPr>
                <w:rFonts w:ascii="Times New Roman" w:hAnsi="Times New Roman"/>
              </w:rPr>
              <w:t>34</w:t>
            </w:r>
          </w:p>
        </w:tc>
        <w:tc>
          <w:tcPr>
            <w:tcW w:w="751"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pPr>
              <w:pStyle w:val="a8"/>
              <w:spacing w:line="276" w:lineRule="auto"/>
              <w:jc w:val="center"/>
              <w:rPr>
                <w:rFonts w:ascii="Times New Roman" w:hAnsi="Times New Roman"/>
              </w:rPr>
            </w:pPr>
            <w:r w:rsidRPr="006F2DC8">
              <w:rPr>
                <w:rFonts w:ascii="Times New Roman" w:hAnsi="Times New Roman"/>
              </w:rPr>
              <w:t>1/34</w:t>
            </w:r>
          </w:p>
        </w:tc>
        <w:tc>
          <w:tcPr>
            <w:tcW w:w="769"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pPr>
              <w:pStyle w:val="a8"/>
              <w:spacing w:line="276" w:lineRule="auto"/>
              <w:jc w:val="center"/>
              <w:rPr>
                <w:rFonts w:ascii="Times New Roman" w:hAnsi="Times New Roman"/>
              </w:rPr>
            </w:pPr>
            <w:r w:rsidRPr="006F2DC8">
              <w:rPr>
                <w:rFonts w:ascii="Times New Roman" w:hAnsi="Times New Roman"/>
                <w:lang w:val="en-US"/>
              </w:rPr>
              <w:t>5</w:t>
            </w:r>
          </w:p>
        </w:tc>
        <w:tc>
          <w:tcPr>
            <w:tcW w:w="769" w:type="dxa"/>
            <w:tcBorders>
              <w:top w:val="single" w:sz="4" w:space="0" w:color="00000A"/>
              <w:left w:val="single" w:sz="4" w:space="0" w:color="00000A"/>
              <w:bottom w:val="single" w:sz="4" w:space="0" w:color="00000A"/>
              <w:right w:val="single" w:sz="4" w:space="0" w:color="00000A"/>
            </w:tcBorders>
            <w:shd w:val="clear" w:color="auto" w:fill="FFFFFF"/>
          </w:tcPr>
          <w:p w:rsidR="006F2DC8" w:rsidRPr="006F2DC8" w:rsidRDefault="006F2DC8">
            <w:pPr>
              <w:pStyle w:val="a8"/>
              <w:spacing w:line="276" w:lineRule="auto"/>
              <w:jc w:val="center"/>
              <w:rPr>
                <w:rFonts w:ascii="Times New Roman" w:hAnsi="Times New Roman"/>
              </w:rPr>
            </w:pPr>
            <w:r w:rsidRPr="006F2DC8">
              <w:rPr>
                <w:rFonts w:ascii="Times New Roman" w:hAnsi="Times New Roman"/>
              </w:rPr>
              <w:t>170</w:t>
            </w:r>
          </w:p>
        </w:tc>
      </w:tr>
      <w:tr w:rsidR="006F2DC8" w:rsidRPr="006F2DC8" w:rsidTr="006F2DC8">
        <w:trPr>
          <w:cantSplit/>
          <w:trHeight w:val="216"/>
          <w:jc w:val="center"/>
        </w:trPr>
        <w:tc>
          <w:tcPr>
            <w:tcW w:w="2543" w:type="dxa"/>
            <w:vMerge/>
            <w:tcBorders>
              <w:left w:val="single" w:sz="4" w:space="0" w:color="00000A"/>
              <w:right w:val="single" w:sz="4" w:space="0" w:color="00000A"/>
            </w:tcBorders>
            <w:vAlign w:val="center"/>
            <w:hideMark/>
          </w:tcPr>
          <w:p w:rsidR="006F2DC8" w:rsidRPr="006F2DC8" w:rsidRDefault="006F2DC8">
            <w:pPr>
              <w:rPr>
                <w:rFonts w:ascii="Times New Roman" w:eastAsia="Calibri" w:hAnsi="Times New Roman"/>
                <w:lang w:eastAsia="en-US"/>
              </w:rPr>
            </w:pPr>
          </w:p>
        </w:tc>
        <w:tc>
          <w:tcPr>
            <w:tcW w:w="2092"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pPr>
              <w:pStyle w:val="a8"/>
              <w:rPr>
                <w:rFonts w:ascii="Times New Roman" w:hAnsi="Times New Roman"/>
              </w:rPr>
            </w:pPr>
            <w:r w:rsidRPr="006F2DC8">
              <w:rPr>
                <w:rFonts w:ascii="Times New Roman" w:hAnsi="Times New Roman"/>
              </w:rPr>
              <w:t>Россия-мои горизонты</w:t>
            </w:r>
          </w:p>
        </w:tc>
        <w:tc>
          <w:tcPr>
            <w:tcW w:w="693" w:type="dxa"/>
            <w:tcBorders>
              <w:top w:val="nil"/>
              <w:left w:val="single" w:sz="4" w:space="0" w:color="00000A"/>
              <w:bottom w:val="single" w:sz="4" w:space="0" w:color="00000A"/>
              <w:right w:val="single" w:sz="4" w:space="0" w:color="00000A"/>
            </w:tcBorders>
            <w:shd w:val="clear" w:color="auto" w:fill="FFFFFF"/>
          </w:tcPr>
          <w:p w:rsidR="006F2DC8" w:rsidRPr="006F2DC8" w:rsidRDefault="006F2DC8" w:rsidP="00B816A9">
            <w:pPr>
              <w:pStyle w:val="a8"/>
              <w:spacing w:line="276" w:lineRule="auto"/>
              <w:jc w:val="center"/>
              <w:rPr>
                <w:rFonts w:ascii="Times New Roman" w:hAnsi="Times New Roman"/>
              </w:rPr>
            </w:pPr>
          </w:p>
        </w:tc>
        <w:tc>
          <w:tcPr>
            <w:tcW w:w="684"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B816A9">
            <w:r w:rsidRPr="006F2DC8">
              <w:rPr>
                <w:rFonts w:ascii="Times New Roman" w:hAnsi="Times New Roman" w:cs="Times New Roman"/>
              </w:rPr>
              <w:t>1/</w:t>
            </w:r>
            <w:r w:rsidRPr="006F2DC8">
              <w:rPr>
                <w:rFonts w:ascii="Times New Roman" w:hAnsi="Times New Roman"/>
              </w:rPr>
              <w:t>34</w:t>
            </w:r>
          </w:p>
        </w:tc>
        <w:tc>
          <w:tcPr>
            <w:tcW w:w="750"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B816A9">
            <w:r w:rsidRPr="006F2DC8">
              <w:rPr>
                <w:rFonts w:ascii="Times New Roman" w:hAnsi="Times New Roman" w:cs="Times New Roman"/>
              </w:rPr>
              <w:t>1/</w:t>
            </w:r>
            <w:r w:rsidRPr="006F2DC8">
              <w:rPr>
                <w:rFonts w:ascii="Times New Roman" w:hAnsi="Times New Roman"/>
              </w:rPr>
              <w:t>34</w:t>
            </w:r>
          </w:p>
        </w:tc>
        <w:tc>
          <w:tcPr>
            <w:tcW w:w="789"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B816A9">
            <w:r w:rsidRPr="006F2DC8">
              <w:rPr>
                <w:rFonts w:ascii="Times New Roman" w:hAnsi="Times New Roman" w:cs="Times New Roman"/>
              </w:rPr>
              <w:t>1/</w:t>
            </w:r>
            <w:r w:rsidRPr="006F2DC8">
              <w:rPr>
                <w:rFonts w:ascii="Times New Roman" w:hAnsi="Times New Roman"/>
              </w:rPr>
              <w:t>34</w:t>
            </w:r>
          </w:p>
        </w:tc>
        <w:tc>
          <w:tcPr>
            <w:tcW w:w="751"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B816A9">
            <w:r w:rsidRPr="006F2DC8">
              <w:rPr>
                <w:rFonts w:ascii="Times New Roman" w:hAnsi="Times New Roman" w:cs="Times New Roman"/>
              </w:rPr>
              <w:t>1/</w:t>
            </w:r>
            <w:r w:rsidRPr="006F2DC8">
              <w:rPr>
                <w:rFonts w:ascii="Times New Roman" w:hAnsi="Times New Roman"/>
              </w:rPr>
              <w:t>34</w:t>
            </w:r>
          </w:p>
        </w:tc>
        <w:tc>
          <w:tcPr>
            <w:tcW w:w="769"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9D6839">
            <w:pPr>
              <w:pStyle w:val="a8"/>
              <w:spacing w:line="276" w:lineRule="auto"/>
              <w:jc w:val="center"/>
              <w:rPr>
                <w:rFonts w:ascii="Times New Roman" w:hAnsi="Times New Roman"/>
              </w:rPr>
            </w:pPr>
            <w:r w:rsidRPr="006F2DC8">
              <w:rPr>
                <w:rFonts w:ascii="Times New Roman" w:hAnsi="Times New Roman"/>
              </w:rPr>
              <w:t>4</w:t>
            </w:r>
          </w:p>
        </w:tc>
        <w:tc>
          <w:tcPr>
            <w:tcW w:w="769" w:type="dxa"/>
            <w:tcBorders>
              <w:top w:val="nil"/>
              <w:left w:val="single" w:sz="4" w:space="0" w:color="00000A"/>
              <w:bottom w:val="single" w:sz="4" w:space="0" w:color="00000A"/>
              <w:right w:val="single" w:sz="4" w:space="0" w:color="00000A"/>
            </w:tcBorders>
            <w:shd w:val="clear" w:color="auto" w:fill="FFFFFF"/>
          </w:tcPr>
          <w:p w:rsidR="006F2DC8" w:rsidRPr="006F2DC8" w:rsidRDefault="006F2DC8" w:rsidP="00B816A9">
            <w:pPr>
              <w:pStyle w:val="a8"/>
              <w:spacing w:line="276" w:lineRule="auto"/>
              <w:jc w:val="center"/>
              <w:rPr>
                <w:rFonts w:ascii="Times New Roman" w:hAnsi="Times New Roman"/>
              </w:rPr>
            </w:pPr>
            <w:r w:rsidRPr="006F2DC8">
              <w:rPr>
                <w:rFonts w:ascii="Times New Roman" w:hAnsi="Times New Roman"/>
              </w:rPr>
              <w:t>136</w:t>
            </w:r>
          </w:p>
        </w:tc>
      </w:tr>
      <w:tr w:rsidR="006F2DC8" w:rsidRPr="006F2DC8" w:rsidTr="006F2DC8">
        <w:trPr>
          <w:cantSplit/>
          <w:trHeight w:val="420"/>
          <w:jc w:val="center"/>
        </w:trPr>
        <w:tc>
          <w:tcPr>
            <w:tcW w:w="2543" w:type="dxa"/>
            <w:vMerge/>
            <w:tcBorders>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jc w:val="center"/>
              <w:rPr>
                <w:rFonts w:ascii="Times New Roman" w:hAnsi="Times New Roman"/>
              </w:rPr>
            </w:pPr>
          </w:p>
        </w:tc>
        <w:tc>
          <w:tcPr>
            <w:tcW w:w="2092"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rPr>
                <w:rFonts w:ascii="Times New Roman" w:hAnsi="Times New Roman"/>
              </w:rPr>
            </w:pPr>
            <w:r w:rsidRPr="006F2DC8">
              <w:rPr>
                <w:rFonts w:ascii="Times New Roman" w:hAnsi="Times New Roman"/>
              </w:rPr>
              <w:t>НВП</w:t>
            </w:r>
          </w:p>
        </w:tc>
        <w:tc>
          <w:tcPr>
            <w:tcW w:w="693"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jc w:val="center"/>
              <w:rPr>
                <w:rFonts w:ascii="Times New Roman" w:hAnsi="Times New Roman"/>
              </w:rPr>
            </w:pPr>
            <w:r w:rsidRPr="006F2DC8">
              <w:rPr>
                <w:rFonts w:ascii="Times New Roman" w:hAnsi="Times New Roman"/>
              </w:rPr>
              <w:t>-</w:t>
            </w:r>
          </w:p>
        </w:tc>
        <w:tc>
          <w:tcPr>
            <w:tcW w:w="684"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jc w:val="center"/>
              <w:rPr>
                <w:rFonts w:ascii="Times New Roman" w:hAnsi="Times New Roman"/>
              </w:rPr>
            </w:pPr>
            <w:r w:rsidRPr="006F2DC8">
              <w:rPr>
                <w:rFonts w:ascii="Times New Roman" w:hAnsi="Times New Roman"/>
              </w:rPr>
              <w:t>-</w:t>
            </w:r>
          </w:p>
        </w:tc>
        <w:tc>
          <w:tcPr>
            <w:tcW w:w="750"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jc w:val="center"/>
              <w:rPr>
                <w:rFonts w:ascii="Times New Roman" w:hAnsi="Times New Roman"/>
              </w:rPr>
            </w:pPr>
            <w:r w:rsidRPr="006F2DC8">
              <w:rPr>
                <w:rFonts w:ascii="Times New Roman" w:hAnsi="Times New Roman"/>
              </w:rPr>
              <w:t>-</w:t>
            </w:r>
          </w:p>
        </w:tc>
        <w:tc>
          <w:tcPr>
            <w:tcW w:w="789"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jc w:val="center"/>
              <w:rPr>
                <w:rFonts w:ascii="Times New Roman" w:hAnsi="Times New Roman"/>
                <w:lang w:val="en-US"/>
              </w:rPr>
            </w:pPr>
            <w:r w:rsidRPr="006F2DC8">
              <w:rPr>
                <w:rFonts w:ascii="Times New Roman" w:hAnsi="Times New Roman"/>
                <w:lang w:val="en-US"/>
              </w:rPr>
              <w:t>1/ 34</w:t>
            </w:r>
          </w:p>
        </w:tc>
        <w:tc>
          <w:tcPr>
            <w:tcW w:w="751"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jc w:val="center"/>
              <w:rPr>
                <w:rFonts w:ascii="Times New Roman" w:hAnsi="Times New Roman"/>
                <w:lang w:val="en-US"/>
              </w:rPr>
            </w:pPr>
            <w:r w:rsidRPr="006F2DC8">
              <w:rPr>
                <w:rFonts w:ascii="Times New Roman" w:hAnsi="Times New Roman"/>
                <w:lang w:val="en-US"/>
              </w:rPr>
              <w:t>1/ 34</w:t>
            </w:r>
          </w:p>
        </w:tc>
        <w:tc>
          <w:tcPr>
            <w:tcW w:w="769" w:type="dxa"/>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jc w:val="center"/>
              <w:rPr>
                <w:rFonts w:ascii="Times New Roman" w:hAnsi="Times New Roman"/>
              </w:rPr>
            </w:pPr>
            <w:r w:rsidRPr="006F2DC8">
              <w:rPr>
                <w:rFonts w:ascii="Times New Roman" w:hAnsi="Times New Roman"/>
              </w:rPr>
              <w:t xml:space="preserve">2 </w:t>
            </w:r>
          </w:p>
        </w:tc>
        <w:tc>
          <w:tcPr>
            <w:tcW w:w="769" w:type="dxa"/>
            <w:tcBorders>
              <w:top w:val="single" w:sz="4" w:space="0" w:color="00000A"/>
              <w:left w:val="single" w:sz="4" w:space="0" w:color="00000A"/>
              <w:bottom w:val="single" w:sz="4" w:space="0" w:color="00000A"/>
              <w:right w:val="single" w:sz="4" w:space="0" w:color="00000A"/>
            </w:tcBorders>
            <w:shd w:val="clear" w:color="auto" w:fill="FFFFFF"/>
          </w:tcPr>
          <w:p w:rsidR="006F2DC8" w:rsidRPr="006F2DC8" w:rsidRDefault="006F2DC8" w:rsidP="00527B75">
            <w:pPr>
              <w:pStyle w:val="a8"/>
              <w:jc w:val="center"/>
              <w:rPr>
                <w:rFonts w:ascii="Times New Roman" w:hAnsi="Times New Roman"/>
              </w:rPr>
            </w:pPr>
            <w:r w:rsidRPr="006F2DC8">
              <w:rPr>
                <w:rFonts w:ascii="Times New Roman" w:hAnsi="Times New Roman"/>
              </w:rPr>
              <w:t>68</w:t>
            </w:r>
          </w:p>
        </w:tc>
      </w:tr>
      <w:tr w:rsidR="006F2DC8" w:rsidRPr="006F2DC8" w:rsidTr="006F2DC8">
        <w:trPr>
          <w:cantSplit/>
          <w:trHeight w:val="420"/>
          <w:jc w:val="center"/>
        </w:trPr>
        <w:tc>
          <w:tcPr>
            <w:tcW w:w="2543" w:type="dxa"/>
            <w:vMerge w:val="restart"/>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jc w:val="center"/>
              <w:rPr>
                <w:rFonts w:ascii="Times New Roman" w:hAnsi="Times New Roman"/>
              </w:rPr>
            </w:pPr>
            <w:r w:rsidRPr="006F2DC8">
              <w:rPr>
                <w:rFonts w:ascii="Times New Roman" w:hAnsi="Times New Roman"/>
              </w:rPr>
              <w:t>Общеинтеллектуалльное</w:t>
            </w:r>
          </w:p>
        </w:tc>
        <w:tc>
          <w:tcPr>
            <w:tcW w:w="2092"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pStyle w:val="a8"/>
              <w:rPr>
                <w:rFonts w:ascii="Times New Roman" w:hAnsi="Times New Roman"/>
              </w:rPr>
            </w:pPr>
            <w:r w:rsidRPr="006F2DC8">
              <w:rPr>
                <w:rFonts w:ascii="Times New Roman" w:hAnsi="Times New Roman"/>
              </w:rPr>
              <w:t>Основы программирования</w:t>
            </w:r>
          </w:p>
        </w:tc>
        <w:tc>
          <w:tcPr>
            <w:tcW w:w="693"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1/34</w:t>
            </w:r>
          </w:p>
        </w:tc>
        <w:tc>
          <w:tcPr>
            <w:tcW w:w="684"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1/34</w:t>
            </w:r>
          </w:p>
        </w:tc>
        <w:tc>
          <w:tcPr>
            <w:tcW w:w="750"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w:t>
            </w:r>
          </w:p>
        </w:tc>
        <w:tc>
          <w:tcPr>
            <w:tcW w:w="789"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w:t>
            </w:r>
          </w:p>
        </w:tc>
        <w:tc>
          <w:tcPr>
            <w:tcW w:w="751"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pStyle w:val="a8"/>
              <w:jc w:val="center"/>
              <w:rPr>
                <w:rFonts w:ascii="Times New Roman" w:hAnsi="Times New Roman"/>
              </w:rPr>
            </w:pPr>
            <w:r w:rsidRPr="006F2DC8">
              <w:rPr>
                <w:rFonts w:ascii="Times New Roman" w:hAnsi="Times New Roman"/>
              </w:rPr>
              <w:t>-</w:t>
            </w:r>
          </w:p>
        </w:tc>
        <w:tc>
          <w:tcPr>
            <w:tcW w:w="769"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2</w:t>
            </w:r>
          </w:p>
        </w:tc>
        <w:tc>
          <w:tcPr>
            <w:tcW w:w="769" w:type="dxa"/>
            <w:tcBorders>
              <w:top w:val="nil"/>
              <w:left w:val="single" w:sz="4" w:space="0" w:color="00000A"/>
              <w:bottom w:val="single" w:sz="4" w:space="0" w:color="00000A"/>
              <w:right w:val="single" w:sz="4" w:space="0" w:color="00000A"/>
            </w:tcBorders>
            <w:shd w:val="clear" w:color="auto" w:fill="FFFFFF"/>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 xml:space="preserve"> 68</w:t>
            </w:r>
          </w:p>
        </w:tc>
      </w:tr>
      <w:tr w:rsidR="006F2DC8" w:rsidRPr="006F2DC8" w:rsidTr="006F2DC8">
        <w:trPr>
          <w:cantSplit/>
          <w:trHeight w:val="420"/>
          <w:jc w:val="center"/>
        </w:trPr>
        <w:tc>
          <w:tcPr>
            <w:tcW w:w="2543" w:type="dxa"/>
            <w:vMerge/>
            <w:tcBorders>
              <w:top w:val="nil"/>
              <w:left w:val="single" w:sz="4" w:space="0" w:color="00000A"/>
              <w:bottom w:val="single" w:sz="4" w:space="0" w:color="00000A"/>
              <w:right w:val="single" w:sz="4" w:space="0" w:color="00000A"/>
            </w:tcBorders>
            <w:vAlign w:val="center"/>
            <w:hideMark/>
          </w:tcPr>
          <w:p w:rsidR="006F2DC8" w:rsidRPr="006F2DC8" w:rsidRDefault="006F2DC8" w:rsidP="00527B75">
            <w:pPr>
              <w:rPr>
                <w:rFonts w:ascii="Times New Roman" w:eastAsia="Calibri" w:hAnsi="Times New Roman"/>
                <w:lang w:eastAsia="en-US"/>
              </w:rPr>
            </w:pPr>
          </w:p>
        </w:tc>
        <w:tc>
          <w:tcPr>
            <w:tcW w:w="2092"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pStyle w:val="a8"/>
              <w:rPr>
                <w:rFonts w:ascii="Times New Roman" w:hAnsi="Times New Roman"/>
              </w:rPr>
            </w:pPr>
            <w:r w:rsidRPr="006F2DC8">
              <w:rPr>
                <w:rFonts w:ascii="Times New Roman" w:hAnsi="Times New Roman"/>
              </w:rPr>
              <w:t>Основы программирования на Python</w:t>
            </w:r>
          </w:p>
        </w:tc>
        <w:tc>
          <w:tcPr>
            <w:tcW w:w="693"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w:t>
            </w:r>
          </w:p>
        </w:tc>
        <w:tc>
          <w:tcPr>
            <w:tcW w:w="684"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w:t>
            </w:r>
          </w:p>
        </w:tc>
        <w:tc>
          <w:tcPr>
            <w:tcW w:w="750"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pStyle w:val="a8"/>
              <w:spacing w:line="276" w:lineRule="auto"/>
              <w:jc w:val="center"/>
              <w:rPr>
                <w:rFonts w:ascii="Times New Roman" w:hAnsi="Times New Roman"/>
              </w:rPr>
            </w:pPr>
            <w:r w:rsidRPr="006F2DC8">
              <w:rPr>
                <w:rFonts w:ascii="Times New Roman" w:hAnsi="Times New Roman"/>
              </w:rPr>
              <w:t xml:space="preserve">1 </w:t>
            </w:r>
            <w:r w:rsidRPr="006F2DC8">
              <w:rPr>
                <w:rFonts w:ascii="Times New Roman" w:hAnsi="Times New Roman"/>
                <w:lang w:val="en-US"/>
              </w:rPr>
              <w:t>/</w:t>
            </w:r>
            <w:r w:rsidRPr="006F2DC8">
              <w:rPr>
                <w:rFonts w:ascii="Times New Roman" w:hAnsi="Times New Roman"/>
              </w:rPr>
              <w:t>34</w:t>
            </w:r>
          </w:p>
        </w:tc>
        <w:tc>
          <w:tcPr>
            <w:tcW w:w="789" w:type="dxa"/>
            <w:tcBorders>
              <w:top w:val="nil"/>
              <w:left w:val="single" w:sz="4" w:space="0" w:color="00000A"/>
              <w:bottom w:val="single" w:sz="4" w:space="0" w:color="00000A"/>
              <w:right w:val="single" w:sz="4" w:space="0" w:color="00000A"/>
            </w:tcBorders>
            <w:shd w:val="clear" w:color="auto" w:fill="FFFFFF"/>
            <w:hideMark/>
          </w:tcPr>
          <w:p w:rsidR="006F2DC8" w:rsidRPr="006F2DC8" w:rsidRDefault="006F2DC8" w:rsidP="00C66AD1">
            <w:pPr>
              <w:pStyle w:val="a8"/>
              <w:spacing w:line="276" w:lineRule="auto"/>
              <w:jc w:val="center"/>
              <w:rPr>
                <w:rFonts w:ascii="Times New Roman" w:hAnsi="Times New Roman"/>
              </w:rPr>
            </w:pPr>
            <w:r w:rsidRPr="006F2DC8">
              <w:rPr>
                <w:rFonts w:ascii="Times New Roman" w:hAnsi="Times New Roman"/>
              </w:rPr>
              <w:t>1</w:t>
            </w:r>
            <w:r w:rsidRPr="006F2DC8">
              <w:rPr>
                <w:rFonts w:ascii="Times New Roman" w:hAnsi="Times New Roman"/>
                <w:lang w:val="en-US"/>
              </w:rPr>
              <w:t>/3</w:t>
            </w:r>
            <w:r w:rsidRPr="006F2DC8">
              <w:rPr>
                <w:rFonts w:ascii="Times New Roman" w:hAnsi="Times New Roman"/>
              </w:rPr>
              <w:t>4</w:t>
            </w:r>
          </w:p>
        </w:tc>
        <w:tc>
          <w:tcPr>
            <w:tcW w:w="751" w:type="dxa"/>
            <w:tcBorders>
              <w:top w:val="nil"/>
              <w:left w:val="single" w:sz="4" w:space="0" w:color="00000A"/>
              <w:bottom w:val="single" w:sz="4" w:space="0" w:color="00000A"/>
              <w:right w:val="single" w:sz="4" w:space="0" w:color="auto"/>
            </w:tcBorders>
            <w:shd w:val="clear" w:color="auto" w:fill="FFFFFF"/>
            <w:hideMark/>
          </w:tcPr>
          <w:p w:rsidR="006F2DC8" w:rsidRPr="006F2DC8" w:rsidRDefault="006F2DC8" w:rsidP="00C66AD1">
            <w:pPr>
              <w:pStyle w:val="a8"/>
              <w:spacing w:line="276" w:lineRule="auto"/>
              <w:jc w:val="center"/>
              <w:rPr>
                <w:rFonts w:ascii="Times New Roman" w:hAnsi="Times New Roman"/>
              </w:rPr>
            </w:pPr>
            <w:r w:rsidRPr="006F2DC8">
              <w:rPr>
                <w:rFonts w:ascii="Times New Roman" w:hAnsi="Times New Roman"/>
              </w:rPr>
              <w:t xml:space="preserve">1 </w:t>
            </w:r>
            <w:r w:rsidRPr="006F2DC8">
              <w:rPr>
                <w:rFonts w:ascii="Times New Roman" w:hAnsi="Times New Roman"/>
                <w:lang w:val="en-US"/>
              </w:rPr>
              <w:t>/</w:t>
            </w:r>
            <w:r w:rsidRPr="006F2DC8">
              <w:rPr>
                <w:rFonts w:ascii="Times New Roman" w:hAnsi="Times New Roman"/>
              </w:rPr>
              <w:t xml:space="preserve"> 34</w:t>
            </w:r>
          </w:p>
        </w:tc>
        <w:tc>
          <w:tcPr>
            <w:tcW w:w="769" w:type="dxa"/>
            <w:tcBorders>
              <w:top w:val="nil"/>
              <w:left w:val="single" w:sz="4" w:space="0" w:color="auto"/>
              <w:bottom w:val="single" w:sz="4" w:space="0" w:color="00000A"/>
              <w:right w:val="single" w:sz="4" w:space="0" w:color="00000A"/>
            </w:tcBorders>
            <w:shd w:val="clear" w:color="auto" w:fill="FFFFFF"/>
            <w:hideMark/>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3</w:t>
            </w:r>
          </w:p>
        </w:tc>
        <w:tc>
          <w:tcPr>
            <w:tcW w:w="769" w:type="dxa"/>
            <w:tcBorders>
              <w:top w:val="nil"/>
              <w:left w:val="single" w:sz="4" w:space="0" w:color="00000A"/>
              <w:bottom w:val="single" w:sz="4" w:space="0" w:color="00000A"/>
              <w:right w:val="single" w:sz="4" w:space="0" w:color="00000A"/>
            </w:tcBorders>
            <w:shd w:val="clear" w:color="auto" w:fill="FFFFFF"/>
          </w:tcPr>
          <w:p w:rsidR="006F2DC8" w:rsidRPr="006F2DC8" w:rsidRDefault="006F2DC8" w:rsidP="00C66AD1">
            <w:pPr>
              <w:widowControl w:val="0"/>
              <w:suppressAutoHyphens/>
              <w:spacing w:line="100" w:lineRule="atLeast"/>
              <w:jc w:val="center"/>
              <w:rPr>
                <w:rFonts w:ascii="Times New Roman" w:hAnsi="Times New Roman"/>
              </w:rPr>
            </w:pPr>
            <w:r w:rsidRPr="006F2DC8">
              <w:rPr>
                <w:rFonts w:ascii="Times New Roman" w:hAnsi="Times New Roman"/>
              </w:rPr>
              <w:t>102</w:t>
            </w:r>
          </w:p>
        </w:tc>
      </w:tr>
      <w:tr w:rsidR="006F2DC8" w:rsidRPr="00A22B29" w:rsidTr="006F2DC8">
        <w:trPr>
          <w:cantSplit/>
          <w:trHeight w:val="251"/>
          <w:jc w:val="center"/>
        </w:trPr>
        <w:tc>
          <w:tcPr>
            <w:tcW w:w="7551" w:type="dxa"/>
            <w:gridSpan w:val="6"/>
            <w:tcBorders>
              <w:top w:val="single" w:sz="4" w:space="0" w:color="00000A"/>
              <w:left w:val="single" w:sz="4" w:space="0" w:color="00000A"/>
              <w:bottom w:val="single" w:sz="4" w:space="0" w:color="00000A"/>
              <w:right w:val="single" w:sz="4" w:space="0" w:color="00000A"/>
            </w:tcBorders>
            <w:shd w:val="clear" w:color="auto" w:fill="FFFFFF"/>
            <w:hideMark/>
          </w:tcPr>
          <w:p w:rsidR="006F2DC8" w:rsidRPr="006F2DC8" w:rsidRDefault="006F2DC8" w:rsidP="00527B75">
            <w:pPr>
              <w:pStyle w:val="a8"/>
              <w:jc w:val="center"/>
              <w:rPr>
                <w:rFonts w:ascii="Times New Roman" w:hAnsi="Times New Roman"/>
                <w:lang w:val="en-US"/>
              </w:rPr>
            </w:pPr>
            <w:r w:rsidRPr="006F2DC8">
              <w:rPr>
                <w:rFonts w:ascii="Times New Roman" w:hAnsi="Times New Roman"/>
              </w:rPr>
              <w:t>Итого:</w:t>
            </w:r>
          </w:p>
        </w:tc>
        <w:tc>
          <w:tcPr>
            <w:tcW w:w="751" w:type="dxa"/>
            <w:tcBorders>
              <w:top w:val="single" w:sz="4" w:space="0" w:color="00000A"/>
              <w:left w:val="single" w:sz="4" w:space="0" w:color="00000A"/>
              <w:bottom w:val="single" w:sz="4" w:space="0" w:color="00000A"/>
              <w:right w:val="single" w:sz="4" w:space="0" w:color="auto"/>
            </w:tcBorders>
            <w:shd w:val="clear" w:color="auto" w:fill="FFFFFF"/>
            <w:hideMark/>
          </w:tcPr>
          <w:p w:rsidR="006F2DC8" w:rsidRPr="006F2DC8" w:rsidRDefault="006F2DC8" w:rsidP="00527B75">
            <w:pPr>
              <w:pStyle w:val="a8"/>
              <w:jc w:val="center"/>
              <w:rPr>
                <w:rFonts w:ascii="Times New Roman" w:hAnsi="Times New Roman"/>
              </w:rPr>
            </w:pPr>
          </w:p>
        </w:tc>
        <w:tc>
          <w:tcPr>
            <w:tcW w:w="769" w:type="dxa"/>
            <w:tcBorders>
              <w:top w:val="single" w:sz="4" w:space="0" w:color="00000A"/>
              <w:left w:val="single" w:sz="4" w:space="0" w:color="auto"/>
              <w:bottom w:val="single" w:sz="4" w:space="0" w:color="00000A"/>
              <w:right w:val="single" w:sz="4" w:space="0" w:color="00000A"/>
            </w:tcBorders>
            <w:shd w:val="clear" w:color="auto" w:fill="FFFFFF"/>
          </w:tcPr>
          <w:p w:rsidR="006F2DC8" w:rsidRPr="006F2DC8" w:rsidRDefault="006F2DC8" w:rsidP="00527B75">
            <w:pPr>
              <w:pStyle w:val="a8"/>
              <w:jc w:val="center"/>
              <w:rPr>
                <w:rFonts w:ascii="Times New Roman" w:hAnsi="Times New Roman"/>
              </w:rPr>
            </w:pPr>
            <w:r w:rsidRPr="006F2DC8">
              <w:rPr>
                <w:rFonts w:ascii="Times New Roman" w:hAnsi="Times New Roman"/>
              </w:rPr>
              <w:t>16</w:t>
            </w:r>
          </w:p>
        </w:tc>
        <w:tc>
          <w:tcPr>
            <w:tcW w:w="769" w:type="dxa"/>
            <w:tcBorders>
              <w:top w:val="single" w:sz="4" w:space="0" w:color="00000A"/>
              <w:left w:val="single" w:sz="4" w:space="0" w:color="00000A"/>
              <w:bottom w:val="single" w:sz="4" w:space="0" w:color="00000A"/>
              <w:right w:val="single" w:sz="4" w:space="0" w:color="00000A"/>
            </w:tcBorders>
            <w:shd w:val="clear" w:color="auto" w:fill="FFFFFF"/>
          </w:tcPr>
          <w:p w:rsidR="006F2DC8" w:rsidRPr="00A22B29" w:rsidRDefault="006F2DC8" w:rsidP="00527B75">
            <w:pPr>
              <w:pStyle w:val="a8"/>
              <w:jc w:val="center"/>
              <w:rPr>
                <w:rFonts w:ascii="Times New Roman" w:hAnsi="Times New Roman"/>
              </w:rPr>
            </w:pPr>
            <w:r w:rsidRPr="006F2DC8">
              <w:rPr>
                <w:rFonts w:ascii="Times New Roman" w:hAnsi="Times New Roman"/>
              </w:rPr>
              <w:t>544</w:t>
            </w:r>
          </w:p>
        </w:tc>
      </w:tr>
    </w:tbl>
    <w:p w:rsidR="00D767AF" w:rsidRDefault="00D767AF">
      <w:pPr>
        <w:rPr>
          <w:rFonts w:ascii="Times New Roman" w:hAnsi="Times New Roman" w:cs="Times New Roman"/>
          <w:sz w:val="24"/>
          <w:szCs w:val="24"/>
        </w:rPr>
      </w:pPr>
    </w:p>
    <w:p w:rsidR="00D767AF" w:rsidRPr="00D767AF" w:rsidRDefault="00D767AF" w:rsidP="00F068BE">
      <w:pPr>
        <w:spacing w:after="0" w:line="240" w:lineRule="auto"/>
        <w:rPr>
          <w:rFonts w:ascii="Times New Roman" w:hAnsi="Times New Roman" w:cs="Times New Roman"/>
          <w:b/>
          <w:sz w:val="24"/>
          <w:szCs w:val="24"/>
        </w:rPr>
      </w:pPr>
      <w:r w:rsidRPr="00D767AF">
        <w:rPr>
          <w:rFonts w:ascii="Times New Roman" w:hAnsi="Times New Roman" w:cs="Times New Roman"/>
          <w:b/>
          <w:sz w:val="24"/>
          <w:szCs w:val="24"/>
        </w:rPr>
        <w:t>3.</w:t>
      </w:r>
      <w:r w:rsidR="00F068BE">
        <w:rPr>
          <w:rFonts w:ascii="Times New Roman" w:hAnsi="Times New Roman" w:cs="Times New Roman"/>
          <w:b/>
          <w:sz w:val="24"/>
          <w:szCs w:val="24"/>
        </w:rPr>
        <w:t>4</w:t>
      </w:r>
      <w:r w:rsidRPr="00D767AF">
        <w:rPr>
          <w:rFonts w:ascii="Times New Roman" w:hAnsi="Times New Roman" w:cs="Times New Roman"/>
          <w:b/>
          <w:sz w:val="24"/>
          <w:szCs w:val="24"/>
        </w:rPr>
        <w:t xml:space="preserve">. </w:t>
      </w:r>
      <w:r w:rsidR="00F068BE" w:rsidRPr="00CB3460">
        <w:rPr>
          <w:rFonts w:ascii="Times New Roman" w:hAnsi="Times New Roman" w:cs="Times New Roman"/>
          <w:b/>
          <w:caps/>
          <w:sz w:val="24"/>
          <w:szCs w:val="24"/>
        </w:rPr>
        <w:t>Календарный план воспитательной работы</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Календарный план воспитательной работы составляется на </w:t>
      </w:r>
      <w:r>
        <w:rPr>
          <w:rFonts w:ascii="Times New Roman" w:hAnsi="Times New Roman" w:cs="Times New Roman"/>
          <w:sz w:val="24"/>
          <w:szCs w:val="24"/>
        </w:rPr>
        <w:t>каждый</w:t>
      </w:r>
      <w:r w:rsidRPr="003A23C8">
        <w:rPr>
          <w:rFonts w:ascii="Times New Roman" w:hAnsi="Times New Roman" w:cs="Times New Roman"/>
          <w:sz w:val="24"/>
          <w:szCs w:val="24"/>
        </w:rPr>
        <w:t xml:space="preserve"> учебный год. В нем конкретизируется заявленная в программе воспитания работа применительно к данному учебному году и уровню образования.</w:t>
      </w:r>
    </w:p>
    <w:p w:rsidR="00D767AF"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Календарный план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B20AD0">
        <w:rPr>
          <w:rFonts w:ascii="Times New Roman" w:hAnsi="Times New Roman" w:cs="Times New Roman"/>
          <w:sz w:val="24"/>
          <w:szCs w:val="24"/>
        </w:rPr>
        <w:t xml:space="preserve"> </w:t>
      </w:r>
      <w:r w:rsidRPr="003A23C8">
        <w:rPr>
          <w:rFonts w:ascii="Times New Roman" w:hAnsi="Times New Roman" w:cs="Times New Roman"/>
          <w:sz w:val="24"/>
          <w:szCs w:val="24"/>
        </w:rPr>
        <w:t xml:space="preserve">разрабатывается в соответствии </w:t>
      </w:r>
      <w:r w:rsidR="00F068BE">
        <w:rPr>
          <w:rFonts w:ascii="Times New Roman" w:hAnsi="Times New Roman" w:cs="Times New Roman"/>
          <w:sz w:val="24"/>
          <w:szCs w:val="24"/>
        </w:rPr>
        <w:t xml:space="preserve">с Федеральным календарным планом воспитательной работы, в соответствии </w:t>
      </w:r>
      <w:r w:rsidRPr="003A23C8">
        <w:rPr>
          <w:rFonts w:ascii="Times New Roman" w:hAnsi="Times New Roman" w:cs="Times New Roman"/>
          <w:sz w:val="24"/>
          <w:szCs w:val="24"/>
        </w:rPr>
        <w:t>с модулями рабочей программы воспитания: как инвариантными, так и вариативными</w:t>
      </w:r>
      <w:r>
        <w:rPr>
          <w:rFonts w:ascii="Times New Roman" w:hAnsi="Times New Roman" w:cs="Times New Roman"/>
          <w:sz w:val="24"/>
          <w:szCs w:val="24"/>
        </w:rPr>
        <w:t>.</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Педагогические работники, ответственные за организацию дел, событий, мероприятий календарного плана, назначаются </w:t>
      </w:r>
      <w:r>
        <w:rPr>
          <w:rFonts w:ascii="Times New Roman" w:hAnsi="Times New Roman" w:cs="Times New Roman"/>
          <w:sz w:val="24"/>
          <w:szCs w:val="24"/>
        </w:rPr>
        <w:t xml:space="preserve">в соответствии с планом приказом руководителя. В МБОУ </w:t>
      </w:r>
      <w:r w:rsidR="002906F0">
        <w:rPr>
          <w:rFonts w:ascii="Times New Roman" w:hAnsi="Times New Roman" w:cs="Times New Roman"/>
          <w:sz w:val="24"/>
          <w:szCs w:val="24"/>
        </w:rPr>
        <w:t>«</w:t>
      </w:r>
      <w:r w:rsidR="00B20AD0">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при выполнении мероприятий плана</w:t>
      </w:r>
      <w:r w:rsidRPr="003A23C8">
        <w:rPr>
          <w:rFonts w:ascii="Times New Roman" w:hAnsi="Times New Roman" w:cs="Times New Roman"/>
          <w:sz w:val="24"/>
          <w:szCs w:val="24"/>
        </w:rPr>
        <w:t xml:space="preserve"> к организации </w:t>
      </w:r>
      <w:r>
        <w:rPr>
          <w:rFonts w:ascii="Times New Roman" w:hAnsi="Times New Roman" w:cs="Times New Roman"/>
          <w:sz w:val="24"/>
          <w:szCs w:val="24"/>
        </w:rPr>
        <w:t xml:space="preserve">привлекаются </w:t>
      </w:r>
      <w:r w:rsidRPr="003A23C8">
        <w:rPr>
          <w:rFonts w:ascii="Times New Roman" w:hAnsi="Times New Roman" w:cs="Times New Roman"/>
          <w:sz w:val="24"/>
          <w:szCs w:val="24"/>
        </w:rPr>
        <w:t>также родител</w:t>
      </w:r>
      <w:r>
        <w:rPr>
          <w:rFonts w:ascii="Times New Roman" w:hAnsi="Times New Roman" w:cs="Times New Roman"/>
          <w:sz w:val="24"/>
          <w:szCs w:val="24"/>
        </w:rPr>
        <w:t>и</w:t>
      </w:r>
      <w:r w:rsidRPr="003A23C8">
        <w:rPr>
          <w:rFonts w:ascii="Times New Roman" w:hAnsi="Times New Roman" w:cs="Times New Roman"/>
          <w:sz w:val="24"/>
          <w:szCs w:val="24"/>
        </w:rPr>
        <w:t>, социальны</w:t>
      </w:r>
      <w:r>
        <w:rPr>
          <w:rFonts w:ascii="Times New Roman" w:hAnsi="Times New Roman" w:cs="Times New Roman"/>
          <w:sz w:val="24"/>
          <w:szCs w:val="24"/>
        </w:rPr>
        <w:t>е</w:t>
      </w:r>
      <w:r w:rsidRPr="003A23C8">
        <w:rPr>
          <w:rFonts w:ascii="Times New Roman" w:hAnsi="Times New Roman" w:cs="Times New Roman"/>
          <w:sz w:val="24"/>
          <w:szCs w:val="24"/>
        </w:rPr>
        <w:t xml:space="preserve"> партнер</w:t>
      </w:r>
      <w:r>
        <w:rPr>
          <w:rFonts w:ascii="Times New Roman" w:hAnsi="Times New Roman" w:cs="Times New Roman"/>
          <w:sz w:val="24"/>
          <w:szCs w:val="24"/>
        </w:rPr>
        <w:t>ы</w:t>
      </w:r>
      <w:r w:rsidRPr="003A23C8">
        <w:rPr>
          <w:rFonts w:ascii="Times New Roman" w:hAnsi="Times New Roman" w:cs="Times New Roman"/>
          <w:sz w:val="24"/>
          <w:szCs w:val="24"/>
        </w:rPr>
        <w:t xml:space="preserve"> школы и сами школьник</w:t>
      </w:r>
      <w:r>
        <w:rPr>
          <w:rFonts w:ascii="Times New Roman" w:hAnsi="Times New Roman" w:cs="Times New Roman"/>
          <w:sz w:val="24"/>
          <w:szCs w:val="24"/>
        </w:rPr>
        <w:t>и</w:t>
      </w:r>
      <w:r w:rsidRPr="003A23C8">
        <w:rPr>
          <w:rFonts w:ascii="Times New Roman" w:hAnsi="Times New Roman" w:cs="Times New Roman"/>
          <w:sz w:val="24"/>
          <w:szCs w:val="24"/>
        </w:rPr>
        <w:t>.</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Календарный план </w:t>
      </w:r>
      <w:r>
        <w:rPr>
          <w:rFonts w:ascii="Times New Roman" w:hAnsi="Times New Roman" w:cs="Times New Roman"/>
          <w:sz w:val="24"/>
          <w:szCs w:val="24"/>
        </w:rPr>
        <w:t xml:space="preserve">при необходимости </w:t>
      </w:r>
      <w:r w:rsidRPr="003A23C8">
        <w:rPr>
          <w:rFonts w:ascii="Times New Roman" w:hAnsi="Times New Roman" w:cs="Times New Roman"/>
          <w:sz w:val="24"/>
          <w:szCs w:val="24"/>
        </w:rPr>
        <w:t>корректир</w:t>
      </w:r>
      <w:r>
        <w:rPr>
          <w:rFonts w:ascii="Times New Roman" w:hAnsi="Times New Roman" w:cs="Times New Roman"/>
          <w:sz w:val="24"/>
          <w:szCs w:val="24"/>
        </w:rPr>
        <w:t>уется</w:t>
      </w:r>
      <w:r w:rsidRPr="003A23C8">
        <w:rPr>
          <w:rFonts w:ascii="Times New Roman" w:hAnsi="Times New Roman" w:cs="Times New Roman"/>
          <w:sz w:val="24"/>
          <w:szCs w:val="24"/>
        </w:rPr>
        <w:t xml:space="preserve"> в течение учеб</w:t>
      </w:r>
      <w:r>
        <w:rPr>
          <w:rFonts w:ascii="Times New Roman" w:hAnsi="Times New Roman" w:cs="Times New Roman"/>
          <w:sz w:val="24"/>
          <w:szCs w:val="24"/>
        </w:rPr>
        <w:t>ного года.</w:t>
      </w:r>
    </w:p>
    <w:p w:rsidR="00D767AF" w:rsidRPr="006B7203" w:rsidRDefault="00D767AF" w:rsidP="00D767AF">
      <w:pPr>
        <w:suppressAutoHyphens/>
        <w:spacing w:after="0" w:line="240" w:lineRule="auto"/>
        <w:ind w:firstLine="720"/>
        <w:jc w:val="both"/>
        <w:rPr>
          <w:rFonts w:ascii="Times New Roman" w:hAnsi="Times New Roman" w:cs="Times New Roman"/>
          <w:sz w:val="24"/>
          <w:szCs w:val="24"/>
          <w:lang w:eastAsia="ar-SA"/>
        </w:rPr>
      </w:pPr>
      <w:r w:rsidRPr="006B7203">
        <w:rPr>
          <w:rFonts w:ascii="Times New Roman" w:hAnsi="Times New Roman" w:cs="Times New Roman"/>
          <w:sz w:val="24"/>
          <w:szCs w:val="24"/>
          <w:lang w:eastAsia="ar-SA"/>
        </w:rPr>
        <w:t>Продолжительность одного занятия составляет 40 – 45 минут, после 45 - минутного занятия устанавливается перерыв до 15 мин. для отдыха и проветривания помещений.</w:t>
      </w:r>
    </w:p>
    <w:p w:rsidR="00D767AF" w:rsidRPr="006B7203" w:rsidRDefault="00D767AF" w:rsidP="00D767AF">
      <w:pPr>
        <w:suppressAutoHyphens/>
        <w:spacing w:after="0" w:line="240" w:lineRule="auto"/>
        <w:ind w:firstLine="720"/>
        <w:jc w:val="both"/>
        <w:rPr>
          <w:rFonts w:ascii="Times New Roman" w:hAnsi="Times New Roman" w:cs="Times New Roman"/>
          <w:sz w:val="24"/>
          <w:szCs w:val="24"/>
          <w:lang w:eastAsia="ar-SA"/>
        </w:rPr>
      </w:pPr>
      <w:r w:rsidRPr="006B7203">
        <w:rPr>
          <w:rFonts w:ascii="Times New Roman" w:hAnsi="Times New Roman" w:cs="Times New Roman"/>
          <w:sz w:val="24"/>
          <w:szCs w:val="24"/>
          <w:lang w:eastAsia="ar-SA"/>
        </w:rPr>
        <w:t xml:space="preserve">Длительность занятий – до 1,5 часов и до 3 часов в каникулярные дни. </w:t>
      </w:r>
    </w:p>
    <w:p w:rsidR="00D767AF" w:rsidRPr="006B7203" w:rsidRDefault="00D767AF" w:rsidP="00D767AF">
      <w:pPr>
        <w:suppressAutoHyphens/>
        <w:spacing w:after="0" w:line="240" w:lineRule="auto"/>
        <w:ind w:firstLine="720"/>
        <w:jc w:val="both"/>
        <w:rPr>
          <w:rFonts w:ascii="Times New Roman" w:hAnsi="Times New Roman" w:cs="Times New Roman"/>
          <w:sz w:val="24"/>
          <w:szCs w:val="24"/>
          <w:lang w:eastAsia="ar-SA"/>
        </w:rPr>
      </w:pPr>
      <w:r w:rsidRPr="006B7203">
        <w:rPr>
          <w:rFonts w:ascii="Times New Roman" w:hAnsi="Times New Roman" w:cs="Times New Roman"/>
          <w:sz w:val="24"/>
          <w:szCs w:val="24"/>
          <w:lang w:eastAsia="ar-SA"/>
        </w:rPr>
        <w:t>Между началом внеурочной деятельности и  последним уроком организуется перерыв не менее 20 минут  для отдыха детей.</w:t>
      </w:r>
    </w:p>
    <w:p w:rsidR="00D767AF" w:rsidRDefault="00D767AF" w:rsidP="00D767AF">
      <w:pPr>
        <w:suppressAutoHyphens/>
        <w:spacing w:after="0" w:line="240" w:lineRule="auto"/>
        <w:ind w:firstLine="720"/>
        <w:jc w:val="both"/>
        <w:rPr>
          <w:rFonts w:ascii="Times New Roman" w:hAnsi="Times New Roman" w:cs="Times New Roman"/>
          <w:sz w:val="24"/>
          <w:szCs w:val="24"/>
          <w:lang w:eastAsia="ar-SA"/>
        </w:rPr>
      </w:pPr>
      <w:r w:rsidRPr="006B7203">
        <w:rPr>
          <w:rFonts w:ascii="Times New Roman" w:hAnsi="Times New Roman" w:cs="Times New Roman"/>
          <w:sz w:val="24"/>
          <w:szCs w:val="24"/>
          <w:lang w:eastAsia="ar-SA"/>
        </w:rPr>
        <w:t>Занятия группы проводятся на базе МБОУ «</w:t>
      </w:r>
      <w:r w:rsidR="000222EA">
        <w:rPr>
          <w:rFonts w:ascii="Times New Roman" w:hAnsi="Times New Roman" w:cs="Times New Roman"/>
          <w:sz w:val="24"/>
          <w:szCs w:val="24"/>
        </w:rPr>
        <w:t>Сорокинская ООШ</w:t>
      </w:r>
      <w:r w:rsidRPr="006B7203">
        <w:rPr>
          <w:rFonts w:ascii="Times New Roman" w:hAnsi="Times New Roman" w:cs="Times New Roman"/>
          <w:sz w:val="24"/>
          <w:szCs w:val="24"/>
          <w:lang w:eastAsia="ar-SA"/>
        </w:rPr>
        <w:t>»: в учебных  кабинетах, спортивном зале, в учебных мастерских.</w:t>
      </w:r>
    </w:p>
    <w:p w:rsidR="00D767AF" w:rsidRDefault="00D767AF" w:rsidP="00D767AF">
      <w:pPr>
        <w:suppressAutoHyphens/>
        <w:spacing w:after="0" w:line="240" w:lineRule="auto"/>
        <w:ind w:firstLine="720"/>
        <w:jc w:val="both"/>
        <w:rPr>
          <w:rFonts w:ascii="Times New Roman" w:hAnsi="Times New Roman" w:cs="Times New Roman"/>
          <w:sz w:val="24"/>
          <w:szCs w:val="24"/>
          <w:lang w:eastAsia="ar-SA"/>
        </w:rPr>
      </w:pPr>
    </w:p>
    <w:p w:rsidR="00D767AF" w:rsidRPr="000222EA" w:rsidRDefault="00D767AF" w:rsidP="00D767AF">
      <w:pPr>
        <w:suppressAutoHyphens/>
        <w:spacing w:after="0" w:line="240" w:lineRule="auto"/>
        <w:ind w:firstLine="720"/>
        <w:jc w:val="both"/>
        <w:rPr>
          <w:rFonts w:ascii="Times New Roman" w:hAnsi="Times New Roman" w:cs="Times New Roman"/>
          <w:sz w:val="24"/>
          <w:szCs w:val="24"/>
          <w:lang w:eastAsia="ar-SA"/>
        </w:rPr>
      </w:pPr>
      <w:r w:rsidRPr="000222EA">
        <w:rPr>
          <w:rFonts w:ascii="Times New Roman" w:hAnsi="Times New Roman" w:cs="Times New Roman"/>
          <w:sz w:val="24"/>
          <w:szCs w:val="24"/>
          <w:lang w:eastAsia="ar-SA"/>
        </w:rPr>
        <w:t>Перспективный календарный план воспитательной работы на учебный год</w:t>
      </w:r>
    </w:p>
    <w:p w:rsidR="00D767AF" w:rsidRPr="000222EA" w:rsidRDefault="00D767AF" w:rsidP="00D767AF">
      <w:pPr>
        <w:suppressAutoHyphens/>
        <w:spacing w:after="0" w:line="240" w:lineRule="auto"/>
        <w:ind w:firstLine="720"/>
        <w:jc w:val="center"/>
        <w:rPr>
          <w:rFonts w:ascii="Times New Roman" w:hAnsi="Times New Roman" w:cs="Times New Roman"/>
          <w:sz w:val="24"/>
          <w:szCs w:val="24"/>
          <w:lang w:eastAsia="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35"/>
        <w:gridCol w:w="1489"/>
        <w:gridCol w:w="1595"/>
        <w:gridCol w:w="2404"/>
      </w:tblGrid>
      <w:tr w:rsidR="00D767AF" w:rsidRPr="000222EA" w:rsidTr="003D0AC7">
        <w:trPr>
          <w:trHeight w:val="270"/>
        </w:trPr>
        <w:tc>
          <w:tcPr>
            <w:tcW w:w="4435" w:type="dxa"/>
          </w:tcPr>
          <w:p w:rsidR="00D767AF" w:rsidRPr="000222EA" w:rsidRDefault="00D767AF"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Дела, события, мероприятия</w:t>
            </w:r>
          </w:p>
        </w:tc>
        <w:tc>
          <w:tcPr>
            <w:tcW w:w="1489" w:type="dxa"/>
          </w:tcPr>
          <w:p w:rsidR="00D767AF" w:rsidRPr="000222EA" w:rsidRDefault="00D767AF"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Участники</w:t>
            </w:r>
          </w:p>
        </w:tc>
        <w:tc>
          <w:tcPr>
            <w:tcW w:w="1595" w:type="dxa"/>
          </w:tcPr>
          <w:p w:rsidR="00D767AF" w:rsidRPr="000222EA" w:rsidRDefault="00D767AF"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Время</w:t>
            </w:r>
          </w:p>
        </w:tc>
        <w:tc>
          <w:tcPr>
            <w:tcW w:w="2404" w:type="dxa"/>
          </w:tcPr>
          <w:p w:rsidR="00D767AF" w:rsidRPr="000222EA" w:rsidRDefault="00D767AF"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Ответственный</w:t>
            </w:r>
          </w:p>
        </w:tc>
      </w:tr>
      <w:tr w:rsidR="00D767AF" w:rsidRPr="000222EA" w:rsidTr="003D0AC7">
        <w:trPr>
          <w:trHeight w:val="111"/>
        </w:trPr>
        <w:tc>
          <w:tcPr>
            <w:tcW w:w="9923" w:type="dxa"/>
            <w:gridSpan w:val="4"/>
          </w:tcPr>
          <w:p w:rsidR="00D767AF" w:rsidRPr="000222EA" w:rsidRDefault="00D767AF" w:rsidP="00A42565">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Модуль «</w:t>
            </w:r>
            <w:r w:rsidR="00A42565" w:rsidRPr="000222EA">
              <w:rPr>
                <w:rFonts w:ascii="Times New Roman" w:hAnsi="Times New Roman" w:cs="Times New Roman"/>
                <w:sz w:val="20"/>
                <w:szCs w:val="20"/>
                <w:lang w:eastAsia="ar-SA"/>
              </w:rPr>
              <w:t xml:space="preserve">Основные </w:t>
            </w:r>
            <w:r w:rsidRPr="000222EA">
              <w:rPr>
                <w:rFonts w:ascii="Times New Roman" w:hAnsi="Times New Roman" w:cs="Times New Roman"/>
                <w:sz w:val="20"/>
                <w:szCs w:val="20"/>
                <w:lang w:eastAsia="ar-SA"/>
              </w:rPr>
              <w:t>школьные дела»</w:t>
            </w:r>
          </w:p>
        </w:tc>
      </w:tr>
      <w:tr w:rsidR="003D0AC7" w:rsidRPr="000222EA" w:rsidTr="003D0AC7">
        <w:trPr>
          <w:trHeight w:val="150"/>
        </w:trPr>
        <w:tc>
          <w:tcPr>
            <w:tcW w:w="4435" w:type="dxa"/>
          </w:tcPr>
          <w:p w:rsidR="003D0AC7" w:rsidRPr="000222EA" w:rsidRDefault="003D0AC7"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Торжественная линейка «Здравствуй, школа»</w:t>
            </w:r>
          </w:p>
        </w:tc>
        <w:tc>
          <w:tcPr>
            <w:tcW w:w="1489" w:type="dxa"/>
          </w:tcPr>
          <w:p w:rsidR="003D0AC7" w:rsidRPr="000222EA" w:rsidRDefault="003D0AC7" w:rsidP="006310D3">
            <w:pPr>
              <w:spacing w:after="0" w:line="240" w:lineRule="auto"/>
              <w:jc w:val="center"/>
              <w:rPr>
                <w:rFonts w:ascii="Times New Roman" w:hAnsi="Times New Roman" w:cs="Times New Roman"/>
                <w:sz w:val="20"/>
                <w:szCs w:val="20"/>
              </w:rPr>
            </w:pPr>
            <w:r w:rsidRPr="000222EA">
              <w:rPr>
                <w:rFonts w:ascii="Times New Roman" w:hAnsi="Times New Roman" w:cs="Times New Roman"/>
                <w:sz w:val="20"/>
                <w:szCs w:val="20"/>
              </w:rPr>
              <w:t>5-9 классы</w:t>
            </w:r>
          </w:p>
          <w:p w:rsidR="003D0AC7" w:rsidRPr="000222EA" w:rsidRDefault="003D0AC7" w:rsidP="006310D3">
            <w:pPr>
              <w:spacing w:after="0" w:line="240" w:lineRule="auto"/>
              <w:jc w:val="center"/>
              <w:rPr>
                <w:rFonts w:ascii="Times New Roman" w:hAnsi="Times New Roman" w:cs="Times New Roman"/>
                <w:sz w:val="20"/>
                <w:szCs w:val="20"/>
              </w:rPr>
            </w:pPr>
          </w:p>
        </w:tc>
        <w:tc>
          <w:tcPr>
            <w:tcW w:w="1595" w:type="dxa"/>
          </w:tcPr>
          <w:p w:rsidR="003D0AC7" w:rsidRPr="000222EA" w:rsidRDefault="003D0AC7" w:rsidP="006310D3">
            <w:pPr>
              <w:spacing w:after="0" w:line="240" w:lineRule="auto"/>
              <w:jc w:val="center"/>
              <w:rPr>
                <w:rFonts w:ascii="Times New Roman" w:hAnsi="Times New Roman" w:cs="Times New Roman"/>
                <w:sz w:val="20"/>
                <w:szCs w:val="20"/>
              </w:rPr>
            </w:pPr>
            <w:r w:rsidRPr="000222EA">
              <w:rPr>
                <w:rFonts w:ascii="Times New Roman" w:hAnsi="Times New Roman" w:cs="Times New Roman"/>
                <w:sz w:val="20"/>
                <w:szCs w:val="20"/>
              </w:rPr>
              <w:t>01.09 – 02.09</w:t>
            </w:r>
          </w:p>
        </w:tc>
        <w:tc>
          <w:tcPr>
            <w:tcW w:w="2404" w:type="dxa"/>
          </w:tcPr>
          <w:p w:rsidR="003D0AC7" w:rsidRPr="000222EA" w:rsidRDefault="003D0AC7"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Заместитель директора, классный руководитель</w:t>
            </w:r>
          </w:p>
        </w:tc>
      </w:tr>
      <w:tr w:rsidR="003D0AC7" w:rsidRPr="000222EA" w:rsidTr="003D0AC7">
        <w:trPr>
          <w:trHeight w:val="150"/>
        </w:trPr>
        <w:tc>
          <w:tcPr>
            <w:tcW w:w="4435" w:type="dxa"/>
          </w:tcPr>
          <w:p w:rsidR="003D0AC7" w:rsidRPr="000222EA" w:rsidRDefault="003D0AC7"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День здоровья: спортивные развлеченья «Сильнее, выше, быстрее»</w:t>
            </w:r>
          </w:p>
        </w:tc>
        <w:tc>
          <w:tcPr>
            <w:tcW w:w="1489" w:type="dxa"/>
          </w:tcPr>
          <w:p w:rsidR="003D0AC7" w:rsidRPr="000222EA" w:rsidRDefault="003D0AC7" w:rsidP="006310D3">
            <w:pPr>
              <w:spacing w:after="0" w:line="240" w:lineRule="auto"/>
              <w:jc w:val="center"/>
              <w:rPr>
                <w:rFonts w:ascii="Times New Roman" w:hAnsi="Times New Roman" w:cs="Times New Roman"/>
                <w:sz w:val="20"/>
                <w:szCs w:val="20"/>
              </w:rPr>
            </w:pPr>
            <w:r w:rsidRPr="000222EA">
              <w:rPr>
                <w:rFonts w:ascii="Times New Roman" w:hAnsi="Times New Roman" w:cs="Times New Roman"/>
                <w:sz w:val="20"/>
                <w:szCs w:val="20"/>
              </w:rPr>
              <w:t>5-9 классы</w:t>
            </w:r>
          </w:p>
        </w:tc>
        <w:tc>
          <w:tcPr>
            <w:tcW w:w="1595" w:type="dxa"/>
          </w:tcPr>
          <w:p w:rsidR="003D0AC7" w:rsidRPr="000222EA" w:rsidRDefault="006310D3" w:rsidP="006310D3">
            <w:pPr>
              <w:spacing w:after="0" w:line="240" w:lineRule="auto"/>
              <w:jc w:val="center"/>
              <w:rPr>
                <w:rFonts w:ascii="Times New Roman" w:hAnsi="Times New Roman" w:cs="Times New Roman"/>
                <w:sz w:val="20"/>
                <w:szCs w:val="20"/>
              </w:rPr>
            </w:pPr>
            <w:r w:rsidRPr="000222EA">
              <w:rPr>
                <w:rFonts w:ascii="Times New Roman" w:hAnsi="Times New Roman" w:cs="Times New Roman"/>
                <w:sz w:val="20"/>
                <w:szCs w:val="20"/>
              </w:rPr>
              <w:t>По отдельному графику в течение года</w:t>
            </w:r>
          </w:p>
        </w:tc>
        <w:tc>
          <w:tcPr>
            <w:tcW w:w="2404" w:type="dxa"/>
          </w:tcPr>
          <w:p w:rsidR="003D0AC7" w:rsidRPr="000222EA" w:rsidRDefault="003D0AC7" w:rsidP="006310D3">
            <w:pPr>
              <w:spacing w:after="0" w:line="240" w:lineRule="auto"/>
              <w:rPr>
                <w:rFonts w:ascii="Times New Roman" w:hAnsi="Times New Roman" w:cs="Times New Roman"/>
                <w:sz w:val="20"/>
                <w:szCs w:val="20"/>
              </w:rPr>
            </w:pPr>
            <w:r w:rsidRPr="000222EA">
              <w:rPr>
                <w:rFonts w:ascii="Times New Roman" w:hAnsi="Times New Roman" w:cs="Times New Roman"/>
                <w:sz w:val="20"/>
                <w:szCs w:val="20"/>
              </w:rPr>
              <w:t>Учителя физической культуры</w:t>
            </w:r>
          </w:p>
        </w:tc>
      </w:tr>
      <w:tr w:rsidR="003D0AC7" w:rsidRPr="000222EA" w:rsidTr="003D0AC7">
        <w:trPr>
          <w:trHeight w:val="150"/>
        </w:trPr>
        <w:tc>
          <w:tcPr>
            <w:tcW w:w="4435" w:type="dxa"/>
          </w:tcPr>
          <w:p w:rsidR="003D0AC7" w:rsidRPr="000222EA" w:rsidRDefault="006310D3"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lastRenderedPageBreak/>
              <w:t>Участие в традиционных акциях</w:t>
            </w:r>
          </w:p>
        </w:tc>
        <w:tc>
          <w:tcPr>
            <w:tcW w:w="1489" w:type="dxa"/>
          </w:tcPr>
          <w:p w:rsidR="003D0AC7" w:rsidRPr="000222EA" w:rsidRDefault="003D0AC7" w:rsidP="006310D3">
            <w:pPr>
              <w:spacing w:after="0" w:line="240" w:lineRule="auto"/>
              <w:jc w:val="center"/>
              <w:rPr>
                <w:rFonts w:ascii="Times New Roman" w:hAnsi="Times New Roman" w:cs="Times New Roman"/>
                <w:sz w:val="20"/>
                <w:szCs w:val="20"/>
              </w:rPr>
            </w:pPr>
            <w:r w:rsidRPr="000222EA">
              <w:rPr>
                <w:rFonts w:ascii="Times New Roman" w:hAnsi="Times New Roman" w:cs="Times New Roman"/>
                <w:sz w:val="20"/>
                <w:szCs w:val="20"/>
              </w:rPr>
              <w:t>5-9 классы</w:t>
            </w:r>
          </w:p>
        </w:tc>
        <w:tc>
          <w:tcPr>
            <w:tcW w:w="1595" w:type="dxa"/>
          </w:tcPr>
          <w:p w:rsidR="003D0AC7" w:rsidRPr="000222EA" w:rsidRDefault="006310D3" w:rsidP="006310D3">
            <w:pPr>
              <w:spacing w:after="0" w:line="240" w:lineRule="auto"/>
              <w:jc w:val="center"/>
              <w:rPr>
                <w:rFonts w:ascii="Times New Roman" w:hAnsi="Times New Roman" w:cs="Times New Roman"/>
                <w:sz w:val="20"/>
                <w:szCs w:val="20"/>
              </w:rPr>
            </w:pPr>
            <w:r w:rsidRPr="000222EA">
              <w:rPr>
                <w:rFonts w:ascii="Times New Roman" w:hAnsi="Times New Roman" w:cs="Times New Roman"/>
                <w:sz w:val="20"/>
                <w:szCs w:val="20"/>
              </w:rPr>
              <w:t>В течение года</w:t>
            </w:r>
          </w:p>
        </w:tc>
        <w:tc>
          <w:tcPr>
            <w:tcW w:w="2404" w:type="dxa"/>
          </w:tcPr>
          <w:p w:rsidR="003D0AC7" w:rsidRPr="000222EA" w:rsidRDefault="006310D3" w:rsidP="006310D3">
            <w:pPr>
              <w:suppressAutoHyphens/>
              <w:spacing w:after="0" w:line="240" w:lineRule="auto"/>
              <w:ind w:right="-105"/>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3D0AC7" w:rsidRPr="000222EA" w:rsidTr="003D0AC7">
        <w:trPr>
          <w:trHeight w:val="150"/>
        </w:trPr>
        <w:tc>
          <w:tcPr>
            <w:tcW w:w="4435" w:type="dxa"/>
          </w:tcPr>
          <w:p w:rsidR="003D0AC7" w:rsidRPr="000222EA" w:rsidRDefault="003D0AC7"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Месячник</w:t>
            </w:r>
            <w:r w:rsidR="007B3CA1" w:rsidRPr="000222EA">
              <w:rPr>
                <w:rFonts w:ascii="Times New Roman" w:hAnsi="Times New Roman" w:cs="Times New Roman"/>
                <w:sz w:val="20"/>
                <w:szCs w:val="20"/>
              </w:rPr>
              <w:t>и</w:t>
            </w:r>
            <w:r w:rsidRPr="000222EA">
              <w:rPr>
                <w:rFonts w:ascii="Times New Roman" w:hAnsi="Times New Roman" w:cs="Times New Roman"/>
                <w:sz w:val="20"/>
                <w:szCs w:val="20"/>
              </w:rPr>
              <w:t xml:space="preserve"> безопасности (мероприятия по профилактике ДДТТ, пожарной безопасности, экстремизма, терроризма, учебно- тренировочные эвакуация обучающихся из здания)</w:t>
            </w:r>
          </w:p>
        </w:tc>
        <w:tc>
          <w:tcPr>
            <w:tcW w:w="1489" w:type="dxa"/>
          </w:tcPr>
          <w:p w:rsidR="003D0AC7" w:rsidRPr="000222EA" w:rsidRDefault="003D0AC7" w:rsidP="006310D3">
            <w:pPr>
              <w:spacing w:after="0" w:line="240" w:lineRule="auto"/>
              <w:jc w:val="center"/>
              <w:rPr>
                <w:rFonts w:ascii="Times New Roman" w:hAnsi="Times New Roman" w:cs="Times New Roman"/>
                <w:sz w:val="20"/>
                <w:szCs w:val="20"/>
              </w:rPr>
            </w:pPr>
            <w:r w:rsidRPr="000222EA">
              <w:rPr>
                <w:rFonts w:ascii="Times New Roman" w:hAnsi="Times New Roman" w:cs="Times New Roman"/>
                <w:sz w:val="20"/>
                <w:szCs w:val="20"/>
              </w:rPr>
              <w:t>5-9 классы</w:t>
            </w:r>
          </w:p>
        </w:tc>
        <w:tc>
          <w:tcPr>
            <w:tcW w:w="1595" w:type="dxa"/>
          </w:tcPr>
          <w:p w:rsidR="003D0AC7" w:rsidRPr="000222EA" w:rsidRDefault="003D0AC7" w:rsidP="006310D3">
            <w:pPr>
              <w:spacing w:after="0" w:line="240" w:lineRule="auto"/>
              <w:jc w:val="center"/>
              <w:rPr>
                <w:rFonts w:ascii="Times New Roman" w:hAnsi="Times New Roman" w:cs="Times New Roman"/>
                <w:sz w:val="20"/>
                <w:szCs w:val="20"/>
              </w:rPr>
            </w:pPr>
            <w:r w:rsidRPr="000222EA">
              <w:rPr>
                <w:rFonts w:ascii="Times New Roman" w:hAnsi="Times New Roman" w:cs="Times New Roman"/>
                <w:sz w:val="20"/>
                <w:szCs w:val="20"/>
              </w:rPr>
              <w:t>В течение года</w:t>
            </w:r>
          </w:p>
        </w:tc>
        <w:tc>
          <w:tcPr>
            <w:tcW w:w="2404" w:type="dxa"/>
          </w:tcPr>
          <w:p w:rsidR="003D0AC7" w:rsidRPr="000222EA" w:rsidRDefault="005E5A6F" w:rsidP="006310D3">
            <w:pPr>
              <w:spacing w:after="0" w:line="240" w:lineRule="auto"/>
              <w:rPr>
                <w:rFonts w:ascii="Times New Roman" w:hAnsi="Times New Roman" w:cs="Times New Roman"/>
                <w:sz w:val="20"/>
                <w:szCs w:val="20"/>
              </w:rPr>
            </w:pPr>
            <w:r w:rsidRPr="000222EA">
              <w:rPr>
                <w:rFonts w:ascii="Times New Roman" w:hAnsi="Times New Roman" w:cs="Times New Roman"/>
                <w:sz w:val="20"/>
                <w:szCs w:val="20"/>
              </w:rPr>
              <w:t>Учителя-</w:t>
            </w:r>
            <w:r w:rsidR="003D0AC7" w:rsidRPr="000222EA">
              <w:rPr>
                <w:rFonts w:ascii="Times New Roman" w:hAnsi="Times New Roman" w:cs="Times New Roman"/>
                <w:sz w:val="20"/>
                <w:szCs w:val="20"/>
              </w:rPr>
              <w:t>предметники</w:t>
            </w:r>
          </w:p>
        </w:tc>
      </w:tr>
      <w:tr w:rsidR="003D0AC7" w:rsidRPr="000222EA" w:rsidTr="003D0AC7">
        <w:trPr>
          <w:trHeight w:val="150"/>
        </w:trPr>
        <w:tc>
          <w:tcPr>
            <w:tcW w:w="9923" w:type="dxa"/>
            <w:gridSpan w:val="4"/>
          </w:tcPr>
          <w:p w:rsidR="003D0AC7" w:rsidRPr="000222EA" w:rsidRDefault="003D0AC7"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Модуль «Самоуправление»</w:t>
            </w:r>
          </w:p>
        </w:tc>
      </w:tr>
      <w:tr w:rsidR="003D0AC7" w:rsidRPr="000222EA" w:rsidTr="003D0AC7">
        <w:trPr>
          <w:trHeight w:val="150"/>
        </w:trPr>
        <w:tc>
          <w:tcPr>
            <w:tcW w:w="4435" w:type="dxa"/>
          </w:tcPr>
          <w:p w:rsidR="003D0AC7" w:rsidRPr="000222EA" w:rsidRDefault="00A0568C"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Игра «Выборы 2021»</w:t>
            </w:r>
          </w:p>
        </w:tc>
        <w:tc>
          <w:tcPr>
            <w:tcW w:w="1489" w:type="dxa"/>
          </w:tcPr>
          <w:p w:rsidR="003D0AC7" w:rsidRPr="000222EA" w:rsidRDefault="00A0568C"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3D0AC7" w:rsidRPr="000222EA" w:rsidRDefault="00A0568C"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сентябрь</w:t>
            </w:r>
          </w:p>
        </w:tc>
        <w:tc>
          <w:tcPr>
            <w:tcW w:w="2404" w:type="dxa"/>
          </w:tcPr>
          <w:p w:rsidR="003D0AC7" w:rsidRPr="000222EA" w:rsidRDefault="00A0568C"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Заместитель директора</w:t>
            </w:r>
          </w:p>
        </w:tc>
      </w:tr>
      <w:tr w:rsidR="003D0AC7" w:rsidRPr="000222EA" w:rsidTr="003D0AC7">
        <w:trPr>
          <w:trHeight w:val="150"/>
        </w:trPr>
        <w:tc>
          <w:tcPr>
            <w:tcW w:w="4435" w:type="dxa"/>
          </w:tcPr>
          <w:p w:rsidR="003D0AC7" w:rsidRPr="000222EA" w:rsidRDefault="00A0568C"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Выборы лидеров, активов классов, распределение обязанностей.</w:t>
            </w:r>
          </w:p>
        </w:tc>
        <w:tc>
          <w:tcPr>
            <w:tcW w:w="1489" w:type="dxa"/>
          </w:tcPr>
          <w:p w:rsidR="003D0AC7" w:rsidRPr="000222EA" w:rsidRDefault="00A0568C"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3D0AC7" w:rsidRPr="000222EA" w:rsidRDefault="00A0568C"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сентябрь</w:t>
            </w:r>
          </w:p>
        </w:tc>
        <w:tc>
          <w:tcPr>
            <w:tcW w:w="2404" w:type="dxa"/>
          </w:tcPr>
          <w:p w:rsidR="003D0AC7" w:rsidRPr="000222EA" w:rsidRDefault="00A0568C"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Классный руководитель</w:t>
            </w:r>
          </w:p>
        </w:tc>
      </w:tr>
      <w:tr w:rsidR="00A0568C" w:rsidRPr="000222EA" w:rsidTr="003D0AC7">
        <w:trPr>
          <w:trHeight w:val="150"/>
        </w:trPr>
        <w:tc>
          <w:tcPr>
            <w:tcW w:w="4435" w:type="dxa"/>
          </w:tcPr>
          <w:p w:rsidR="00A0568C" w:rsidRPr="000222EA" w:rsidRDefault="00A0568C"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Заседания советов органов детского самоуправления</w:t>
            </w:r>
          </w:p>
        </w:tc>
        <w:tc>
          <w:tcPr>
            <w:tcW w:w="1489" w:type="dxa"/>
          </w:tcPr>
          <w:p w:rsidR="00A0568C" w:rsidRPr="000222EA" w:rsidRDefault="00A0568C" w:rsidP="006310D3">
            <w:pPr>
              <w:spacing w:after="0" w:line="240" w:lineRule="auto"/>
              <w:jc w:val="center"/>
              <w:rPr>
                <w:rFonts w:ascii="Times New Roman" w:hAnsi="Times New Roman" w:cs="Times New Roman"/>
                <w:sz w:val="20"/>
                <w:szCs w:val="20"/>
              </w:rPr>
            </w:pPr>
            <w:r w:rsidRPr="000222EA">
              <w:rPr>
                <w:rFonts w:ascii="Times New Roman" w:hAnsi="Times New Roman" w:cs="Times New Roman"/>
                <w:sz w:val="20"/>
                <w:szCs w:val="20"/>
              </w:rPr>
              <w:t>5-9 классы</w:t>
            </w:r>
          </w:p>
        </w:tc>
        <w:tc>
          <w:tcPr>
            <w:tcW w:w="1595" w:type="dxa"/>
          </w:tcPr>
          <w:p w:rsidR="00A0568C" w:rsidRPr="000222EA" w:rsidRDefault="00A0568C"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A0568C" w:rsidRPr="000222EA" w:rsidRDefault="00A0568C"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A0568C" w:rsidRPr="000222EA" w:rsidTr="003D0AC7">
        <w:trPr>
          <w:trHeight w:val="150"/>
        </w:trPr>
        <w:tc>
          <w:tcPr>
            <w:tcW w:w="4435" w:type="dxa"/>
          </w:tcPr>
          <w:p w:rsidR="00A0568C" w:rsidRPr="000222EA" w:rsidRDefault="00A0568C"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Операция «Уголок» (проверка классных уголков, их функционирование)</w:t>
            </w:r>
          </w:p>
        </w:tc>
        <w:tc>
          <w:tcPr>
            <w:tcW w:w="1489" w:type="dxa"/>
          </w:tcPr>
          <w:p w:rsidR="00A0568C" w:rsidRPr="000222EA" w:rsidRDefault="00A0568C"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A0568C" w:rsidRPr="000222EA" w:rsidRDefault="00A0568C"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A0568C" w:rsidRPr="000222EA" w:rsidRDefault="00A0568C"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06A6A" w:rsidRPr="000222EA" w:rsidTr="003D0AC7">
        <w:trPr>
          <w:trHeight w:val="150"/>
        </w:trPr>
        <w:tc>
          <w:tcPr>
            <w:tcW w:w="4435" w:type="dxa"/>
          </w:tcPr>
          <w:p w:rsidR="00706A6A" w:rsidRPr="000222EA" w:rsidRDefault="00706A6A"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Рейд внешнего вида учащихся.</w:t>
            </w:r>
          </w:p>
        </w:tc>
        <w:tc>
          <w:tcPr>
            <w:tcW w:w="1489" w:type="dxa"/>
          </w:tcPr>
          <w:p w:rsidR="00706A6A" w:rsidRPr="000222EA" w:rsidRDefault="00706A6A"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06A6A" w:rsidRPr="000222EA" w:rsidRDefault="00706A6A"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06A6A" w:rsidRPr="000222EA" w:rsidRDefault="00706A6A"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06A6A" w:rsidRPr="000222EA" w:rsidTr="003D0AC7">
        <w:trPr>
          <w:trHeight w:val="150"/>
        </w:trPr>
        <w:tc>
          <w:tcPr>
            <w:tcW w:w="4435" w:type="dxa"/>
          </w:tcPr>
          <w:p w:rsidR="00706A6A"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Организация традиционных праздников</w:t>
            </w:r>
          </w:p>
        </w:tc>
        <w:tc>
          <w:tcPr>
            <w:tcW w:w="1489" w:type="dxa"/>
          </w:tcPr>
          <w:p w:rsidR="00706A6A" w:rsidRPr="000222EA" w:rsidRDefault="00706A6A"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06A6A"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06A6A" w:rsidRPr="000222EA" w:rsidRDefault="00706A6A"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06A6A" w:rsidRPr="000222EA" w:rsidTr="003D0AC7">
        <w:trPr>
          <w:trHeight w:val="150"/>
        </w:trPr>
        <w:tc>
          <w:tcPr>
            <w:tcW w:w="9923" w:type="dxa"/>
            <w:gridSpan w:val="4"/>
          </w:tcPr>
          <w:p w:rsidR="00706A6A" w:rsidRPr="000222EA" w:rsidRDefault="00706A6A"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Модуль «Профориентация»</w:t>
            </w:r>
          </w:p>
        </w:tc>
      </w:tr>
      <w:tr w:rsidR="00706A6A" w:rsidRPr="000222EA" w:rsidTr="003D0AC7">
        <w:trPr>
          <w:trHeight w:val="150"/>
        </w:trPr>
        <w:tc>
          <w:tcPr>
            <w:tcW w:w="4435" w:type="dxa"/>
          </w:tcPr>
          <w:p w:rsidR="008E18B4" w:rsidRPr="000222EA" w:rsidRDefault="008E18B4"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 xml:space="preserve">Участие в профориентационных акциях, </w:t>
            </w:r>
          </w:p>
          <w:p w:rsidR="00706A6A" w:rsidRPr="000222EA" w:rsidRDefault="008E18B4"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конкурсах фестивалях.</w:t>
            </w:r>
          </w:p>
        </w:tc>
        <w:tc>
          <w:tcPr>
            <w:tcW w:w="1489" w:type="dxa"/>
          </w:tcPr>
          <w:p w:rsidR="00706A6A" w:rsidRPr="000222EA" w:rsidRDefault="008E18B4"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06A6A" w:rsidRPr="000222EA" w:rsidRDefault="008E18B4"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06A6A" w:rsidRPr="000222EA" w:rsidRDefault="008E18B4"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06A6A" w:rsidRPr="000222EA" w:rsidTr="003D0AC7">
        <w:trPr>
          <w:trHeight w:val="150"/>
        </w:trPr>
        <w:tc>
          <w:tcPr>
            <w:tcW w:w="4435" w:type="dxa"/>
          </w:tcPr>
          <w:p w:rsidR="00706A6A"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Анкетирование</w:t>
            </w:r>
          </w:p>
        </w:tc>
        <w:tc>
          <w:tcPr>
            <w:tcW w:w="1489" w:type="dxa"/>
          </w:tcPr>
          <w:p w:rsidR="00706A6A" w:rsidRPr="000222EA" w:rsidRDefault="006310D3"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06A6A" w:rsidRPr="000222EA" w:rsidRDefault="006310D3"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Ноябрь</w:t>
            </w:r>
          </w:p>
        </w:tc>
        <w:tc>
          <w:tcPr>
            <w:tcW w:w="2404" w:type="dxa"/>
          </w:tcPr>
          <w:p w:rsidR="00706A6A"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06A6A" w:rsidRPr="000222EA" w:rsidTr="003D0AC7">
        <w:trPr>
          <w:trHeight w:val="150"/>
        </w:trPr>
        <w:tc>
          <w:tcPr>
            <w:tcW w:w="4435" w:type="dxa"/>
          </w:tcPr>
          <w:p w:rsidR="00706A6A"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Тематические классные часы</w:t>
            </w:r>
          </w:p>
        </w:tc>
        <w:tc>
          <w:tcPr>
            <w:tcW w:w="1489" w:type="dxa"/>
          </w:tcPr>
          <w:p w:rsidR="006310D3" w:rsidRPr="000222EA" w:rsidRDefault="006310D3"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p w:rsidR="00706A6A" w:rsidRPr="000222EA" w:rsidRDefault="00706A6A" w:rsidP="006310D3">
            <w:pPr>
              <w:suppressAutoHyphens/>
              <w:spacing w:after="0" w:line="240" w:lineRule="auto"/>
              <w:ind w:right="-105"/>
              <w:jc w:val="center"/>
              <w:rPr>
                <w:rFonts w:ascii="Times New Roman" w:hAnsi="Times New Roman" w:cs="Times New Roman"/>
                <w:sz w:val="20"/>
                <w:szCs w:val="20"/>
                <w:lang w:eastAsia="ar-SA"/>
              </w:rPr>
            </w:pPr>
          </w:p>
        </w:tc>
        <w:tc>
          <w:tcPr>
            <w:tcW w:w="1595" w:type="dxa"/>
          </w:tcPr>
          <w:p w:rsidR="00706A6A" w:rsidRPr="000222EA" w:rsidRDefault="006310D3"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06A6A"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r w:rsidRPr="000222EA">
              <w:rPr>
                <w:rFonts w:ascii="Times New Roman" w:hAnsi="Times New Roman" w:cs="Times New Roman"/>
                <w:sz w:val="20"/>
                <w:szCs w:val="20"/>
                <w:lang w:eastAsia="ar-SA"/>
              </w:rPr>
              <w:t>, к</w:t>
            </w:r>
            <w:r w:rsidRPr="000222EA">
              <w:rPr>
                <w:rFonts w:ascii="Times New Roman" w:hAnsi="Times New Roman" w:cs="Times New Roman"/>
                <w:sz w:val="20"/>
                <w:szCs w:val="20"/>
              </w:rPr>
              <w:t>лассный руководитель</w:t>
            </w:r>
          </w:p>
        </w:tc>
      </w:tr>
      <w:tr w:rsidR="00706A6A" w:rsidRPr="000222EA" w:rsidTr="003D0AC7">
        <w:trPr>
          <w:trHeight w:val="150"/>
        </w:trPr>
        <w:tc>
          <w:tcPr>
            <w:tcW w:w="9923" w:type="dxa"/>
            <w:gridSpan w:val="4"/>
          </w:tcPr>
          <w:p w:rsidR="00706A6A" w:rsidRPr="000222EA" w:rsidRDefault="00706A6A" w:rsidP="00A42565">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Модуль «</w:t>
            </w:r>
            <w:r w:rsidR="00A42565" w:rsidRPr="000222EA">
              <w:rPr>
                <w:rFonts w:ascii="Times New Roman" w:hAnsi="Times New Roman" w:cs="Times New Roman"/>
                <w:sz w:val="20"/>
                <w:szCs w:val="20"/>
                <w:lang w:eastAsia="ar-SA"/>
              </w:rPr>
              <w:t>Детские общественные</w:t>
            </w:r>
            <w:r w:rsidRPr="000222EA">
              <w:rPr>
                <w:rFonts w:ascii="Times New Roman" w:hAnsi="Times New Roman" w:cs="Times New Roman"/>
                <w:sz w:val="20"/>
                <w:szCs w:val="20"/>
                <w:lang w:eastAsia="ar-SA"/>
              </w:rPr>
              <w:t xml:space="preserve"> объединения»</w:t>
            </w:r>
          </w:p>
        </w:tc>
      </w:tr>
      <w:tr w:rsidR="00706A6A" w:rsidRPr="000222EA" w:rsidTr="003D0AC7">
        <w:trPr>
          <w:trHeight w:val="150"/>
        </w:trPr>
        <w:tc>
          <w:tcPr>
            <w:tcW w:w="4435" w:type="dxa"/>
          </w:tcPr>
          <w:p w:rsidR="00706A6A"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 xml:space="preserve">Заседание объединений. </w:t>
            </w:r>
          </w:p>
        </w:tc>
        <w:tc>
          <w:tcPr>
            <w:tcW w:w="1489" w:type="dxa"/>
          </w:tcPr>
          <w:p w:rsidR="00706A6A"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06A6A"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06A6A"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06A6A" w:rsidRPr="000222EA" w:rsidTr="007B3CA1">
        <w:trPr>
          <w:trHeight w:val="250"/>
        </w:trPr>
        <w:tc>
          <w:tcPr>
            <w:tcW w:w="4435" w:type="dxa"/>
          </w:tcPr>
          <w:p w:rsidR="00706A6A"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Социальные акции</w:t>
            </w:r>
          </w:p>
        </w:tc>
        <w:tc>
          <w:tcPr>
            <w:tcW w:w="1489" w:type="dxa"/>
          </w:tcPr>
          <w:p w:rsidR="00706A6A"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06A6A"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06A6A"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06A6A" w:rsidRPr="000222EA" w:rsidTr="003D0AC7">
        <w:trPr>
          <w:trHeight w:val="150"/>
        </w:trPr>
        <w:tc>
          <w:tcPr>
            <w:tcW w:w="9923" w:type="dxa"/>
            <w:gridSpan w:val="4"/>
          </w:tcPr>
          <w:p w:rsidR="00706A6A" w:rsidRPr="000222EA" w:rsidRDefault="00706A6A" w:rsidP="00A42565">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Модуль «Организация предметно-</w:t>
            </w:r>
            <w:r w:rsidR="00A42565" w:rsidRPr="000222EA">
              <w:rPr>
                <w:rFonts w:ascii="Times New Roman" w:hAnsi="Times New Roman" w:cs="Times New Roman"/>
                <w:sz w:val="20"/>
                <w:szCs w:val="20"/>
                <w:lang w:eastAsia="ar-SA"/>
              </w:rPr>
              <w:t>прострснственной</w:t>
            </w:r>
            <w:r w:rsidRPr="000222EA">
              <w:rPr>
                <w:rFonts w:ascii="Times New Roman" w:hAnsi="Times New Roman" w:cs="Times New Roman"/>
                <w:sz w:val="20"/>
                <w:szCs w:val="20"/>
                <w:lang w:eastAsia="ar-SA"/>
              </w:rPr>
              <w:t xml:space="preserve"> среды»</w:t>
            </w:r>
          </w:p>
        </w:tc>
      </w:tr>
      <w:tr w:rsidR="008E18B4" w:rsidRPr="000222EA" w:rsidTr="009B305F">
        <w:trPr>
          <w:trHeight w:val="150"/>
        </w:trPr>
        <w:tc>
          <w:tcPr>
            <w:tcW w:w="4435" w:type="dxa"/>
            <w:vAlign w:val="center"/>
          </w:tcPr>
          <w:p w:rsidR="008E18B4" w:rsidRPr="000222EA" w:rsidRDefault="008E18B4"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Оформление классных уголков, уголков здоровья</w:t>
            </w:r>
          </w:p>
        </w:tc>
        <w:tc>
          <w:tcPr>
            <w:tcW w:w="1489" w:type="dxa"/>
          </w:tcPr>
          <w:p w:rsidR="008E18B4" w:rsidRPr="000222EA" w:rsidRDefault="008E18B4"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p w:rsidR="008E18B4" w:rsidRPr="000222EA" w:rsidRDefault="008E18B4" w:rsidP="006310D3">
            <w:pPr>
              <w:suppressAutoHyphens/>
              <w:spacing w:after="0" w:line="240" w:lineRule="auto"/>
              <w:ind w:right="-105"/>
              <w:jc w:val="center"/>
              <w:rPr>
                <w:rFonts w:ascii="Times New Roman" w:hAnsi="Times New Roman" w:cs="Times New Roman"/>
                <w:sz w:val="20"/>
                <w:szCs w:val="20"/>
                <w:lang w:eastAsia="ar-SA"/>
              </w:rPr>
            </w:pPr>
          </w:p>
        </w:tc>
        <w:tc>
          <w:tcPr>
            <w:tcW w:w="1595" w:type="dxa"/>
          </w:tcPr>
          <w:p w:rsidR="008E18B4" w:rsidRPr="000222EA" w:rsidRDefault="008E18B4"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8E18B4" w:rsidRPr="000222EA" w:rsidRDefault="008E18B4"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Классный руководитель</w:t>
            </w:r>
          </w:p>
        </w:tc>
      </w:tr>
      <w:tr w:rsidR="008E18B4" w:rsidRPr="000222EA" w:rsidTr="009B305F">
        <w:trPr>
          <w:trHeight w:val="150"/>
        </w:trPr>
        <w:tc>
          <w:tcPr>
            <w:tcW w:w="4435" w:type="dxa"/>
            <w:vAlign w:val="center"/>
          </w:tcPr>
          <w:p w:rsidR="008E18B4" w:rsidRPr="000222EA" w:rsidRDefault="008E18B4"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Всероссийский школьный субботник</w:t>
            </w:r>
          </w:p>
        </w:tc>
        <w:tc>
          <w:tcPr>
            <w:tcW w:w="1489" w:type="dxa"/>
          </w:tcPr>
          <w:p w:rsidR="008E18B4" w:rsidRPr="000222EA" w:rsidRDefault="008E18B4"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p w:rsidR="008E18B4" w:rsidRPr="000222EA" w:rsidRDefault="008E18B4" w:rsidP="006310D3">
            <w:pPr>
              <w:suppressAutoHyphens/>
              <w:spacing w:after="0" w:line="240" w:lineRule="auto"/>
              <w:ind w:right="-105"/>
              <w:jc w:val="center"/>
              <w:rPr>
                <w:rFonts w:ascii="Times New Roman" w:hAnsi="Times New Roman" w:cs="Times New Roman"/>
                <w:sz w:val="20"/>
                <w:szCs w:val="20"/>
                <w:lang w:eastAsia="ar-SA"/>
              </w:rPr>
            </w:pPr>
          </w:p>
        </w:tc>
        <w:tc>
          <w:tcPr>
            <w:tcW w:w="1595" w:type="dxa"/>
          </w:tcPr>
          <w:p w:rsidR="008E18B4"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С</w:t>
            </w:r>
            <w:r w:rsidR="008E18B4" w:rsidRPr="000222EA">
              <w:rPr>
                <w:rFonts w:ascii="Times New Roman" w:hAnsi="Times New Roman" w:cs="Times New Roman"/>
                <w:sz w:val="20"/>
                <w:szCs w:val="20"/>
                <w:lang w:eastAsia="ar-SA"/>
              </w:rPr>
              <w:t>ентябрь</w:t>
            </w:r>
          </w:p>
        </w:tc>
        <w:tc>
          <w:tcPr>
            <w:tcW w:w="2404" w:type="dxa"/>
          </w:tcPr>
          <w:p w:rsidR="008E18B4" w:rsidRPr="000222EA" w:rsidRDefault="008E18B4"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8E18B4" w:rsidRPr="000222EA" w:rsidTr="009B305F">
        <w:trPr>
          <w:trHeight w:val="150"/>
        </w:trPr>
        <w:tc>
          <w:tcPr>
            <w:tcW w:w="4435" w:type="dxa"/>
            <w:vAlign w:val="center"/>
          </w:tcPr>
          <w:p w:rsidR="008E18B4" w:rsidRPr="000222EA" w:rsidRDefault="006310D3"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Тематические выставки рисунков, поделок и тд</w:t>
            </w:r>
          </w:p>
        </w:tc>
        <w:tc>
          <w:tcPr>
            <w:tcW w:w="1489" w:type="dxa"/>
          </w:tcPr>
          <w:p w:rsidR="008E18B4" w:rsidRPr="000222EA" w:rsidRDefault="006310D3"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8E18B4" w:rsidRPr="000222EA" w:rsidRDefault="006310D3"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8E18B4"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8E18B4" w:rsidRPr="000222EA" w:rsidTr="003D0AC7">
        <w:trPr>
          <w:trHeight w:val="150"/>
        </w:trPr>
        <w:tc>
          <w:tcPr>
            <w:tcW w:w="9923" w:type="dxa"/>
            <w:gridSpan w:val="4"/>
          </w:tcPr>
          <w:p w:rsidR="008E18B4" w:rsidRPr="000222EA" w:rsidRDefault="008E18B4" w:rsidP="00A42565">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Модуль «</w:t>
            </w:r>
            <w:r w:rsidR="00A42565" w:rsidRPr="000222EA">
              <w:rPr>
                <w:rFonts w:ascii="Times New Roman" w:hAnsi="Times New Roman" w:cs="Times New Roman"/>
                <w:sz w:val="20"/>
                <w:szCs w:val="20"/>
                <w:lang w:eastAsia="ar-SA"/>
              </w:rPr>
              <w:t xml:space="preserve">Взаимодействие </w:t>
            </w:r>
            <w:r w:rsidRPr="000222EA">
              <w:rPr>
                <w:rFonts w:ascii="Times New Roman" w:hAnsi="Times New Roman" w:cs="Times New Roman"/>
                <w:sz w:val="20"/>
                <w:szCs w:val="20"/>
                <w:lang w:eastAsia="ar-SA"/>
              </w:rPr>
              <w:t>с родителями</w:t>
            </w:r>
            <w:r w:rsidR="00A42565" w:rsidRPr="000222EA">
              <w:rPr>
                <w:rFonts w:ascii="Times New Roman" w:hAnsi="Times New Roman" w:cs="Times New Roman"/>
                <w:sz w:val="20"/>
                <w:szCs w:val="20"/>
                <w:lang w:eastAsia="ar-SA"/>
              </w:rPr>
              <w:t xml:space="preserve"> (законными представителями)</w:t>
            </w:r>
            <w:r w:rsidRPr="000222EA">
              <w:rPr>
                <w:rFonts w:ascii="Times New Roman" w:hAnsi="Times New Roman" w:cs="Times New Roman"/>
                <w:sz w:val="20"/>
                <w:szCs w:val="20"/>
                <w:lang w:eastAsia="ar-SA"/>
              </w:rPr>
              <w:t>»</w:t>
            </w:r>
          </w:p>
        </w:tc>
      </w:tr>
      <w:tr w:rsidR="008E18B4" w:rsidRPr="000222EA" w:rsidTr="003D0AC7">
        <w:trPr>
          <w:trHeight w:val="150"/>
        </w:trPr>
        <w:tc>
          <w:tcPr>
            <w:tcW w:w="4435" w:type="dxa"/>
          </w:tcPr>
          <w:p w:rsidR="008E18B4"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Формирование родительских комитетов. Составление планов на учебный год</w:t>
            </w:r>
          </w:p>
        </w:tc>
        <w:tc>
          <w:tcPr>
            <w:tcW w:w="1489" w:type="dxa"/>
          </w:tcPr>
          <w:p w:rsidR="008E18B4"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8E18B4"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lang w:eastAsia="ar-SA"/>
              </w:rPr>
              <w:t>Сентябрь</w:t>
            </w:r>
          </w:p>
        </w:tc>
        <w:tc>
          <w:tcPr>
            <w:tcW w:w="2404" w:type="dxa"/>
          </w:tcPr>
          <w:p w:rsidR="008E18B4"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r w:rsidRPr="000222EA">
              <w:rPr>
                <w:rFonts w:ascii="Times New Roman" w:hAnsi="Times New Roman" w:cs="Times New Roman"/>
                <w:sz w:val="20"/>
                <w:szCs w:val="20"/>
                <w:lang w:eastAsia="ar-SA"/>
              </w:rPr>
              <w:t>, классные руководители</w:t>
            </w:r>
          </w:p>
        </w:tc>
      </w:tr>
      <w:tr w:rsidR="007B3CA1" w:rsidRPr="000222EA" w:rsidTr="003D0AC7">
        <w:trPr>
          <w:trHeight w:val="150"/>
        </w:trPr>
        <w:tc>
          <w:tcPr>
            <w:tcW w:w="4435"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Родительский всеобуч</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 педагог-психолог</w:t>
            </w:r>
          </w:p>
        </w:tc>
      </w:tr>
      <w:tr w:rsidR="007B3CA1" w:rsidRPr="000222EA" w:rsidTr="003D0AC7">
        <w:trPr>
          <w:trHeight w:val="150"/>
        </w:trPr>
        <w:tc>
          <w:tcPr>
            <w:tcW w:w="4435"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Общешкольные родительские собрания</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rPr>
            </w:pPr>
            <w:r w:rsidRPr="000222EA">
              <w:rPr>
                <w:rFonts w:ascii="Times New Roman" w:hAnsi="Times New Roman" w:cs="Times New Roman"/>
                <w:sz w:val="20"/>
                <w:szCs w:val="20"/>
              </w:rPr>
              <w:t>В течение года</w:t>
            </w:r>
          </w:p>
        </w:tc>
        <w:tc>
          <w:tcPr>
            <w:tcW w:w="2404"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B3CA1" w:rsidRPr="000222EA" w:rsidTr="003D0AC7">
        <w:trPr>
          <w:trHeight w:val="150"/>
        </w:trPr>
        <w:tc>
          <w:tcPr>
            <w:tcW w:w="4435"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 xml:space="preserve">Проведение классных родительских собраний. </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Заместитель директора, классные руководители</w:t>
            </w:r>
          </w:p>
        </w:tc>
      </w:tr>
      <w:tr w:rsidR="007B3CA1" w:rsidRPr="000222EA" w:rsidTr="003D0AC7">
        <w:trPr>
          <w:trHeight w:val="150"/>
        </w:trPr>
        <w:tc>
          <w:tcPr>
            <w:tcW w:w="4435" w:type="dxa"/>
          </w:tcPr>
          <w:p w:rsidR="007B3CA1"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Заседания родительской общественности</w:t>
            </w:r>
          </w:p>
        </w:tc>
        <w:tc>
          <w:tcPr>
            <w:tcW w:w="1489" w:type="dxa"/>
          </w:tcPr>
          <w:p w:rsidR="007B3CA1" w:rsidRPr="000222EA" w:rsidRDefault="006310D3"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6310D3"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B3CA1"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B3CA1" w:rsidRPr="000222EA" w:rsidTr="003D0AC7">
        <w:trPr>
          <w:trHeight w:val="150"/>
        </w:trPr>
        <w:tc>
          <w:tcPr>
            <w:tcW w:w="9923" w:type="dxa"/>
            <w:gridSpan w:val="4"/>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Style w:val="21"/>
                <w:rFonts w:ascii="Times New Roman" w:hAnsi="Times New Roman" w:cs="Times New Roman"/>
              </w:rPr>
              <w:t>Модуль «Классное руководство»</w:t>
            </w:r>
          </w:p>
        </w:tc>
      </w:tr>
      <w:tr w:rsidR="007B3CA1" w:rsidRPr="000222EA" w:rsidTr="003D0AC7">
        <w:trPr>
          <w:trHeight w:val="150"/>
        </w:trPr>
        <w:tc>
          <w:tcPr>
            <w:tcW w:w="4435"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Заседание МО классных руководителей</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директора</w:t>
            </w:r>
          </w:p>
        </w:tc>
      </w:tr>
      <w:tr w:rsidR="007B3CA1" w:rsidRPr="000222EA" w:rsidTr="003D0AC7">
        <w:trPr>
          <w:trHeight w:val="150"/>
        </w:trPr>
        <w:tc>
          <w:tcPr>
            <w:tcW w:w="4435"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Работа в соответствии с планом ВР</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Классный руководитель</w:t>
            </w:r>
          </w:p>
        </w:tc>
      </w:tr>
      <w:tr w:rsidR="007B3CA1" w:rsidRPr="000222EA" w:rsidTr="003D0AC7">
        <w:trPr>
          <w:trHeight w:val="150"/>
        </w:trPr>
        <w:tc>
          <w:tcPr>
            <w:tcW w:w="9923" w:type="dxa"/>
            <w:gridSpan w:val="4"/>
          </w:tcPr>
          <w:p w:rsidR="007B3CA1" w:rsidRPr="000222EA" w:rsidRDefault="007B3CA1" w:rsidP="00A42565">
            <w:pPr>
              <w:suppressAutoHyphens/>
              <w:spacing w:after="0" w:line="240" w:lineRule="auto"/>
              <w:ind w:right="-105"/>
              <w:jc w:val="center"/>
              <w:rPr>
                <w:rFonts w:ascii="Times New Roman" w:hAnsi="Times New Roman" w:cs="Times New Roman"/>
                <w:sz w:val="20"/>
                <w:szCs w:val="20"/>
                <w:lang w:eastAsia="ar-SA"/>
              </w:rPr>
            </w:pPr>
            <w:r w:rsidRPr="000222EA">
              <w:rPr>
                <w:rStyle w:val="21"/>
                <w:rFonts w:ascii="Times New Roman" w:hAnsi="Times New Roman" w:cs="Times New Roman"/>
              </w:rPr>
              <w:t>Модуль «</w:t>
            </w:r>
            <w:r w:rsidR="00A42565" w:rsidRPr="000222EA">
              <w:rPr>
                <w:rStyle w:val="21"/>
                <w:rFonts w:ascii="Times New Roman" w:hAnsi="Times New Roman" w:cs="Times New Roman"/>
              </w:rPr>
              <w:t>Урочная деятельность</w:t>
            </w:r>
            <w:r w:rsidRPr="000222EA">
              <w:rPr>
                <w:rStyle w:val="21"/>
                <w:rFonts w:ascii="Times New Roman" w:hAnsi="Times New Roman" w:cs="Times New Roman"/>
              </w:rPr>
              <w:t>»</w:t>
            </w:r>
          </w:p>
        </w:tc>
      </w:tr>
      <w:tr w:rsidR="007B3CA1" w:rsidRPr="000222EA" w:rsidTr="005E5A6F">
        <w:trPr>
          <w:trHeight w:val="150"/>
        </w:trPr>
        <w:tc>
          <w:tcPr>
            <w:tcW w:w="4435" w:type="dxa"/>
            <w:vAlign w:val="center"/>
          </w:tcPr>
          <w:p w:rsidR="007B3CA1" w:rsidRPr="000222EA" w:rsidRDefault="007B3CA1"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Урок «День знаний»</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сентябрь</w:t>
            </w:r>
          </w:p>
        </w:tc>
        <w:tc>
          <w:tcPr>
            <w:tcW w:w="2404"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Классный руководитель</w:t>
            </w:r>
          </w:p>
        </w:tc>
      </w:tr>
      <w:tr w:rsidR="007B3CA1" w:rsidRPr="000222EA" w:rsidTr="005E5A6F">
        <w:trPr>
          <w:trHeight w:val="150"/>
        </w:trPr>
        <w:tc>
          <w:tcPr>
            <w:tcW w:w="4435" w:type="dxa"/>
            <w:vAlign w:val="center"/>
          </w:tcPr>
          <w:p w:rsidR="007B3CA1" w:rsidRPr="000222EA" w:rsidRDefault="007B3CA1"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 xml:space="preserve">Уроки Здоровья </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Учителя-предметники</w:t>
            </w:r>
          </w:p>
        </w:tc>
      </w:tr>
      <w:tr w:rsidR="007B3CA1" w:rsidRPr="000222EA" w:rsidTr="005E5A6F">
        <w:trPr>
          <w:trHeight w:val="150"/>
        </w:trPr>
        <w:tc>
          <w:tcPr>
            <w:tcW w:w="4435" w:type="dxa"/>
            <w:vAlign w:val="center"/>
          </w:tcPr>
          <w:p w:rsidR="007B3CA1" w:rsidRPr="000222EA" w:rsidRDefault="007B3CA1"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Уроки в рамках «Недели безопасности»</w:t>
            </w:r>
          </w:p>
          <w:p w:rsidR="007B3CA1" w:rsidRPr="000222EA" w:rsidRDefault="007B3CA1" w:rsidP="006310D3">
            <w:pPr>
              <w:spacing w:after="0" w:line="240" w:lineRule="auto"/>
              <w:jc w:val="both"/>
              <w:rPr>
                <w:rFonts w:ascii="Times New Roman" w:hAnsi="Times New Roman" w:cs="Times New Roman"/>
                <w:sz w:val="20"/>
                <w:szCs w:val="20"/>
              </w:rPr>
            </w:pP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Классный руководитель</w:t>
            </w:r>
          </w:p>
        </w:tc>
      </w:tr>
      <w:tr w:rsidR="007B3CA1" w:rsidRPr="000222EA" w:rsidTr="005E5A6F">
        <w:trPr>
          <w:trHeight w:val="150"/>
        </w:trPr>
        <w:tc>
          <w:tcPr>
            <w:tcW w:w="4435" w:type="dxa"/>
            <w:vAlign w:val="center"/>
          </w:tcPr>
          <w:p w:rsidR="007B3CA1" w:rsidRPr="000222EA" w:rsidRDefault="007B3CA1"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Участие в онлайн – уроках по финансовой грамотности</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rPr>
            </w:pPr>
            <w:r w:rsidRPr="000222EA">
              <w:rPr>
                <w:rFonts w:ascii="Times New Roman" w:hAnsi="Times New Roman" w:cs="Times New Roman"/>
                <w:sz w:val="20"/>
                <w:szCs w:val="20"/>
              </w:rPr>
              <w:t>В течение года</w:t>
            </w:r>
          </w:p>
        </w:tc>
        <w:tc>
          <w:tcPr>
            <w:tcW w:w="2404" w:type="dxa"/>
          </w:tcPr>
          <w:p w:rsidR="007B3CA1"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w:t>
            </w:r>
          </w:p>
        </w:tc>
      </w:tr>
      <w:tr w:rsidR="007B3CA1" w:rsidRPr="000222EA" w:rsidTr="005E5A6F">
        <w:trPr>
          <w:trHeight w:val="150"/>
        </w:trPr>
        <w:tc>
          <w:tcPr>
            <w:tcW w:w="4435" w:type="dxa"/>
            <w:vAlign w:val="center"/>
          </w:tcPr>
          <w:p w:rsidR="007B3CA1" w:rsidRPr="000222EA" w:rsidRDefault="007B3CA1"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Всероссийские открытые уроки ПроеКТОриЯ</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rPr>
            </w:pPr>
            <w:r w:rsidRPr="000222EA">
              <w:rPr>
                <w:rFonts w:ascii="Times New Roman" w:hAnsi="Times New Roman" w:cs="Times New Roman"/>
                <w:sz w:val="20"/>
                <w:szCs w:val="20"/>
              </w:rPr>
              <w:t>В течение года</w:t>
            </w:r>
          </w:p>
        </w:tc>
        <w:tc>
          <w:tcPr>
            <w:tcW w:w="2404" w:type="dxa"/>
          </w:tcPr>
          <w:p w:rsidR="007B3CA1"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w:t>
            </w:r>
          </w:p>
        </w:tc>
      </w:tr>
      <w:tr w:rsidR="007B3CA1" w:rsidRPr="000222EA" w:rsidTr="005E5A6F">
        <w:trPr>
          <w:trHeight w:val="150"/>
        </w:trPr>
        <w:tc>
          <w:tcPr>
            <w:tcW w:w="4435" w:type="dxa"/>
            <w:vAlign w:val="center"/>
          </w:tcPr>
          <w:p w:rsidR="007B3CA1" w:rsidRPr="000222EA" w:rsidRDefault="007B3CA1" w:rsidP="006310D3">
            <w:pPr>
              <w:spacing w:after="0" w:line="240" w:lineRule="auto"/>
              <w:jc w:val="both"/>
              <w:rPr>
                <w:rFonts w:ascii="Times New Roman" w:hAnsi="Times New Roman" w:cs="Times New Roman"/>
                <w:sz w:val="20"/>
                <w:szCs w:val="20"/>
              </w:rPr>
            </w:pPr>
            <w:r w:rsidRPr="000222EA">
              <w:rPr>
                <w:rFonts w:ascii="Times New Roman" w:hAnsi="Times New Roman" w:cs="Times New Roman"/>
                <w:sz w:val="20"/>
                <w:szCs w:val="20"/>
              </w:rPr>
              <w:t>Всероссийские открытые уроки</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rPr>
            </w:pPr>
            <w:r w:rsidRPr="000222EA">
              <w:rPr>
                <w:rFonts w:ascii="Times New Roman" w:hAnsi="Times New Roman" w:cs="Times New Roman"/>
                <w:sz w:val="20"/>
                <w:szCs w:val="20"/>
              </w:rPr>
              <w:t>В течение года</w:t>
            </w:r>
          </w:p>
        </w:tc>
        <w:tc>
          <w:tcPr>
            <w:tcW w:w="2404" w:type="dxa"/>
          </w:tcPr>
          <w:p w:rsidR="007B3CA1" w:rsidRPr="000222EA" w:rsidRDefault="006310D3"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Заместитель директор</w:t>
            </w:r>
          </w:p>
        </w:tc>
      </w:tr>
      <w:tr w:rsidR="007B3CA1" w:rsidRPr="000222EA" w:rsidTr="003D0AC7">
        <w:trPr>
          <w:trHeight w:val="150"/>
        </w:trPr>
        <w:tc>
          <w:tcPr>
            <w:tcW w:w="9923" w:type="dxa"/>
            <w:gridSpan w:val="4"/>
          </w:tcPr>
          <w:p w:rsidR="007B3CA1" w:rsidRPr="000222EA" w:rsidRDefault="007B3CA1" w:rsidP="00A42565">
            <w:pPr>
              <w:suppressAutoHyphens/>
              <w:spacing w:after="0" w:line="240" w:lineRule="auto"/>
              <w:ind w:right="-105"/>
              <w:jc w:val="center"/>
              <w:rPr>
                <w:rFonts w:ascii="Times New Roman" w:hAnsi="Times New Roman" w:cs="Times New Roman"/>
                <w:sz w:val="20"/>
                <w:szCs w:val="20"/>
                <w:lang w:eastAsia="ar-SA"/>
              </w:rPr>
            </w:pPr>
            <w:r w:rsidRPr="000222EA">
              <w:rPr>
                <w:rStyle w:val="21"/>
                <w:rFonts w:ascii="Times New Roman" w:hAnsi="Times New Roman" w:cs="Times New Roman"/>
              </w:rPr>
              <w:t>Модуль «</w:t>
            </w:r>
            <w:r w:rsidR="00A42565" w:rsidRPr="000222EA">
              <w:rPr>
                <w:rStyle w:val="21"/>
                <w:rFonts w:ascii="Times New Roman" w:hAnsi="Times New Roman" w:cs="Times New Roman"/>
              </w:rPr>
              <w:t>В</w:t>
            </w:r>
            <w:r w:rsidRPr="000222EA">
              <w:rPr>
                <w:rStyle w:val="21"/>
                <w:rFonts w:ascii="Times New Roman" w:hAnsi="Times New Roman" w:cs="Times New Roman"/>
              </w:rPr>
              <w:t>неурочн</w:t>
            </w:r>
            <w:r w:rsidR="00A42565" w:rsidRPr="000222EA">
              <w:rPr>
                <w:rStyle w:val="21"/>
                <w:rFonts w:ascii="Times New Roman" w:hAnsi="Times New Roman" w:cs="Times New Roman"/>
              </w:rPr>
              <w:t>ая</w:t>
            </w:r>
            <w:r w:rsidRPr="000222EA">
              <w:rPr>
                <w:rStyle w:val="21"/>
                <w:rFonts w:ascii="Times New Roman" w:hAnsi="Times New Roman" w:cs="Times New Roman"/>
              </w:rPr>
              <w:t xml:space="preserve"> деятельност</w:t>
            </w:r>
            <w:r w:rsidR="00A42565" w:rsidRPr="000222EA">
              <w:rPr>
                <w:rStyle w:val="21"/>
                <w:rFonts w:ascii="Times New Roman" w:hAnsi="Times New Roman" w:cs="Times New Roman"/>
              </w:rPr>
              <w:t>ь</w:t>
            </w:r>
            <w:r w:rsidRPr="000222EA">
              <w:rPr>
                <w:rStyle w:val="21"/>
                <w:rFonts w:ascii="Times New Roman" w:hAnsi="Times New Roman" w:cs="Times New Roman"/>
              </w:rPr>
              <w:t>»</w:t>
            </w:r>
          </w:p>
        </w:tc>
      </w:tr>
      <w:tr w:rsidR="007B3CA1" w:rsidRPr="006310D3" w:rsidTr="003D0AC7">
        <w:trPr>
          <w:trHeight w:val="150"/>
        </w:trPr>
        <w:tc>
          <w:tcPr>
            <w:tcW w:w="4435" w:type="dxa"/>
          </w:tcPr>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Организация досуговой деятельности:</w:t>
            </w:r>
          </w:p>
          <w:p w:rsidR="007B3CA1" w:rsidRPr="000222EA"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lang w:eastAsia="ar-SA"/>
              </w:rPr>
              <w:t>занятия в кружках, секциях, клубах; участие во внеклассных мероприятиях  класса и школы,  соревнованиях, конкурсах.</w:t>
            </w:r>
          </w:p>
        </w:tc>
        <w:tc>
          <w:tcPr>
            <w:tcW w:w="1489"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5-9 классы</w:t>
            </w:r>
          </w:p>
        </w:tc>
        <w:tc>
          <w:tcPr>
            <w:tcW w:w="1595" w:type="dxa"/>
          </w:tcPr>
          <w:p w:rsidR="007B3CA1" w:rsidRPr="000222EA" w:rsidRDefault="007B3CA1" w:rsidP="006310D3">
            <w:pPr>
              <w:suppressAutoHyphens/>
              <w:spacing w:after="0" w:line="240" w:lineRule="auto"/>
              <w:ind w:right="-105"/>
              <w:jc w:val="center"/>
              <w:rPr>
                <w:rFonts w:ascii="Times New Roman" w:hAnsi="Times New Roman" w:cs="Times New Roman"/>
                <w:sz w:val="20"/>
                <w:szCs w:val="20"/>
                <w:lang w:eastAsia="ar-SA"/>
              </w:rPr>
            </w:pPr>
            <w:r w:rsidRPr="000222EA">
              <w:rPr>
                <w:rFonts w:ascii="Times New Roman" w:hAnsi="Times New Roman" w:cs="Times New Roman"/>
                <w:sz w:val="20"/>
                <w:szCs w:val="20"/>
              </w:rPr>
              <w:t>В течение года</w:t>
            </w:r>
          </w:p>
        </w:tc>
        <w:tc>
          <w:tcPr>
            <w:tcW w:w="2404" w:type="dxa"/>
          </w:tcPr>
          <w:p w:rsidR="007B3CA1" w:rsidRPr="006310D3" w:rsidRDefault="007B3CA1" w:rsidP="006310D3">
            <w:pPr>
              <w:suppressAutoHyphens/>
              <w:spacing w:after="0" w:line="240" w:lineRule="auto"/>
              <w:ind w:right="-105"/>
              <w:jc w:val="both"/>
              <w:rPr>
                <w:rFonts w:ascii="Times New Roman" w:hAnsi="Times New Roman" w:cs="Times New Roman"/>
                <w:sz w:val="20"/>
                <w:szCs w:val="20"/>
                <w:lang w:eastAsia="ar-SA"/>
              </w:rPr>
            </w:pPr>
            <w:r w:rsidRPr="000222EA">
              <w:rPr>
                <w:rFonts w:ascii="Times New Roman" w:hAnsi="Times New Roman" w:cs="Times New Roman"/>
                <w:sz w:val="20"/>
                <w:szCs w:val="20"/>
              </w:rPr>
              <w:t>Классный руководитель, учителя-предметники, педагоги допобразования</w:t>
            </w:r>
          </w:p>
        </w:tc>
      </w:tr>
    </w:tbl>
    <w:p w:rsidR="00D767AF" w:rsidRDefault="00D767AF" w:rsidP="00D767AF">
      <w:pPr>
        <w:suppressAutoHyphens/>
        <w:spacing w:after="0" w:line="240" w:lineRule="auto"/>
        <w:ind w:firstLine="720"/>
        <w:jc w:val="both"/>
        <w:rPr>
          <w:rFonts w:ascii="Times New Roman" w:hAnsi="Times New Roman" w:cs="Times New Roman"/>
          <w:sz w:val="24"/>
          <w:szCs w:val="24"/>
          <w:lang w:eastAsia="ar-SA"/>
        </w:rPr>
      </w:pPr>
    </w:p>
    <w:p w:rsidR="00D767AF" w:rsidRDefault="00D767AF">
      <w:pPr>
        <w:rPr>
          <w:rFonts w:ascii="Times New Roman" w:hAnsi="Times New Roman" w:cs="Times New Roman"/>
          <w:sz w:val="24"/>
          <w:szCs w:val="24"/>
          <w:lang w:eastAsia="ar-SA"/>
        </w:rPr>
      </w:pPr>
      <w:r>
        <w:rPr>
          <w:rFonts w:ascii="Times New Roman" w:hAnsi="Times New Roman" w:cs="Times New Roman"/>
          <w:sz w:val="24"/>
          <w:szCs w:val="24"/>
          <w:lang w:eastAsia="ar-SA"/>
        </w:rPr>
        <w:br w:type="page"/>
      </w:r>
    </w:p>
    <w:p w:rsidR="00D767AF" w:rsidRPr="006B7203" w:rsidRDefault="00D767AF" w:rsidP="00D767AF">
      <w:pPr>
        <w:suppressAutoHyphens/>
        <w:spacing w:after="0" w:line="240" w:lineRule="auto"/>
        <w:ind w:firstLine="720"/>
        <w:jc w:val="both"/>
        <w:rPr>
          <w:rFonts w:ascii="Times New Roman" w:hAnsi="Times New Roman" w:cs="Times New Roman"/>
          <w:sz w:val="24"/>
          <w:szCs w:val="24"/>
          <w:lang w:eastAsia="ar-SA"/>
        </w:rPr>
      </w:pPr>
    </w:p>
    <w:p w:rsidR="00D767AF" w:rsidRPr="00D767AF" w:rsidRDefault="00F068BE" w:rsidP="00D767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00D767AF" w:rsidRPr="00D767AF">
        <w:rPr>
          <w:rFonts w:ascii="Times New Roman" w:hAnsi="Times New Roman" w:cs="Times New Roman"/>
          <w:b/>
          <w:sz w:val="24"/>
          <w:szCs w:val="24"/>
        </w:rPr>
        <w:t>.</w:t>
      </w:r>
      <w:r w:rsidR="00D767AF" w:rsidRPr="00D767AF">
        <w:rPr>
          <w:rFonts w:ascii="Times New Roman" w:hAnsi="Times New Roman" w:cs="Times New Roman"/>
          <w:b/>
          <w:sz w:val="24"/>
          <w:szCs w:val="24"/>
        </w:rPr>
        <w:tab/>
        <w:t>ХАРАКТЕРИСТИКА УСЛОВИЙ РЕАЛИЗАЦИИ ПРОГРАММЫ ОСНОВНОГО ОБЩЕГО ОБРАЗОВАНИЯ В СООТВЕТСТВИИ С ТРЕБОВАНИЯМИ ФГОС ООО</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Система условий реализации программы основного общего образования, созданная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соответствует требованиям ФГОС ООО и направлена на:</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включение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Белгородской области;</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sidRPr="00094EF0">
        <w:rPr>
          <w:rFonts w:ascii="Times New Roman" w:hAnsi="Times New Roman" w:cs="Times New Roman"/>
          <w:sz w:val="24"/>
          <w:szCs w:val="24"/>
        </w:rPr>
        <w:t>эффективное использовани</w:t>
      </w:r>
      <w:r>
        <w:rPr>
          <w:rFonts w:ascii="Times New Roman" w:hAnsi="Times New Roman" w:cs="Times New Roman"/>
          <w:sz w:val="24"/>
          <w:szCs w:val="24"/>
        </w:rPr>
        <w:t>е</w:t>
      </w:r>
      <w:r w:rsidRPr="00094EF0">
        <w:rPr>
          <w:rFonts w:ascii="Times New Roman" w:hAnsi="Times New Roman" w:cs="Times New Roman"/>
          <w:sz w:val="24"/>
          <w:szCs w:val="24"/>
        </w:rPr>
        <w:t xml:space="preserve"> профессионального и творческого потенциала педагогических и руководящих работников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94EF0">
        <w:rPr>
          <w:rFonts w:ascii="Times New Roman" w:hAnsi="Times New Roman" w:cs="Times New Roman"/>
          <w:sz w:val="24"/>
          <w:szCs w:val="24"/>
        </w:rPr>
        <w:t>, повышения их профессиональной, коммуникативной, информационной и правовой компетентности;</w:t>
      </w:r>
    </w:p>
    <w:p w:rsidR="00D767AF" w:rsidRPr="00094EF0" w:rsidRDefault="00D767AF" w:rsidP="0028192D">
      <w:pPr>
        <w:pStyle w:val="a3"/>
        <w:numPr>
          <w:ilvl w:val="0"/>
          <w:numId w:val="55"/>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эффективное управление</w:t>
      </w:r>
      <w:r w:rsidR="002645FA">
        <w:rPr>
          <w:rFonts w:ascii="Times New Roman" w:hAnsi="Times New Roman" w:cs="Times New Roman"/>
          <w:sz w:val="24"/>
          <w:szCs w:val="24"/>
        </w:rPr>
        <w:t xml:space="preserve">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94EF0">
        <w:rPr>
          <w:rFonts w:ascii="Times New Roman" w:hAnsi="Times New Roman" w:cs="Times New Roman"/>
          <w:sz w:val="24"/>
          <w:szCs w:val="24"/>
        </w:rPr>
        <w:t xml:space="preserve"> с использованием ИКТ, современных механизмов финансирования реализации программ основного общего образования.</w:t>
      </w:r>
    </w:p>
    <w:p w:rsidR="00D767AF" w:rsidRPr="00094EF0" w:rsidRDefault="00D767AF" w:rsidP="00D767AF">
      <w:pPr>
        <w:spacing w:after="0" w:line="240" w:lineRule="auto"/>
        <w:ind w:firstLine="708"/>
        <w:jc w:val="both"/>
        <w:rPr>
          <w:rFonts w:ascii="Times New Roman" w:hAnsi="Times New Roman" w:cs="Times New Roman"/>
          <w:sz w:val="24"/>
          <w:szCs w:val="24"/>
        </w:rPr>
      </w:pPr>
      <w:r w:rsidRPr="00094EF0">
        <w:rPr>
          <w:rFonts w:ascii="Times New Roman" w:hAnsi="Times New Roman" w:cs="Times New Roman"/>
          <w:sz w:val="24"/>
          <w:szCs w:val="24"/>
        </w:rPr>
        <w:lastRenderedPageBreak/>
        <w:t>При реализации настоящей образовательной программы основного общего образования в рамках сетевого взаимодействия используются ресурсы организаций, направленные на обеспечение качества условий образовательной деятельности.</w:t>
      </w:r>
    </w:p>
    <w:p w:rsidR="00D767AF"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Организациями, предоставляющими ресурсы для реализации настоящей образовательной программы являются</w:t>
      </w:r>
    </w:p>
    <w:p w:rsidR="00D767AF" w:rsidRDefault="00D767AF" w:rsidP="00D767AF">
      <w:pPr>
        <w:spacing w:after="0" w:line="240" w:lineRule="auto"/>
        <w:ind w:firstLine="708"/>
        <w:jc w:val="both"/>
        <w:rPr>
          <w:rFonts w:ascii="Times New Roman" w:hAnsi="Times New Roman" w:cs="Times New Roman"/>
          <w:sz w:val="24"/>
          <w:szCs w:val="24"/>
        </w:rPr>
      </w:pPr>
    </w:p>
    <w:tbl>
      <w:tblPr>
        <w:tblW w:w="9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
        <w:gridCol w:w="3402"/>
        <w:gridCol w:w="3260"/>
        <w:gridCol w:w="2134"/>
      </w:tblGrid>
      <w:tr w:rsidR="00D767AF" w:rsidRPr="00FE3DB0" w:rsidTr="00350DE6">
        <w:trPr>
          <w:trHeight w:val="120"/>
        </w:trPr>
        <w:tc>
          <w:tcPr>
            <w:tcW w:w="426" w:type="dxa"/>
          </w:tcPr>
          <w:p w:rsidR="00D767AF" w:rsidRPr="00350DE6" w:rsidRDefault="00D767AF" w:rsidP="00D767AF">
            <w:pPr>
              <w:spacing w:after="0" w:line="240" w:lineRule="auto"/>
              <w:ind w:right="-172" w:firstLine="1"/>
              <w:jc w:val="center"/>
              <w:rPr>
                <w:rFonts w:ascii="Times New Roman" w:hAnsi="Times New Roman" w:cs="Times New Roman"/>
              </w:rPr>
            </w:pPr>
            <w:r w:rsidRPr="00350DE6">
              <w:rPr>
                <w:rFonts w:ascii="Times New Roman" w:hAnsi="Times New Roman" w:cs="Times New Roman"/>
              </w:rPr>
              <w:t>№ п/п</w:t>
            </w:r>
          </w:p>
        </w:tc>
        <w:tc>
          <w:tcPr>
            <w:tcW w:w="3402" w:type="dxa"/>
          </w:tcPr>
          <w:p w:rsidR="00D767AF" w:rsidRPr="00350DE6" w:rsidRDefault="00D767AF" w:rsidP="00D767AF">
            <w:pPr>
              <w:spacing w:after="0" w:line="240" w:lineRule="auto"/>
              <w:ind w:left="-16" w:right="-40"/>
              <w:jc w:val="center"/>
              <w:rPr>
                <w:rFonts w:ascii="Times New Roman" w:hAnsi="Times New Roman" w:cs="Times New Roman"/>
              </w:rPr>
            </w:pPr>
            <w:r w:rsidRPr="00350DE6">
              <w:rPr>
                <w:rFonts w:ascii="Times New Roman" w:hAnsi="Times New Roman" w:cs="Times New Roman"/>
              </w:rPr>
              <w:t>Наименование организации</w:t>
            </w:r>
          </w:p>
        </w:tc>
        <w:tc>
          <w:tcPr>
            <w:tcW w:w="3260" w:type="dxa"/>
          </w:tcPr>
          <w:p w:rsidR="00D767AF" w:rsidRPr="00350DE6" w:rsidRDefault="00D767AF" w:rsidP="00D767AF">
            <w:pPr>
              <w:spacing w:after="0" w:line="240" w:lineRule="auto"/>
              <w:ind w:left="-16" w:right="-40"/>
              <w:jc w:val="center"/>
              <w:rPr>
                <w:rFonts w:ascii="Times New Roman" w:hAnsi="Times New Roman" w:cs="Times New Roman"/>
              </w:rPr>
            </w:pPr>
            <w:r w:rsidRPr="00350DE6">
              <w:rPr>
                <w:rFonts w:ascii="Times New Roman" w:hAnsi="Times New Roman" w:cs="Times New Roman"/>
              </w:rPr>
              <w:t>Ресурсы, используемые при реализации основной образовательной программы</w:t>
            </w:r>
          </w:p>
        </w:tc>
        <w:tc>
          <w:tcPr>
            <w:tcW w:w="2134" w:type="dxa"/>
          </w:tcPr>
          <w:p w:rsidR="00D767AF" w:rsidRPr="00350DE6" w:rsidRDefault="00D767AF" w:rsidP="00D767AF">
            <w:pPr>
              <w:spacing w:after="0" w:line="240" w:lineRule="auto"/>
              <w:ind w:left="-16" w:right="-40"/>
              <w:jc w:val="center"/>
              <w:rPr>
                <w:rFonts w:ascii="Times New Roman" w:hAnsi="Times New Roman" w:cs="Times New Roman"/>
              </w:rPr>
            </w:pPr>
            <w:r w:rsidRPr="00350DE6">
              <w:rPr>
                <w:rFonts w:ascii="Times New Roman" w:hAnsi="Times New Roman" w:cs="Times New Roman"/>
              </w:rPr>
              <w:t>Основания использование ресурсов</w:t>
            </w:r>
          </w:p>
        </w:tc>
      </w:tr>
      <w:tr w:rsidR="00D767AF" w:rsidRPr="00FE3DB0" w:rsidTr="00350DE6">
        <w:trPr>
          <w:trHeight w:val="150"/>
        </w:trPr>
        <w:tc>
          <w:tcPr>
            <w:tcW w:w="426" w:type="dxa"/>
          </w:tcPr>
          <w:p w:rsidR="00D767AF" w:rsidRPr="00350DE6" w:rsidRDefault="004C2B81" w:rsidP="00D767AF">
            <w:pPr>
              <w:spacing w:after="0" w:line="240" w:lineRule="auto"/>
              <w:ind w:right="-172" w:firstLine="1"/>
              <w:jc w:val="both"/>
              <w:rPr>
                <w:rFonts w:ascii="Times New Roman" w:hAnsi="Times New Roman" w:cs="Times New Roman"/>
              </w:rPr>
            </w:pPr>
            <w:r w:rsidRPr="00350DE6">
              <w:rPr>
                <w:rFonts w:ascii="Times New Roman" w:hAnsi="Times New Roman" w:cs="Times New Roman"/>
              </w:rPr>
              <w:t>1.</w:t>
            </w:r>
          </w:p>
        </w:tc>
        <w:tc>
          <w:tcPr>
            <w:tcW w:w="3402" w:type="dxa"/>
          </w:tcPr>
          <w:p w:rsidR="00D767AF" w:rsidRPr="00350DE6" w:rsidRDefault="00B07A40" w:rsidP="00751F9A">
            <w:pPr>
              <w:spacing w:after="0" w:line="240" w:lineRule="auto"/>
              <w:ind w:left="-16" w:right="-40"/>
              <w:jc w:val="both"/>
              <w:rPr>
                <w:rFonts w:ascii="Times New Roman" w:hAnsi="Times New Roman" w:cs="Times New Roman"/>
                <w:b/>
              </w:rPr>
            </w:pPr>
            <w:hyperlink r:id="rId63" w:history="1"/>
            <w:r w:rsidR="00751F9A" w:rsidRPr="00350DE6">
              <w:rPr>
                <w:rStyle w:val="af5"/>
                <w:rFonts w:ascii="Times New Roman" w:hAnsi="Times New Roman" w:cs="Times New Roman"/>
                <w:b w:val="0"/>
              </w:rPr>
              <w:t>Муниципальное бюджетное учреждение дополнительного образования "Центр дополнительного образования "Одаренность"</w:t>
            </w:r>
          </w:p>
        </w:tc>
        <w:tc>
          <w:tcPr>
            <w:tcW w:w="3260" w:type="dxa"/>
          </w:tcPr>
          <w:p w:rsidR="00D767AF" w:rsidRPr="00350DE6" w:rsidRDefault="00350DE6" w:rsidP="00D767AF">
            <w:pPr>
              <w:spacing w:after="0" w:line="240" w:lineRule="auto"/>
              <w:ind w:left="-16" w:right="-40"/>
              <w:jc w:val="both"/>
              <w:rPr>
                <w:rFonts w:ascii="Times New Roman" w:eastAsia="Times New Roman" w:hAnsi="Times New Roman" w:cs="Times New Roman"/>
              </w:rPr>
            </w:pPr>
            <w:r w:rsidRPr="00350DE6">
              <w:rPr>
                <w:rFonts w:ascii="Times New Roman" w:eastAsia="Times New Roman" w:hAnsi="Times New Roman" w:cs="Times New Roman"/>
              </w:rPr>
              <w:t>учебно-методические ресурсы (методические материалы; диагностический инструментарий для оценки уровня освоения учебного материала);</w:t>
            </w:r>
          </w:p>
          <w:p w:rsidR="00350DE6" w:rsidRPr="00350DE6" w:rsidRDefault="00350DE6" w:rsidP="00350DE6">
            <w:pPr>
              <w:spacing w:after="0" w:line="240" w:lineRule="auto"/>
              <w:rPr>
                <w:rFonts w:ascii="Times New Roman" w:eastAsia="Times New Roman" w:hAnsi="Times New Roman" w:cs="Times New Roman"/>
              </w:rPr>
            </w:pPr>
            <w:r w:rsidRPr="00350DE6">
              <w:rPr>
                <w:rFonts w:ascii="Times New Roman" w:eastAsia="Times New Roman" w:hAnsi="Times New Roman" w:cs="Times New Roman"/>
              </w:rPr>
              <w:t xml:space="preserve">информационные  ресурсы  (базы данных,    </w:t>
            </w:r>
          </w:p>
          <w:p w:rsidR="00350DE6" w:rsidRPr="00AE3C0A" w:rsidRDefault="00350DE6" w:rsidP="00AE3C0A">
            <w:pPr>
              <w:spacing w:after="0" w:line="240" w:lineRule="auto"/>
              <w:rPr>
                <w:rFonts w:ascii="Times New Roman" w:eastAsia="Times New Roman" w:hAnsi="Times New Roman" w:cs="Times New Roman"/>
              </w:rPr>
            </w:pPr>
            <w:r w:rsidRPr="00350DE6">
              <w:rPr>
                <w:rFonts w:ascii="Times New Roman" w:eastAsia="Times New Roman" w:hAnsi="Times New Roman" w:cs="Times New Roman"/>
              </w:rPr>
              <w:t>мультимедийные продукты и т.д.)</w:t>
            </w:r>
          </w:p>
        </w:tc>
        <w:tc>
          <w:tcPr>
            <w:tcW w:w="2134" w:type="dxa"/>
          </w:tcPr>
          <w:p w:rsidR="00D767AF" w:rsidRPr="00350DE6" w:rsidRDefault="00350DE6" w:rsidP="00D767AF">
            <w:pPr>
              <w:spacing w:after="0" w:line="240" w:lineRule="auto"/>
              <w:ind w:left="-16" w:right="-40"/>
              <w:jc w:val="both"/>
              <w:rPr>
                <w:rFonts w:ascii="Times New Roman" w:hAnsi="Times New Roman" w:cs="Times New Roman"/>
              </w:rPr>
            </w:pPr>
            <w:r w:rsidRPr="00350DE6">
              <w:rPr>
                <w:rFonts w:ascii="Times New Roman" w:hAnsi="Times New Roman" w:cs="Times New Roman"/>
              </w:rPr>
              <w:t>реализация школьной программы «Одаренные дети»</w:t>
            </w:r>
          </w:p>
        </w:tc>
      </w:tr>
      <w:tr w:rsidR="00D767AF" w:rsidRPr="00FE3DB0" w:rsidTr="00350DE6">
        <w:trPr>
          <w:trHeight w:val="300"/>
        </w:trPr>
        <w:tc>
          <w:tcPr>
            <w:tcW w:w="426" w:type="dxa"/>
          </w:tcPr>
          <w:p w:rsidR="00D767AF" w:rsidRPr="00350DE6" w:rsidRDefault="004C2B81" w:rsidP="00D767AF">
            <w:pPr>
              <w:spacing w:after="0" w:line="240" w:lineRule="auto"/>
              <w:ind w:right="-172" w:firstLine="1"/>
              <w:jc w:val="both"/>
              <w:rPr>
                <w:rFonts w:ascii="Times New Roman" w:hAnsi="Times New Roman" w:cs="Times New Roman"/>
              </w:rPr>
            </w:pPr>
            <w:r w:rsidRPr="00350DE6">
              <w:rPr>
                <w:rFonts w:ascii="Times New Roman" w:hAnsi="Times New Roman" w:cs="Times New Roman"/>
              </w:rPr>
              <w:t>2.</w:t>
            </w:r>
          </w:p>
        </w:tc>
        <w:tc>
          <w:tcPr>
            <w:tcW w:w="3402" w:type="dxa"/>
          </w:tcPr>
          <w:p w:rsidR="00D767AF" w:rsidRPr="00350DE6" w:rsidRDefault="00751F9A" w:rsidP="00D767AF">
            <w:pPr>
              <w:spacing w:after="0" w:line="240" w:lineRule="auto"/>
              <w:ind w:left="-16" w:right="-40"/>
              <w:jc w:val="both"/>
              <w:rPr>
                <w:rFonts w:ascii="Times New Roman" w:hAnsi="Times New Roman" w:cs="Times New Roman"/>
              </w:rPr>
            </w:pPr>
            <w:r w:rsidRPr="00350DE6">
              <w:rPr>
                <w:rFonts w:ascii="Times New Roman" w:hAnsi="Times New Roman" w:cs="Times New Roman"/>
              </w:rPr>
              <w:t>Муниципальное бюджетное учреждение дополнительного образования "Центр эколого-биологического образования"</w:t>
            </w:r>
          </w:p>
        </w:tc>
        <w:tc>
          <w:tcPr>
            <w:tcW w:w="3260" w:type="dxa"/>
          </w:tcPr>
          <w:p w:rsidR="00350DE6" w:rsidRPr="00350DE6" w:rsidRDefault="00350DE6" w:rsidP="00350DE6">
            <w:pPr>
              <w:spacing w:after="0" w:line="240" w:lineRule="auto"/>
              <w:ind w:left="-16" w:right="-40"/>
              <w:jc w:val="both"/>
              <w:rPr>
                <w:rFonts w:ascii="Times New Roman" w:eastAsia="Times New Roman" w:hAnsi="Times New Roman" w:cs="Times New Roman"/>
              </w:rPr>
            </w:pPr>
            <w:r w:rsidRPr="00350DE6">
              <w:rPr>
                <w:rFonts w:ascii="Times New Roman" w:eastAsia="Times New Roman" w:hAnsi="Times New Roman" w:cs="Times New Roman"/>
              </w:rPr>
              <w:t>учебно-методические ресурсы (методические материалы для педагогов и учащихся);</w:t>
            </w:r>
          </w:p>
          <w:p w:rsidR="00350DE6" w:rsidRPr="00350DE6" w:rsidRDefault="00350DE6" w:rsidP="00350DE6">
            <w:pPr>
              <w:spacing w:after="0" w:line="240" w:lineRule="auto"/>
              <w:rPr>
                <w:rFonts w:ascii="Times New Roman" w:eastAsia="Times New Roman" w:hAnsi="Times New Roman" w:cs="Times New Roman"/>
              </w:rPr>
            </w:pPr>
            <w:r w:rsidRPr="00350DE6">
              <w:rPr>
                <w:rFonts w:ascii="Times New Roman" w:eastAsia="Times New Roman" w:hAnsi="Times New Roman" w:cs="Times New Roman"/>
              </w:rPr>
              <w:t>информационные  ресурсы  (мультимедийные продукты и т.д.);</w:t>
            </w:r>
          </w:p>
          <w:p w:rsidR="00D767AF" w:rsidRPr="00350DE6" w:rsidRDefault="00350DE6" w:rsidP="00350DE6">
            <w:pPr>
              <w:spacing w:after="0" w:line="240" w:lineRule="auto"/>
              <w:rPr>
                <w:rFonts w:ascii="Times New Roman" w:eastAsia="Times New Roman" w:hAnsi="Times New Roman" w:cs="Times New Roman"/>
              </w:rPr>
            </w:pPr>
            <w:r w:rsidRPr="00350DE6">
              <w:rPr>
                <w:rFonts w:ascii="Times New Roman" w:eastAsia="Times New Roman" w:hAnsi="Times New Roman" w:cs="Times New Roman"/>
              </w:rPr>
              <w:t>материально-технические ресурсы (инструменты и материалы)</w:t>
            </w:r>
          </w:p>
        </w:tc>
        <w:tc>
          <w:tcPr>
            <w:tcW w:w="2134" w:type="dxa"/>
          </w:tcPr>
          <w:p w:rsidR="00D767AF" w:rsidRPr="00350DE6" w:rsidRDefault="00350DE6" w:rsidP="00D767AF">
            <w:pPr>
              <w:spacing w:after="0" w:line="240" w:lineRule="auto"/>
              <w:ind w:left="-16" w:right="-40"/>
              <w:jc w:val="both"/>
              <w:rPr>
                <w:rFonts w:ascii="Times New Roman" w:hAnsi="Times New Roman" w:cs="Times New Roman"/>
              </w:rPr>
            </w:pPr>
            <w:r w:rsidRPr="00350DE6">
              <w:rPr>
                <w:rFonts w:ascii="Times New Roman" w:hAnsi="Times New Roman" w:cs="Times New Roman"/>
              </w:rPr>
              <w:t xml:space="preserve">реализация модулей  Рабочей программы воспитания </w:t>
            </w:r>
          </w:p>
        </w:tc>
      </w:tr>
    </w:tbl>
    <w:p w:rsidR="0082165D" w:rsidRDefault="0082165D" w:rsidP="00D767AF">
      <w:pPr>
        <w:spacing w:after="0" w:line="240" w:lineRule="auto"/>
        <w:ind w:firstLine="708"/>
        <w:jc w:val="both"/>
        <w:rPr>
          <w:rFonts w:ascii="Times New Roman" w:hAnsi="Times New Roman" w:cs="Times New Roman"/>
          <w:sz w:val="24"/>
          <w:szCs w:val="24"/>
        </w:rPr>
      </w:pPr>
    </w:p>
    <w:p w:rsidR="0082165D" w:rsidRDefault="0082165D" w:rsidP="00D767AF">
      <w:pPr>
        <w:spacing w:after="0" w:line="240" w:lineRule="auto"/>
        <w:ind w:firstLine="708"/>
        <w:jc w:val="both"/>
        <w:rPr>
          <w:rFonts w:ascii="Times New Roman" w:hAnsi="Times New Roman" w:cs="Times New Roman"/>
          <w:sz w:val="24"/>
          <w:szCs w:val="24"/>
        </w:rPr>
      </w:pPr>
    </w:p>
    <w:p w:rsidR="00D767AF" w:rsidRPr="00D767AF" w:rsidRDefault="00326FC9" w:rsidP="00D767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3.5</w:t>
      </w:r>
      <w:r w:rsidR="00D767AF" w:rsidRPr="00D767AF">
        <w:rPr>
          <w:rFonts w:ascii="Times New Roman" w:hAnsi="Times New Roman" w:cs="Times New Roman"/>
          <w:b/>
          <w:sz w:val="24"/>
          <w:szCs w:val="24"/>
        </w:rPr>
        <w:t>.1. Описание кадровых условий реализации основной образовательной программы основного общего образования</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Для обеспечения реализации программы основного общего образования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Обеспеченность кадровыми условиями включает в себя:</w:t>
      </w:r>
    </w:p>
    <w:p w:rsidR="00D767AF" w:rsidRPr="00207662" w:rsidRDefault="00D767AF" w:rsidP="0028192D">
      <w:pPr>
        <w:pStyle w:val="a3"/>
        <w:numPr>
          <w:ilvl w:val="0"/>
          <w:numId w:val="56"/>
        </w:numPr>
        <w:spacing w:after="0" w:line="240" w:lineRule="auto"/>
        <w:ind w:left="0" w:firstLine="709"/>
        <w:jc w:val="both"/>
        <w:rPr>
          <w:rFonts w:ascii="Times New Roman" w:hAnsi="Times New Roman" w:cs="Times New Roman"/>
          <w:sz w:val="24"/>
          <w:szCs w:val="24"/>
        </w:rPr>
      </w:pPr>
      <w:r w:rsidRPr="00207662">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D767AF" w:rsidRPr="00207662" w:rsidRDefault="00D767AF" w:rsidP="0028192D">
      <w:pPr>
        <w:pStyle w:val="a3"/>
        <w:numPr>
          <w:ilvl w:val="0"/>
          <w:numId w:val="56"/>
        </w:numPr>
        <w:spacing w:after="0" w:line="240" w:lineRule="auto"/>
        <w:ind w:left="0" w:firstLine="709"/>
        <w:jc w:val="both"/>
        <w:rPr>
          <w:rFonts w:ascii="Times New Roman" w:hAnsi="Times New Roman" w:cs="Times New Roman"/>
          <w:sz w:val="24"/>
          <w:szCs w:val="24"/>
        </w:rPr>
      </w:pPr>
      <w:r w:rsidRPr="00207662">
        <w:rPr>
          <w:rFonts w:ascii="Times New Roman" w:hAnsi="Times New Roman" w:cs="Times New Roman"/>
          <w:sz w:val="24"/>
          <w:szCs w:val="24"/>
        </w:rPr>
        <w:t xml:space="preserve">уровень квалификации педагогических и иных работников 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207662">
        <w:rPr>
          <w:rFonts w:ascii="Times New Roman" w:hAnsi="Times New Roman" w:cs="Times New Roman"/>
          <w:sz w:val="24"/>
          <w:szCs w:val="24"/>
        </w:rPr>
        <w:t>, участвующими в реализации основной образовательной программы и создании условий для ее разработки и реализации;</w:t>
      </w:r>
    </w:p>
    <w:p w:rsidR="00D767AF" w:rsidRPr="00207662" w:rsidRDefault="00D767AF" w:rsidP="0028192D">
      <w:pPr>
        <w:pStyle w:val="a3"/>
        <w:numPr>
          <w:ilvl w:val="0"/>
          <w:numId w:val="56"/>
        </w:numPr>
        <w:spacing w:after="0" w:line="240" w:lineRule="auto"/>
        <w:ind w:left="0" w:firstLine="709"/>
        <w:jc w:val="both"/>
        <w:rPr>
          <w:rFonts w:ascii="Times New Roman" w:hAnsi="Times New Roman" w:cs="Times New Roman"/>
          <w:sz w:val="24"/>
          <w:szCs w:val="24"/>
        </w:rPr>
      </w:pPr>
      <w:r w:rsidRPr="00207662">
        <w:rPr>
          <w:rFonts w:ascii="Times New Roman" w:hAnsi="Times New Roman" w:cs="Times New Roman"/>
          <w:sz w:val="24"/>
          <w:szCs w:val="24"/>
        </w:rPr>
        <w:t xml:space="preserve">непрерывность профессионального развития педагогических работников 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207662">
        <w:rPr>
          <w:rFonts w:ascii="Times New Roman" w:hAnsi="Times New Roman" w:cs="Times New Roman"/>
          <w:sz w:val="24"/>
          <w:szCs w:val="24"/>
        </w:rPr>
        <w:t xml:space="preserve">, реализующей образовательную программу основного общего образования. </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Укомплектованность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Уровень квалификации педагогических и иных работников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767AF" w:rsidRPr="00442EA0"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w:t>
      </w:r>
      <w:r w:rsidRPr="003A23C8">
        <w:rPr>
          <w:rFonts w:ascii="Times New Roman" w:hAnsi="Times New Roman" w:cs="Times New Roman"/>
          <w:sz w:val="24"/>
          <w:szCs w:val="24"/>
        </w:rPr>
        <w:lastRenderedPageBreak/>
        <w:t xml:space="preserve">управления, а также прав, ответственности и компетентности работников образовательной </w:t>
      </w:r>
      <w:r w:rsidRPr="00442EA0">
        <w:rPr>
          <w:rFonts w:ascii="Times New Roman" w:hAnsi="Times New Roman" w:cs="Times New Roman"/>
          <w:sz w:val="24"/>
          <w:szCs w:val="24"/>
        </w:rPr>
        <w:t>организации, служат квалификационные характеристики, отвечающие квалификационным требованиям, указанным в квалификационном справочнике (Единый квалификационный справочник должностей руководителей, специалистов и служащих, приказ  Министерства здравоохранения и социального развития Российской Федерации от 26 августа 2010 г. N 761н).</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Уровень квалификации педагогических и иных работников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D767AF" w:rsidRDefault="00D767AF" w:rsidP="00326FC9">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D767AF" w:rsidRDefault="00D767AF" w:rsidP="00D767AF">
      <w:pPr>
        <w:spacing w:after="0" w:line="240" w:lineRule="auto"/>
        <w:jc w:val="both"/>
        <w:rPr>
          <w:rFonts w:ascii="Times New Roman" w:hAnsi="Times New Roman" w:cs="Times New Roman"/>
          <w:sz w:val="24"/>
          <w:szCs w:val="24"/>
        </w:rPr>
      </w:pPr>
    </w:p>
    <w:tbl>
      <w:tblPr>
        <w:tblW w:w="959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1"/>
        <w:gridCol w:w="2960"/>
        <w:gridCol w:w="1799"/>
        <w:gridCol w:w="1937"/>
      </w:tblGrid>
      <w:tr w:rsidR="00D767AF" w:rsidRPr="002645FA" w:rsidTr="00D767AF">
        <w:trPr>
          <w:trHeight w:val="165"/>
        </w:trPr>
        <w:tc>
          <w:tcPr>
            <w:tcW w:w="2901" w:type="dxa"/>
            <w:vMerge w:val="restart"/>
          </w:tcPr>
          <w:p w:rsidR="00D767AF" w:rsidRPr="002645FA" w:rsidRDefault="00D767AF" w:rsidP="00D767AF">
            <w:pPr>
              <w:spacing w:after="0" w:line="240" w:lineRule="auto"/>
              <w:ind w:left="66"/>
              <w:jc w:val="both"/>
              <w:rPr>
                <w:rFonts w:ascii="Times New Roman" w:hAnsi="Times New Roman" w:cs="Times New Roman"/>
                <w:sz w:val="20"/>
                <w:szCs w:val="20"/>
              </w:rPr>
            </w:pPr>
            <w:r w:rsidRPr="002645FA">
              <w:rPr>
                <w:rFonts w:ascii="Times New Roman" w:hAnsi="Times New Roman" w:cs="Times New Roman"/>
                <w:sz w:val="20"/>
                <w:szCs w:val="20"/>
              </w:rPr>
              <w:t>Категория работников</w:t>
            </w:r>
          </w:p>
        </w:tc>
        <w:tc>
          <w:tcPr>
            <w:tcW w:w="2960" w:type="dxa"/>
            <w:vMerge w:val="restart"/>
          </w:tcPr>
          <w:p w:rsidR="00D767AF" w:rsidRPr="002645FA" w:rsidRDefault="00D767AF" w:rsidP="00D767AF">
            <w:pPr>
              <w:spacing w:after="0" w:line="240" w:lineRule="auto"/>
              <w:ind w:left="-125"/>
              <w:jc w:val="center"/>
              <w:rPr>
                <w:rFonts w:ascii="Times New Roman" w:hAnsi="Times New Roman" w:cs="Times New Roman"/>
                <w:sz w:val="20"/>
                <w:szCs w:val="20"/>
              </w:rPr>
            </w:pPr>
            <w:r w:rsidRPr="002645FA">
              <w:rPr>
                <w:rFonts w:ascii="Times New Roman" w:hAnsi="Times New Roman" w:cs="Times New Roman"/>
                <w:sz w:val="20"/>
                <w:szCs w:val="20"/>
              </w:rPr>
              <w:t>Подтверждение уровня квалификации документами об образовании (профессиональной подготовке) (%)</w:t>
            </w:r>
          </w:p>
        </w:tc>
        <w:tc>
          <w:tcPr>
            <w:tcW w:w="3736" w:type="dxa"/>
            <w:gridSpan w:val="2"/>
          </w:tcPr>
          <w:p w:rsidR="00D767AF" w:rsidRPr="002645FA" w:rsidRDefault="00D767AF" w:rsidP="00D767AF">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Подтверждение уровня квалификации результатами аттестации</w:t>
            </w:r>
          </w:p>
        </w:tc>
      </w:tr>
      <w:tr w:rsidR="00D767AF" w:rsidRPr="002645FA" w:rsidTr="00D767AF">
        <w:trPr>
          <w:trHeight w:val="96"/>
        </w:trPr>
        <w:tc>
          <w:tcPr>
            <w:tcW w:w="2901" w:type="dxa"/>
            <w:vMerge/>
          </w:tcPr>
          <w:p w:rsidR="00D767AF" w:rsidRPr="002645FA" w:rsidRDefault="00D767AF" w:rsidP="00D767AF">
            <w:pPr>
              <w:spacing w:after="0" w:line="240" w:lineRule="auto"/>
              <w:ind w:left="66"/>
              <w:jc w:val="both"/>
              <w:rPr>
                <w:rFonts w:ascii="Times New Roman" w:hAnsi="Times New Roman" w:cs="Times New Roman"/>
                <w:sz w:val="20"/>
                <w:szCs w:val="20"/>
              </w:rPr>
            </w:pPr>
          </w:p>
        </w:tc>
        <w:tc>
          <w:tcPr>
            <w:tcW w:w="2960" w:type="dxa"/>
            <w:vMerge/>
          </w:tcPr>
          <w:p w:rsidR="00D767AF" w:rsidRPr="002645FA" w:rsidRDefault="00D767AF" w:rsidP="00D767AF">
            <w:pPr>
              <w:spacing w:after="0" w:line="240" w:lineRule="auto"/>
              <w:ind w:left="66"/>
              <w:jc w:val="both"/>
              <w:rPr>
                <w:rFonts w:ascii="Times New Roman" w:hAnsi="Times New Roman" w:cs="Times New Roman"/>
                <w:sz w:val="20"/>
                <w:szCs w:val="20"/>
              </w:rPr>
            </w:pPr>
          </w:p>
        </w:tc>
        <w:tc>
          <w:tcPr>
            <w:tcW w:w="1799" w:type="dxa"/>
          </w:tcPr>
          <w:p w:rsidR="00D767AF" w:rsidRPr="002645FA" w:rsidRDefault="00D767AF" w:rsidP="00D767AF">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Соответствие занимаемой должности (%)</w:t>
            </w:r>
          </w:p>
        </w:tc>
        <w:tc>
          <w:tcPr>
            <w:tcW w:w="1937" w:type="dxa"/>
          </w:tcPr>
          <w:p w:rsidR="00D767AF" w:rsidRPr="002645FA" w:rsidRDefault="00D767AF" w:rsidP="00D767AF">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Квалификационная категория (%)</w:t>
            </w:r>
          </w:p>
        </w:tc>
      </w:tr>
      <w:tr w:rsidR="00D767AF" w:rsidRPr="002645FA" w:rsidTr="00D767AF">
        <w:trPr>
          <w:trHeight w:val="165"/>
        </w:trPr>
        <w:tc>
          <w:tcPr>
            <w:tcW w:w="2901" w:type="dxa"/>
          </w:tcPr>
          <w:p w:rsidR="00D767AF" w:rsidRPr="002645FA" w:rsidRDefault="00D767AF" w:rsidP="00D767AF">
            <w:pPr>
              <w:spacing w:after="0" w:line="240" w:lineRule="auto"/>
              <w:ind w:left="66"/>
              <w:jc w:val="both"/>
              <w:rPr>
                <w:rFonts w:ascii="Times New Roman" w:hAnsi="Times New Roman" w:cs="Times New Roman"/>
                <w:sz w:val="20"/>
                <w:szCs w:val="20"/>
              </w:rPr>
            </w:pPr>
            <w:r w:rsidRPr="002645FA">
              <w:rPr>
                <w:rFonts w:ascii="Times New Roman" w:hAnsi="Times New Roman" w:cs="Times New Roman"/>
                <w:sz w:val="20"/>
                <w:szCs w:val="20"/>
              </w:rPr>
              <w:t>Педагогические работники</w:t>
            </w:r>
          </w:p>
        </w:tc>
        <w:tc>
          <w:tcPr>
            <w:tcW w:w="2960" w:type="dxa"/>
          </w:tcPr>
          <w:p w:rsidR="00D767AF" w:rsidRPr="002645FA" w:rsidRDefault="002645FA" w:rsidP="00CF5D0D">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100</w:t>
            </w:r>
          </w:p>
        </w:tc>
        <w:tc>
          <w:tcPr>
            <w:tcW w:w="1799" w:type="dxa"/>
          </w:tcPr>
          <w:p w:rsidR="00D767AF" w:rsidRPr="002645FA" w:rsidRDefault="002645FA" w:rsidP="00CF5D0D">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0</w:t>
            </w:r>
          </w:p>
        </w:tc>
        <w:tc>
          <w:tcPr>
            <w:tcW w:w="1937" w:type="dxa"/>
          </w:tcPr>
          <w:p w:rsidR="00D767AF" w:rsidRPr="002645FA" w:rsidRDefault="002645FA" w:rsidP="00CF5D0D">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100</w:t>
            </w:r>
          </w:p>
        </w:tc>
      </w:tr>
      <w:tr w:rsidR="00D767AF" w:rsidRPr="002645FA" w:rsidTr="00D767AF">
        <w:trPr>
          <w:trHeight w:val="150"/>
        </w:trPr>
        <w:tc>
          <w:tcPr>
            <w:tcW w:w="2901" w:type="dxa"/>
          </w:tcPr>
          <w:p w:rsidR="00D767AF" w:rsidRPr="002645FA" w:rsidRDefault="00D767AF" w:rsidP="00D767AF">
            <w:pPr>
              <w:spacing w:after="0" w:line="240" w:lineRule="auto"/>
              <w:ind w:left="66"/>
              <w:jc w:val="both"/>
              <w:rPr>
                <w:rFonts w:ascii="Times New Roman" w:hAnsi="Times New Roman" w:cs="Times New Roman"/>
                <w:sz w:val="20"/>
                <w:szCs w:val="20"/>
              </w:rPr>
            </w:pPr>
            <w:r w:rsidRPr="002645FA">
              <w:rPr>
                <w:rFonts w:ascii="Times New Roman" w:hAnsi="Times New Roman" w:cs="Times New Roman"/>
                <w:sz w:val="20"/>
                <w:szCs w:val="20"/>
              </w:rPr>
              <w:t>Руководящие работники</w:t>
            </w:r>
          </w:p>
        </w:tc>
        <w:tc>
          <w:tcPr>
            <w:tcW w:w="2960" w:type="dxa"/>
          </w:tcPr>
          <w:p w:rsidR="00D767AF" w:rsidRPr="002645FA" w:rsidRDefault="00CF5D0D" w:rsidP="00CF5D0D">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100</w:t>
            </w:r>
          </w:p>
        </w:tc>
        <w:tc>
          <w:tcPr>
            <w:tcW w:w="1799" w:type="dxa"/>
          </w:tcPr>
          <w:p w:rsidR="00D767AF" w:rsidRPr="002645FA" w:rsidRDefault="00CF5D0D" w:rsidP="00CF5D0D">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0</w:t>
            </w:r>
          </w:p>
        </w:tc>
        <w:tc>
          <w:tcPr>
            <w:tcW w:w="1937" w:type="dxa"/>
          </w:tcPr>
          <w:p w:rsidR="00D767AF" w:rsidRPr="002645FA" w:rsidRDefault="00CF5D0D" w:rsidP="00CF5D0D">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100</w:t>
            </w:r>
          </w:p>
        </w:tc>
      </w:tr>
      <w:tr w:rsidR="00D767AF" w:rsidRPr="003077D3" w:rsidTr="00D767AF">
        <w:trPr>
          <w:trHeight w:val="111"/>
        </w:trPr>
        <w:tc>
          <w:tcPr>
            <w:tcW w:w="2901" w:type="dxa"/>
          </w:tcPr>
          <w:p w:rsidR="00D767AF" w:rsidRPr="002645FA" w:rsidRDefault="00D767AF" w:rsidP="00D767AF">
            <w:pPr>
              <w:spacing w:after="0" w:line="240" w:lineRule="auto"/>
              <w:ind w:left="66"/>
              <w:jc w:val="both"/>
              <w:rPr>
                <w:rFonts w:ascii="Times New Roman" w:hAnsi="Times New Roman" w:cs="Times New Roman"/>
                <w:sz w:val="20"/>
                <w:szCs w:val="20"/>
              </w:rPr>
            </w:pPr>
            <w:r w:rsidRPr="002645FA">
              <w:rPr>
                <w:rFonts w:ascii="Times New Roman" w:hAnsi="Times New Roman" w:cs="Times New Roman"/>
                <w:sz w:val="20"/>
                <w:szCs w:val="20"/>
              </w:rPr>
              <w:t>Иные работники</w:t>
            </w:r>
          </w:p>
        </w:tc>
        <w:tc>
          <w:tcPr>
            <w:tcW w:w="2960" w:type="dxa"/>
          </w:tcPr>
          <w:p w:rsidR="00D767AF" w:rsidRPr="002645FA" w:rsidRDefault="00CF5D0D" w:rsidP="00CF5D0D">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100</w:t>
            </w:r>
          </w:p>
        </w:tc>
        <w:tc>
          <w:tcPr>
            <w:tcW w:w="1799" w:type="dxa"/>
          </w:tcPr>
          <w:p w:rsidR="00D767AF" w:rsidRPr="002645FA" w:rsidRDefault="00CF5D0D" w:rsidP="00CF5D0D">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w:t>
            </w:r>
          </w:p>
        </w:tc>
        <w:tc>
          <w:tcPr>
            <w:tcW w:w="1937" w:type="dxa"/>
          </w:tcPr>
          <w:p w:rsidR="00D767AF" w:rsidRPr="002645FA" w:rsidRDefault="00CF5D0D" w:rsidP="00CF5D0D">
            <w:pPr>
              <w:spacing w:after="0" w:line="240" w:lineRule="auto"/>
              <w:ind w:left="66"/>
              <w:jc w:val="center"/>
              <w:rPr>
                <w:rFonts w:ascii="Times New Roman" w:hAnsi="Times New Roman" w:cs="Times New Roman"/>
                <w:sz w:val="20"/>
                <w:szCs w:val="20"/>
              </w:rPr>
            </w:pPr>
            <w:r w:rsidRPr="002645FA">
              <w:rPr>
                <w:rFonts w:ascii="Times New Roman" w:hAnsi="Times New Roman" w:cs="Times New Roman"/>
                <w:sz w:val="20"/>
                <w:szCs w:val="20"/>
              </w:rPr>
              <w:t>-</w:t>
            </w:r>
          </w:p>
        </w:tc>
      </w:tr>
    </w:tbl>
    <w:p w:rsidR="00D767AF" w:rsidRDefault="00D767AF" w:rsidP="00D767AF">
      <w:pPr>
        <w:spacing w:after="0" w:line="240" w:lineRule="auto"/>
        <w:jc w:val="both"/>
        <w:rPr>
          <w:rFonts w:ascii="Times New Roman" w:hAnsi="Times New Roman" w:cs="Times New Roman"/>
          <w:sz w:val="24"/>
          <w:szCs w:val="24"/>
        </w:rPr>
      </w:pPr>
    </w:p>
    <w:p w:rsidR="00D767AF" w:rsidRDefault="00D767AF" w:rsidP="00D767AF">
      <w:pPr>
        <w:spacing w:after="0" w:line="240" w:lineRule="auto"/>
        <w:ind w:firstLine="708"/>
        <w:jc w:val="both"/>
        <w:rPr>
          <w:rFonts w:ascii="Times New Roman" w:hAnsi="Times New Roman" w:cs="Times New Roman"/>
          <w:sz w:val="24"/>
          <w:szCs w:val="24"/>
        </w:rPr>
      </w:pP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4C2680">
        <w:rPr>
          <w:rFonts w:ascii="Times New Roman" w:hAnsi="Times New Roman" w:cs="Times New Roman"/>
          <w:sz w:val="24"/>
          <w:szCs w:val="24"/>
        </w:rPr>
        <w:t xml:space="preserve">Сорокинская </w:t>
      </w:r>
      <w:r w:rsidR="002645FA">
        <w:rPr>
          <w:rFonts w:ascii="Times New Roman" w:hAnsi="Times New Roman" w:cs="Times New Roman"/>
          <w:sz w:val="24"/>
          <w:szCs w:val="24"/>
        </w:rPr>
        <w:t>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D767AF" w:rsidRDefault="00D767AF" w:rsidP="00D767AF">
      <w:pPr>
        <w:spacing w:after="0" w:line="240" w:lineRule="auto"/>
        <w:jc w:val="both"/>
        <w:rPr>
          <w:rFonts w:ascii="Times New Roman" w:hAnsi="Times New Roman" w:cs="Times New Roman"/>
          <w:sz w:val="24"/>
          <w:szCs w:val="24"/>
        </w:rPr>
      </w:pPr>
      <w:r w:rsidRPr="00B85EDC">
        <w:rPr>
          <w:rFonts w:ascii="Times New Roman" w:hAnsi="Times New Roman" w:cs="Times New Roman"/>
          <w:i/>
          <w:sz w:val="24"/>
          <w:szCs w:val="24"/>
        </w:rPr>
        <w:t>Профессиональное развитие и повышение квалификации педагогических работников.</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767AF"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организована система н</w:t>
      </w:r>
      <w:r w:rsidRPr="003A23C8">
        <w:rPr>
          <w:rFonts w:ascii="Times New Roman" w:hAnsi="Times New Roman" w:cs="Times New Roman"/>
          <w:sz w:val="24"/>
          <w:szCs w:val="24"/>
        </w:rPr>
        <w:t>епрерывно</w:t>
      </w:r>
      <w:r>
        <w:rPr>
          <w:rFonts w:ascii="Times New Roman" w:hAnsi="Times New Roman" w:cs="Times New Roman"/>
          <w:sz w:val="24"/>
          <w:szCs w:val="24"/>
        </w:rPr>
        <w:t>го</w:t>
      </w:r>
      <w:r w:rsidRPr="003A23C8">
        <w:rPr>
          <w:rFonts w:ascii="Times New Roman" w:hAnsi="Times New Roman" w:cs="Times New Roman"/>
          <w:sz w:val="24"/>
          <w:szCs w:val="24"/>
        </w:rPr>
        <w:t xml:space="preserve"> профессионального развития педагогических и иных работников участвующих в разработке и реализации основной образовательной программы основного общего образования</w:t>
      </w:r>
      <w:r>
        <w:rPr>
          <w:rFonts w:ascii="Times New Roman" w:hAnsi="Times New Roman" w:cs="Times New Roman"/>
          <w:sz w:val="24"/>
          <w:szCs w:val="24"/>
        </w:rPr>
        <w:t xml:space="preserve">. </w:t>
      </w:r>
    </w:p>
    <w:p w:rsidR="00B94AC9" w:rsidRDefault="00B94AC9" w:rsidP="00B94AC9">
      <w:pPr>
        <w:pStyle w:val="a5"/>
        <w:ind w:left="0" w:firstLine="709"/>
        <w:rPr>
          <w:lang w:eastAsia="en-US"/>
        </w:rPr>
      </w:pPr>
      <w:r>
        <w:rPr>
          <w:lang w:eastAsia="en-US"/>
        </w:rPr>
        <w:t>Непрерывность профессионального развития педагогических и иных работников образовательной организации, участвующих в разработке и реализации ООП ООО характеризуется долей работников, повышающих квалификацию не реже одного раза в три года.</w:t>
      </w:r>
    </w:p>
    <w:p w:rsidR="00B94AC9" w:rsidRDefault="00B94AC9" w:rsidP="00B94AC9">
      <w:pPr>
        <w:pStyle w:val="a5"/>
        <w:ind w:left="0" w:firstLine="709"/>
        <w:rPr>
          <w:lang w:eastAsia="en-US"/>
        </w:rPr>
      </w:pPr>
      <w:r>
        <w:rPr>
          <w:lang w:eastAsia="en-US"/>
        </w:rPr>
        <w:t>Повышение квалификации педагогических и иных работников осуществляется с использованием следующих ресурсов:</w:t>
      </w:r>
    </w:p>
    <w:p w:rsidR="00B94AC9" w:rsidRDefault="00B94AC9" w:rsidP="00B94AC9">
      <w:pPr>
        <w:pStyle w:val="a5"/>
        <w:ind w:left="0" w:firstLine="709"/>
        <w:rPr>
          <w:lang w:eastAsia="en-US"/>
        </w:rPr>
      </w:pPr>
      <w:r>
        <w:rPr>
          <w:lang w:eastAsia="en-US"/>
        </w:rPr>
        <w:t>ОГАПОУ ДПО «Белгородский институт развития образования» (очно / очно-заочно / дистанционно).</w:t>
      </w:r>
    </w:p>
    <w:p w:rsidR="00B94AC9" w:rsidRDefault="00B94AC9" w:rsidP="00B94AC9">
      <w:pPr>
        <w:pStyle w:val="a5"/>
        <w:ind w:left="0" w:firstLine="709"/>
        <w:rPr>
          <w:lang w:eastAsia="en-US"/>
        </w:rPr>
      </w:pPr>
      <w:r w:rsidRPr="00326FC9">
        <w:rPr>
          <w:lang w:eastAsia="en-US"/>
        </w:rPr>
        <w:t xml:space="preserve">МБУ ДПО «Старооскольский </w:t>
      </w:r>
      <w:r w:rsidR="00326FC9">
        <w:rPr>
          <w:lang w:eastAsia="en-US"/>
        </w:rPr>
        <w:t>центр</w:t>
      </w:r>
      <w:r w:rsidRPr="00326FC9">
        <w:rPr>
          <w:lang w:eastAsia="en-US"/>
        </w:rPr>
        <w:t xml:space="preserve"> развития образования» (очно / очно-заочно / дистанционно).</w:t>
      </w:r>
    </w:p>
    <w:p w:rsidR="00B94AC9" w:rsidRDefault="00B94AC9" w:rsidP="00B94AC9">
      <w:pPr>
        <w:pStyle w:val="a5"/>
        <w:ind w:left="0" w:firstLine="709"/>
        <w:rPr>
          <w:lang w:eastAsia="en-US"/>
        </w:rPr>
      </w:pPr>
      <w:r>
        <w:rPr>
          <w:lang w:eastAsia="en-US"/>
        </w:rPr>
        <w:t>Иные образовательные организации, имеющие соответствующую лицензию (дистанционно).</w:t>
      </w:r>
    </w:p>
    <w:p w:rsidR="00B94AC9" w:rsidRDefault="00B94AC9" w:rsidP="00B94AC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94AC9" w:rsidRDefault="00B94AC9" w:rsidP="00B94AC9">
      <w:pPr>
        <w:pStyle w:val="a5"/>
        <w:ind w:left="0" w:firstLine="709"/>
        <w:rPr>
          <w:lang w:eastAsia="en-US"/>
        </w:rPr>
      </w:pPr>
      <w:r>
        <w:rPr>
          <w:lang w:eastAsia="en-US"/>
        </w:rPr>
        <w:t>Ожидаемый результат повышения квалификации — профессиональная готовность работников образования к реализации ФГОС ООО:</w:t>
      </w:r>
    </w:p>
    <w:p w:rsidR="00B94AC9" w:rsidRDefault="00B94AC9" w:rsidP="00B94AC9">
      <w:pPr>
        <w:pStyle w:val="a5"/>
        <w:ind w:left="0" w:firstLine="709"/>
        <w:rPr>
          <w:lang w:eastAsia="en-US"/>
        </w:rPr>
      </w:pPr>
      <w:r>
        <w:rPr>
          <w:lang w:eastAsia="en-US"/>
        </w:rPr>
        <w:t>—обеспечение оптимального вхождения работников в систему ценностей современного образования;</w:t>
      </w:r>
    </w:p>
    <w:p w:rsidR="00B94AC9" w:rsidRDefault="00B94AC9" w:rsidP="00B94AC9">
      <w:pPr>
        <w:pStyle w:val="a5"/>
        <w:ind w:left="0" w:firstLine="709"/>
        <w:rPr>
          <w:lang w:eastAsia="en-US"/>
        </w:rPr>
      </w:pPr>
      <w:r>
        <w:rPr>
          <w:lang w:eastAsia="en-US"/>
        </w:rPr>
        <w:t>—освоение системы требований к структуре ООП, результатам ее освоения и условиям реализации, а также системы оценки итогов  образовательной деятельности обучающихся;</w:t>
      </w:r>
    </w:p>
    <w:p w:rsidR="00B94AC9" w:rsidRDefault="00B94AC9" w:rsidP="00B94AC9">
      <w:pPr>
        <w:pStyle w:val="a5"/>
        <w:ind w:left="0" w:firstLine="709"/>
        <w:rPr>
          <w:lang w:eastAsia="en-US"/>
        </w:rPr>
      </w:pPr>
      <w:r>
        <w:rPr>
          <w:lang w:eastAsia="en-US"/>
        </w:rPr>
        <w:t>—овладение учебно-методическими и информационно-методическими ресурсами, необходимыми для успешного решения задач ФГОС ООО.</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Актуальные вопросы реализации программы основного общего образования рассматриваются методическими объединениями, </w:t>
      </w:r>
      <w:r>
        <w:rPr>
          <w:rFonts w:ascii="Times New Roman" w:hAnsi="Times New Roman" w:cs="Times New Roman"/>
          <w:sz w:val="24"/>
          <w:szCs w:val="24"/>
        </w:rPr>
        <w:t xml:space="preserve">действующими в 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Pr>
          <w:rFonts w:ascii="Times New Roman" w:hAnsi="Times New Roman" w:cs="Times New Roman"/>
          <w:sz w:val="24"/>
          <w:szCs w:val="24"/>
        </w:rPr>
        <w:t xml:space="preserve">, </w:t>
      </w:r>
      <w:r w:rsidRPr="003A23C8">
        <w:rPr>
          <w:rFonts w:ascii="Times New Roman" w:hAnsi="Times New Roman" w:cs="Times New Roman"/>
          <w:sz w:val="24"/>
          <w:szCs w:val="24"/>
        </w:rPr>
        <w:t xml:space="preserve">а также методическими и учебно-методическими объединениями в сфере общего образования, действующими на </w:t>
      </w:r>
      <w:r>
        <w:rPr>
          <w:rFonts w:ascii="Times New Roman" w:hAnsi="Times New Roman" w:cs="Times New Roman"/>
          <w:sz w:val="24"/>
          <w:szCs w:val="24"/>
        </w:rPr>
        <w:t>территории Старооскольского городского округа и Белгородской области</w:t>
      </w:r>
      <w:r w:rsidRPr="003A23C8">
        <w:rPr>
          <w:rFonts w:ascii="Times New Roman" w:hAnsi="Times New Roman" w:cs="Times New Roman"/>
          <w:sz w:val="24"/>
          <w:szCs w:val="24"/>
        </w:rPr>
        <w:t>.</w:t>
      </w:r>
    </w:p>
    <w:p w:rsidR="00D767AF" w:rsidRDefault="00D767AF" w:rsidP="00E3201E">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Педагогическими работниками образовательной организации системно разрабатываются методические темы, отражаю</w:t>
      </w:r>
      <w:r>
        <w:rPr>
          <w:rFonts w:ascii="Times New Roman" w:hAnsi="Times New Roman" w:cs="Times New Roman"/>
          <w:sz w:val="24"/>
          <w:szCs w:val="24"/>
        </w:rPr>
        <w:t>щ</w:t>
      </w:r>
      <w:r w:rsidRPr="003A23C8">
        <w:rPr>
          <w:rFonts w:ascii="Times New Roman" w:hAnsi="Times New Roman" w:cs="Times New Roman"/>
          <w:sz w:val="24"/>
          <w:szCs w:val="24"/>
        </w:rPr>
        <w:t xml:space="preserve">ие их непрерывное профессиональное развитие. </w:t>
      </w:r>
    </w:p>
    <w:p w:rsidR="00D767AF" w:rsidRPr="00D767AF" w:rsidRDefault="00326FC9" w:rsidP="00D767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3.5</w:t>
      </w:r>
      <w:r w:rsidR="00D767AF" w:rsidRPr="00D767AF">
        <w:rPr>
          <w:rFonts w:ascii="Times New Roman" w:hAnsi="Times New Roman" w:cs="Times New Roman"/>
          <w:b/>
          <w:sz w:val="24"/>
          <w:szCs w:val="24"/>
        </w:rPr>
        <w:t>.2.</w:t>
      </w:r>
      <w:r w:rsidR="00D767AF" w:rsidRPr="00D767AF">
        <w:rPr>
          <w:rFonts w:ascii="Times New Roman" w:hAnsi="Times New Roman" w:cs="Times New Roman"/>
          <w:b/>
          <w:sz w:val="24"/>
          <w:szCs w:val="24"/>
        </w:rPr>
        <w:tab/>
        <w:t>Описание психолого-педагогических условий реализации основной образовательной программы основного общего образования</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Психолого-педагогические условия, созданные 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w:t>
      </w:r>
      <w:r w:rsidR="002645FA">
        <w:rPr>
          <w:rFonts w:ascii="Times New Roman" w:hAnsi="Times New Roman" w:cs="Times New Roman"/>
          <w:sz w:val="24"/>
          <w:szCs w:val="24"/>
        </w:rPr>
        <w:t xml:space="preserve"> </w:t>
      </w:r>
      <w:r w:rsidRPr="003A23C8">
        <w:rPr>
          <w:rFonts w:ascii="Times New Roman" w:hAnsi="Times New Roman" w:cs="Times New Roman"/>
          <w:sz w:val="24"/>
          <w:szCs w:val="24"/>
        </w:rPr>
        <w:t>реализации основной образовательной программы основного общего образования, в частности:</w:t>
      </w:r>
    </w:p>
    <w:p w:rsidR="00D767AF" w:rsidRPr="003A23C8" w:rsidRDefault="00D767AF" w:rsidP="00D767AF">
      <w:pPr>
        <w:spacing w:after="0" w:line="240" w:lineRule="auto"/>
        <w:jc w:val="both"/>
        <w:rPr>
          <w:rFonts w:ascii="Times New Roman" w:hAnsi="Times New Roman" w:cs="Times New Roman"/>
          <w:sz w:val="24"/>
          <w:szCs w:val="24"/>
        </w:rPr>
      </w:pPr>
      <w:r w:rsidRPr="003A23C8">
        <w:rPr>
          <w:rFonts w:ascii="Times New Roman" w:hAnsi="Times New Roman" w:cs="Times New Roman"/>
          <w:sz w:val="24"/>
          <w:szCs w:val="24"/>
        </w:rPr>
        <w:t>1)</w:t>
      </w:r>
      <w:r w:rsidRPr="003A23C8">
        <w:rPr>
          <w:rFonts w:ascii="Times New Roman" w:hAnsi="Times New Roman" w:cs="Times New Roman"/>
          <w:sz w:val="24"/>
          <w:szCs w:val="24"/>
        </w:rPr>
        <w:tab/>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D767AF" w:rsidRPr="003A23C8" w:rsidRDefault="00D767AF" w:rsidP="00D767AF">
      <w:pPr>
        <w:spacing w:after="0" w:line="240" w:lineRule="auto"/>
        <w:jc w:val="both"/>
        <w:rPr>
          <w:rFonts w:ascii="Times New Roman" w:hAnsi="Times New Roman" w:cs="Times New Roman"/>
          <w:sz w:val="24"/>
          <w:szCs w:val="24"/>
        </w:rPr>
      </w:pPr>
      <w:r w:rsidRPr="003A23C8">
        <w:rPr>
          <w:rFonts w:ascii="Times New Roman" w:hAnsi="Times New Roman" w:cs="Times New Roman"/>
          <w:sz w:val="24"/>
          <w:szCs w:val="24"/>
        </w:rPr>
        <w:t>2)</w:t>
      </w:r>
      <w:r w:rsidRPr="003A23C8">
        <w:rPr>
          <w:rFonts w:ascii="Times New Roman" w:hAnsi="Times New Roman" w:cs="Times New Roman"/>
          <w:sz w:val="24"/>
          <w:szCs w:val="24"/>
        </w:rPr>
        <w:tab/>
        <w:t xml:space="preserve">способствует социально-психологической адаптации обучающихся к условиям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с учетом специфики их возрастного психофизиологического развития, включая особенности адаптации к социальной среде;</w:t>
      </w:r>
    </w:p>
    <w:p w:rsidR="00D767AF" w:rsidRPr="003A23C8" w:rsidRDefault="00D767AF" w:rsidP="00D767AF">
      <w:pPr>
        <w:spacing w:after="0" w:line="240" w:lineRule="auto"/>
        <w:jc w:val="both"/>
        <w:rPr>
          <w:rFonts w:ascii="Times New Roman" w:hAnsi="Times New Roman" w:cs="Times New Roman"/>
          <w:sz w:val="24"/>
          <w:szCs w:val="24"/>
        </w:rPr>
      </w:pPr>
      <w:r w:rsidRPr="003A23C8">
        <w:rPr>
          <w:rFonts w:ascii="Times New Roman" w:hAnsi="Times New Roman" w:cs="Times New Roman"/>
          <w:sz w:val="24"/>
          <w:szCs w:val="24"/>
        </w:rPr>
        <w:t>3)</w:t>
      </w:r>
      <w:r w:rsidRPr="003A23C8">
        <w:rPr>
          <w:rFonts w:ascii="Times New Roman" w:hAnsi="Times New Roman" w:cs="Times New Roman"/>
          <w:sz w:val="24"/>
          <w:szCs w:val="24"/>
        </w:rPr>
        <w:tab/>
        <w:t xml:space="preserve">формирование и развитие психолого-педагогической компетентности работников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и родителей (законных представителей) несовершеннолетних обучающихся;</w:t>
      </w:r>
    </w:p>
    <w:p w:rsidR="00D767AF" w:rsidRPr="003A23C8" w:rsidRDefault="00D767AF" w:rsidP="00D767AF">
      <w:pPr>
        <w:spacing w:after="0" w:line="240" w:lineRule="auto"/>
        <w:jc w:val="both"/>
        <w:rPr>
          <w:rFonts w:ascii="Times New Roman" w:hAnsi="Times New Roman" w:cs="Times New Roman"/>
          <w:sz w:val="24"/>
          <w:szCs w:val="24"/>
        </w:rPr>
      </w:pPr>
      <w:r w:rsidRPr="003A23C8">
        <w:rPr>
          <w:rFonts w:ascii="Times New Roman" w:hAnsi="Times New Roman" w:cs="Times New Roman"/>
          <w:sz w:val="24"/>
          <w:szCs w:val="24"/>
        </w:rPr>
        <w:t>4)</w:t>
      </w:r>
      <w:r w:rsidRPr="003A23C8">
        <w:rPr>
          <w:rFonts w:ascii="Times New Roman" w:hAnsi="Times New Roman" w:cs="Times New Roman"/>
          <w:sz w:val="24"/>
          <w:szCs w:val="24"/>
        </w:rPr>
        <w:tab/>
        <w:t>профилактику формирования у обучающихся девиантных форм поведения, агрессии и повышенной тревожности.</w:t>
      </w:r>
    </w:p>
    <w:p w:rsidR="00D767AF"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квалифицированными специал</w:t>
      </w:r>
      <w:r>
        <w:rPr>
          <w:rFonts w:ascii="Times New Roman" w:hAnsi="Times New Roman" w:cs="Times New Roman"/>
          <w:sz w:val="24"/>
          <w:szCs w:val="24"/>
        </w:rPr>
        <w:t xml:space="preserve">истами: </w:t>
      </w:r>
    </w:p>
    <w:p w:rsidR="00D767AF" w:rsidRPr="00E308F0" w:rsidRDefault="00B94AC9" w:rsidP="0028192D">
      <w:pPr>
        <w:pStyle w:val="a3"/>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одним  </w:t>
      </w:r>
      <w:r w:rsidR="00D767AF" w:rsidRPr="00E308F0">
        <w:rPr>
          <w:rFonts w:ascii="Times New Roman" w:hAnsi="Times New Roman" w:cs="Times New Roman"/>
          <w:sz w:val="24"/>
          <w:szCs w:val="24"/>
        </w:rPr>
        <w:t>педагогом-психологом;</w:t>
      </w:r>
    </w:p>
    <w:p w:rsidR="00D767AF" w:rsidRPr="00E308F0" w:rsidRDefault="00B94AC9" w:rsidP="0028192D">
      <w:pPr>
        <w:pStyle w:val="a3"/>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одним </w:t>
      </w:r>
      <w:r w:rsidR="00D767AF" w:rsidRPr="00E308F0">
        <w:rPr>
          <w:rFonts w:ascii="Times New Roman" w:hAnsi="Times New Roman" w:cs="Times New Roman"/>
          <w:sz w:val="24"/>
          <w:szCs w:val="24"/>
        </w:rPr>
        <w:t>учителем-логопедом;</w:t>
      </w:r>
    </w:p>
    <w:p w:rsidR="00D767AF" w:rsidRPr="00E308F0" w:rsidRDefault="00B94AC9" w:rsidP="0028192D">
      <w:pPr>
        <w:pStyle w:val="a3"/>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одним</w:t>
      </w:r>
      <w:r w:rsidR="00D767AF" w:rsidRPr="00E308F0">
        <w:rPr>
          <w:rFonts w:ascii="Times New Roman" w:hAnsi="Times New Roman" w:cs="Times New Roman"/>
          <w:sz w:val="24"/>
          <w:szCs w:val="24"/>
        </w:rPr>
        <w:t xml:space="preserve"> учителем-дефектологом;</w:t>
      </w:r>
    </w:p>
    <w:p w:rsidR="00D767AF" w:rsidRPr="00E308F0" w:rsidRDefault="002645FA" w:rsidP="0028192D">
      <w:pPr>
        <w:pStyle w:val="a3"/>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одним тьютором</w:t>
      </w:r>
      <w:r w:rsidR="00D767AF" w:rsidRPr="00E308F0">
        <w:rPr>
          <w:rFonts w:ascii="Times New Roman" w:hAnsi="Times New Roman" w:cs="Times New Roman"/>
          <w:sz w:val="24"/>
          <w:szCs w:val="24"/>
        </w:rPr>
        <w:t>;</w:t>
      </w:r>
    </w:p>
    <w:p w:rsidR="00D767AF" w:rsidRPr="00E308F0" w:rsidRDefault="002645FA" w:rsidP="0028192D">
      <w:pPr>
        <w:pStyle w:val="a3"/>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одним</w:t>
      </w:r>
      <w:r w:rsidR="00B94AC9">
        <w:rPr>
          <w:rFonts w:ascii="Times New Roman" w:hAnsi="Times New Roman" w:cs="Times New Roman"/>
          <w:sz w:val="24"/>
          <w:szCs w:val="24"/>
        </w:rPr>
        <w:t xml:space="preserve"> </w:t>
      </w:r>
      <w:r w:rsidR="00D767AF" w:rsidRPr="00E308F0">
        <w:rPr>
          <w:rFonts w:ascii="Times New Roman" w:hAnsi="Times New Roman" w:cs="Times New Roman"/>
          <w:sz w:val="24"/>
          <w:szCs w:val="24"/>
        </w:rPr>
        <w:t>социальным</w:t>
      </w:r>
      <w:r>
        <w:rPr>
          <w:rFonts w:ascii="Times New Roman" w:hAnsi="Times New Roman" w:cs="Times New Roman"/>
          <w:sz w:val="24"/>
          <w:szCs w:val="24"/>
        </w:rPr>
        <w:t xml:space="preserve"> </w:t>
      </w:r>
      <w:r w:rsidR="00D767AF" w:rsidRPr="00E308F0">
        <w:rPr>
          <w:rFonts w:ascii="Times New Roman" w:hAnsi="Times New Roman" w:cs="Times New Roman"/>
          <w:sz w:val="24"/>
          <w:szCs w:val="24"/>
        </w:rPr>
        <w:t xml:space="preserve"> педагогом.</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lastRenderedPageBreak/>
        <w:t xml:space="preserve">В процессе реализации основной образовательной программы основного общего образования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формирование и развитие психолого-педагогической компетентности;</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поддержка и сопровождение детско-родительских отношений;</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создание условий для последующего профессионального самоопределения;</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поддержка детских объединений, ученического самоуправления;</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формирование психологической культуры поведения в информационной среде;</w:t>
      </w:r>
    </w:p>
    <w:p w:rsidR="00D767AF" w:rsidRPr="00E308F0" w:rsidRDefault="00D767AF" w:rsidP="0028192D">
      <w:pPr>
        <w:pStyle w:val="a3"/>
        <w:numPr>
          <w:ilvl w:val="0"/>
          <w:numId w:val="58"/>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развитие психологической культуры в области использования ИКТ;</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D767AF" w:rsidRPr="00E308F0" w:rsidRDefault="00D767AF" w:rsidP="0028192D">
      <w:pPr>
        <w:pStyle w:val="a3"/>
        <w:numPr>
          <w:ilvl w:val="0"/>
          <w:numId w:val="59"/>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D767AF" w:rsidRPr="00E308F0" w:rsidRDefault="00D767AF" w:rsidP="0028192D">
      <w:pPr>
        <w:pStyle w:val="a3"/>
        <w:numPr>
          <w:ilvl w:val="0"/>
          <w:numId w:val="59"/>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обучающихся, проявляющих индивидуальные способности, и одаренных;</w:t>
      </w:r>
    </w:p>
    <w:p w:rsidR="00D767AF" w:rsidRPr="00E308F0" w:rsidRDefault="00D767AF" w:rsidP="0028192D">
      <w:pPr>
        <w:pStyle w:val="a3"/>
        <w:numPr>
          <w:ilvl w:val="0"/>
          <w:numId w:val="59"/>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 xml:space="preserve">обучающихся с ОВЗ; </w:t>
      </w:r>
    </w:p>
    <w:p w:rsidR="00D767AF" w:rsidRPr="00E308F0" w:rsidRDefault="00D767AF" w:rsidP="0028192D">
      <w:pPr>
        <w:pStyle w:val="a3"/>
        <w:numPr>
          <w:ilvl w:val="0"/>
          <w:numId w:val="59"/>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D767AF" w:rsidRPr="00E308F0" w:rsidRDefault="00D767AF" w:rsidP="0028192D">
      <w:pPr>
        <w:pStyle w:val="a3"/>
        <w:numPr>
          <w:ilvl w:val="0"/>
          <w:numId w:val="59"/>
        </w:numPr>
        <w:spacing w:after="0" w:line="240" w:lineRule="auto"/>
        <w:ind w:left="0" w:firstLine="426"/>
        <w:jc w:val="both"/>
        <w:rPr>
          <w:rFonts w:ascii="Times New Roman" w:hAnsi="Times New Roman" w:cs="Times New Roman"/>
          <w:sz w:val="24"/>
          <w:szCs w:val="24"/>
        </w:rPr>
      </w:pPr>
      <w:r w:rsidRPr="00E308F0">
        <w:rPr>
          <w:rFonts w:ascii="Times New Roman" w:hAnsi="Times New Roman" w:cs="Times New Roman"/>
          <w:sz w:val="24"/>
          <w:szCs w:val="24"/>
        </w:rPr>
        <w:t>родителей (законных представителей) несовершеннолетних обучающихся.</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Психолого-педагогическая поддержка участников образовательных отношений реализуется диверсифицировано, на уровне </w:t>
      </w:r>
      <w:r>
        <w:rPr>
          <w:rFonts w:ascii="Times New Roman" w:hAnsi="Times New Roman" w:cs="Times New Roman"/>
          <w:sz w:val="24"/>
          <w:szCs w:val="24"/>
        </w:rPr>
        <w:t>школы</w:t>
      </w:r>
      <w:r w:rsidRPr="003A23C8">
        <w:rPr>
          <w:rFonts w:ascii="Times New Roman" w:hAnsi="Times New Roman" w:cs="Times New Roman"/>
          <w:sz w:val="24"/>
          <w:szCs w:val="24"/>
        </w:rPr>
        <w:t>, классов, групп, а также на индивидуальном уровне.</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B94AC9" w:rsidRDefault="00926F48" w:rsidP="00B94AC9">
      <w:pPr>
        <w:pStyle w:val="a5"/>
        <w:ind w:left="0" w:firstLine="709"/>
        <w:rPr>
          <w:lang w:eastAsia="en-US"/>
        </w:rPr>
      </w:pPr>
      <w:r>
        <w:t xml:space="preserve">- </w:t>
      </w:r>
      <w:r w:rsidR="00D767AF" w:rsidRPr="00926F48">
        <w:rPr>
          <w:b/>
        </w:rPr>
        <w:t>диагностика,</w:t>
      </w:r>
      <w:r w:rsidR="00D767AF" w:rsidRPr="00B94AC9">
        <w:t xml:space="preserve">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r w:rsidR="00B94AC9">
        <w:rPr>
          <w:lang w:eastAsia="en-US"/>
        </w:rPr>
        <w:t xml:space="preserve">Диагностический пакет для проведения психолого-педагогической диагностики учащихся 5-х классов </w:t>
      </w:r>
    </w:p>
    <w:tbl>
      <w:tblPr>
        <w:tblStyle w:val="af6"/>
        <w:tblW w:w="5000" w:type="pct"/>
        <w:tblLook w:val="04A0"/>
      </w:tblPr>
      <w:tblGrid>
        <w:gridCol w:w="1913"/>
        <w:gridCol w:w="2833"/>
        <w:gridCol w:w="2284"/>
        <w:gridCol w:w="1538"/>
        <w:gridCol w:w="1287"/>
      </w:tblGrid>
      <w:tr w:rsidR="00B94AC9" w:rsidRPr="00B94AC9" w:rsidTr="00B94AC9">
        <w:trPr>
          <w:trHeight w:val="674"/>
        </w:trPr>
        <w:tc>
          <w:tcPr>
            <w:tcW w:w="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Блок</w:t>
            </w: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Цель диагностики</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Диагностический метод</w:t>
            </w: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Субъект</w:t>
            </w:r>
          </w:p>
          <w:p w:rsidR="00B94AC9" w:rsidRPr="00B94AC9" w:rsidRDefault="00B94AC9">
            <w:pPr>
              <w:pStyle w:val="a5"/>
              <w:ind w:left="0"/>
              <w:rPr>
                <w:sz w:val="22"/>
              </w:rPr>
            </w:pPr>
            <w:r w:rsidRPr="00B94AC9">
              <w:rPr>
                <w:sz w:val="22"/>
              </w:rPr>
              <w:t>диагностики</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Сроки проведения</w:t>
            </w:r>
          </w:p>
        </w:tc>
      </w:tr>
      <w:tr w:rsidR="00B94AC9" w:rsidRPr="00B94AC9" w:rsidTr="00B94AC9">
        <w:trPr>
          <w:trHeight w:val="674"/>
        </w:trPr>
        <w:tc>
          <w:tcPr>
            <w:tcW w:w="8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Социальные условия, факторы</w:t>
            </w: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Выявление эффективности учебной деятельности, успешности усвоения норм  поведения и  социальных контактов,  эмоционального благополучия учащихся</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r w:rsidRPr="00B94AC9">
              <w:rPr>
                <w:sz w:val="22"/>
              </w:rPr>
              <w:t>«Экспертная оценка учителя социально-психологической адаптации» (автор Э.Александровская)</w:t>
            </w:r>
          </w:p>
          <w:p w:rsidR="00B94AC9" w:rsidRPr="00B94AC9" w:rsidRDefault="00B94AC9">
            <w:pPr>
              <w:pStyle w:val="a5"/>
              <w:ind w:left="0"/>
              <w:rPr>
                <w:sz w:val="22"/>
              </w:rPr>
            </w:pP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классный руководитель</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67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 xml:space="preserve">Выявление факторов риска формирования психоэмоционального неблагополучия у </w:t>
            </w:r>
            <w:r w:rsidRPr="00B94AC9">
              <w:rPr>
                <w:sz w:val="22"/>
              </w:rPr>
              <w:lastRenderedPageBreak/>
              <w:t>учащихся</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lastRenderedPageBreak/>
              <w:t xml:space="preserve">Наблюдение, Карта (таблица) </w:t>
            </w:r>
          </w:p>
          <w:p w:rsidR="00B94AC9" w:rsidRPr="00B94AC9" w:rsidRDefault="00B94AC9">
            <w:pPr>
              <w:pStyle w:val="a5"/>
              <w:ind w:left="0"/>
              <w:rPr>
                <w:sz w:val="22"/>
              </w:rPr>
            </w:pPr>
            <w:r w:rsidRPr="00B94AC9">
              <w:rPr>
                <w:sz w:val="22"/>
              </w:rPr>
              <w:t xml:space="preserve">факторов риска формирования </w:t>
            </w:r>
            <w:r w:rsidRPr="00B94AC9">
              <w:rPr>
                <w:sz w:val="22"/>
              </w:rPr>
              <w:lastRenderedPageBreak/>
              <w:t>авитального поведения, психоэмоционального неблагополучия</w:t>
            </w: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lastRenderedPageBreak/>
              <w:t xml:space="preserve">классный </w:t>
            </w:r>
          </w:p>
          <w:p w:rsidR="00B94AC9" w:rsidRPr="00B94AC9" w:rsidRDefault="00B94AC9">
            <w:pPr>
              <w:pStyle w:val="a5"/>
              <w:ind w:left="0"/>
              <w:rPr>
                <w:sz w:val="22"/>
              </w:rPr>
            </w:pPr>
            <w:r w:rsidRPr="00B94AC9">
              <w:rPr>
                <w:sz w:val="22"/>
              </w:rPr>
              <w:t>руководитель, 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ноябрь, апрель</w:t>
            </w:r>
          </w:p>
        </w:tc>
      </w:tr>
      <w:tr w:rsidR="00B94AC9" w:rsidRPr="00B94AC9" w:rsidTr="00B94AC9">
        <w:trPr>
          <w:trHeight w:val="67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Оценка социальных факторов развития  учащихся</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Социальный паспорт класса</w:t>
            </w: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 xml:space="preserve">классный </w:t>
            </w:r>
          </w:p>
          <w:p w:rsidR="00B94AC9" w:rsidRPr="00B94AC9" w:rsidRDefault="00B94AC9">
            <w:pPr>
              <w:pStyle w:val="a5"/>
              <w:ind w:left="0"/>
              <w:rPr>
                <w:sz w:val="22"/>
              </w:rPr>
            </w:pPr>
            <w:r w:rsidRPr="00B94AC9">
              <w:rPr>
                <w:sz w:val="22"/>
              </w:rPr>
              <w:t>руководитель, социальный педагог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сентябрь</w:t>
            </w:r>
          </w:p>
        </w:tc>
      </w:tr>
      <w:tr w:rsidR="00B94AC9" w:rsidRPr="00B94AC9" w:rsidTr="00B94AC9">
        <w:trPr>
          <w:trHeight w:val="2027"/>
        </w:trPr>
        <w:tc>
          <w:tcPr>
            <w:tcW w:w="8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Регулятивная и познавательная сфера</w:t>
            </w: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уровня интеллектуального развития, способности к систематизированной, планомерной, интеллектуальной деятельности (логичность мышления)</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Тест Равена. Шкала прогрессивных матриц.</w:t>
            </w:r>
            <w:r w:rsidRPr="00B94AC9">
              <w:rPr>
                <w:sz w:val="22"/>
              </w:rPr>
              <w:br/>
            </w: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126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свойств внимания (концентрации, устойчивости, переключаемости) и пси</w:t>
            </w:r>
            <w:r w:rsidRPr="00B94AC9">
              <w:rPr>
                <w:sz w:val="22"/>
              </w:rPr>
              <w:softHyphen/>
              <w:t>хомоторного темпа</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Тест Тулуз-Пьерона</w:t>
            </w: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699"/>
        </w:trPr>
        <w:tc>
          <w:tcPr>
            <w:tcW w:w="8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Личностные особенности. Мотивация</w:t>
            </w: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уровня и характера школьной тревожности</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r w:rsidRPr="00B94AC9">
              <w:rPr>
                <w:sz w:val="22"/>
              </w:rPr>
              <w:t>Филлипс-тест</w:t>
            </w:r>
          </w:p>
          <w:p w:rsidR="00B94AC9" w:rsidRPr="00B94AC9" w:rsidRDefault="00B94AC9">
            <w:pPr>
              <w:pStyle w:val="a5"/>
              <w:ind w:left="0"/>
              <w:rPr>
                <w:sz w:val="22"/>
              </w:rPr>
            </w:pP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4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уровня притязаний и самооценки</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r w:rsidRPr="00B94AC9">
              <w:rPr>
                <w:sz w:val="22"/>
              </w:rPr>
              <w:t>Методика Дембо-Рубинштейн</w:t>
            </w:r>
          </w:p>
          <w:p w:rsidR="00B94AC9" w:rsidRPr="00B94AC9" w:rsidRDefault="00B94AC9">
            <w:pPr>
              <w:pStyle w:val="a5"/>
              <w:ind w:left="0"/>
              <w:rPr>
                <w:sz w:val="22"/>
              </w:rPr>
            </w:pP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7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Определение уровня самооценки</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Методика самооценки «Дерево» Д.Лампен</w:t>
            </w: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122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типов отношения учеников к учебным предметам и выявление мотивы учебной деятельности</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r w:rsidRPr="00B94AC9">
              <w:rPr>
                <w:sz w:val="22"/>
              </w:rPr>
              <w:t>Методика отношения к учебным предметам Г.Н.Казанцевой</w:t>
            </w:r>
          </w:p>
          <w:p w:rsidR="00B94AC9" w:rsidRPr="00B94AC9" w:rsidRDefault="00B94AC9">
            <w:pPr>
              <w:pStyle w:val="a5"/>
              <w:ind w:left="0"/>
              <w:rPr>
                <w:sz w:val="22"/>
              </w:rPr>
            </w:pP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868"/>
        </w:trPr>
        <w:tc>
          <w:tcPr>
            <w:tcW w:w="8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Коммуникативная сфера</w:t>
            </w: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Определение социометрического статуса учащегося</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Социометрия</w:t>
            </w: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 xml:space="preserve">классный </w:t>
            </w:r>
          </w:p>
          <w:p w:rsidR="00B94AC9" w:rsidRPr="00B94AC9" w:rsidRDefault="00B94AC9">
            <w:pPr>
              <w:pStyle w:val="a5"/>
              <w:ind w:left="0"/>
              <w:rPr>
                <w:sz w:val="22"/>
              </w:rPr>
            </w:pPr>
            <w:r w:rsidRPr="00B94AC9">
              <w:rPr>
                <w:sz w:val="22"/>
              </w:rPr>
              <w:t>руководитель</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120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11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особенностей восприятия учащимися группы</w:t>
            </w:r>
          </w:p>
        </w:tc>
        <w:tc>
          <w:tcPr>
            <w:tcW w:w="1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r w:rsidRPr="00B94AC9">
              <w:rPr>
                <w:sz w:val="22"/>
              </w:rPr>
              <w:t>Методика оценки отношений подростка с классом</w:t>
            </w:r>
          </w:p>
          <w:p w:rsidR="00B94AC9" w:rsidRPr="00B94AC9" w:rsidRDefault="00B94AC9">
            <w:pPr>
              <w:pStyle w:val="a5"/>
              <w:ind w:left="0"/>
              <w:rPr>
                <w:sz w:val="22"/>
              </w:rPr>
            </w:pPr>
            <w:r w:rsidRPr="00B94AC9">
              <w:rPr>
                <w:sz w:val="22"/>
              </w:rPr>
              <w:t>(Головей Л.А., Рыбалко О.Р.)</w:t>
            </w:r>
          </w:p>
        </w:tc>
        <w:tc>
          <w:tcPr>
            <w:tcW w:w="10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bl>
    <w:p w:rsidR="00B94AC9" w:rsidRPr="00B94AC9" w:rsidRDefault="00B94AC9" w:rsidP="00B94AC9">
      <w:pPr>
        <w:pStyle w:val="a5"/>
        <w:ind w:left="0" w:firstLine="709"/>
        <w:rPr>
          <w:sz w:val="28"/>
          <w:lang w:eastAsia="en-US"/>
        </w:rPr>
      </w:pPr>
    </w:p>
    <w:p w:rsidR="00B94AC9" w:rsidRPr="00B94AC9" w:rsidRDefault="00B94AC9" w:rsidP="00B94AC9">
      <w:pPr>
        <w:pStyle w:val="a5"/>
        <w:ind w:left="0" w:firstLine="709"/>
        <w:rPr>
          <w:lang w:eastAsia="en-US"/>
        </w:rPr>
      </w:pPr>
      <w:r w:rsidRPr="00B94AC9">
        <w:rPr>
          <w:lang w:eastAsia="en-US"/>
        </w:rPr>
        <w:t xml:space="preserve">Диагностический пакет для проведения психолого-педагогической диагностики учащихся 6-х- 9-хклассов </w:t>
      </w:r>
    </w:p>
    <w:tbl>
      <w:tblPr>
        <w:tblStyle w:val="af6"/>
        <w:tblW w:w="5000" w:type="pct"/>
        <w:tblLook w:val="04A0"/>
      </w:tblPr>
      <w:tblGrid>
        <w:gridCol w:w="1936"/>
        <w:gridCol w:w="2318"/>
        <w:gridCol w:w="2707"/>
        <w:gridCol w:w="1587"/>
        <w:gridCol w:w="1307"/>
      </w:tblGrid>
      <w:tr w:rsidR="00B94AC9" w:rsidRPr="00B94AC9" w:rsidTr="00B94AC9">
        <w:trPr>
          <w:trHeight w:val="677"/>
        </w:trPr>
        <w:tc>
          <w:tcPr>
            <w:tcW w:w="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Блок</w:t>
            </w: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Цель диагностики</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Диагностический метод</w:t>
            </w: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Субъект</w:t>
            </w:r>
          </w:p>
          <w:p w:rsidR="00B94AC9" w:rsidRPr="00B94AC9" w:rsidRDefault="00B94AC9">
            <w:pPr>
              <w:pStyle w:val="a5"/>
              <w:ind w:left="0"/>
              <w:rPr>
                <w:sz w:val="22"/>
              </w:rPr>
            </w:pPr>
            <w:r w:rsidRPr="00B94AC9">
              <w:rPr>
                <w:sz w:val="22"/>
              </w:rPr>
              <w:t>диагностики</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Сроки проведения</w:t>
            </w:r>
          </w:p>
        </w:tc>
      </w:tr>
      <w:tr w:rsidR="00B94AC9" w:rsidRPr="00B94AC9" w:rsidTr="00B94AC9">
        <w:trPr>
          <w:trHeight w:val="1832"/>
        </w:trPr>
        <w:tc>
          <w:tcPr>
            <w:tcW w:w="8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lastRenderedPageBreak/>
              <w:t>Социальные условия, факторы</w:t>
            </w: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Выявление факторов риска формирования психоэмоционального неблагополучия у учащихся</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 xml:space="preserve">Наблюдение, Карта (таблица) </w:t>
            </w:r>
          </w:p>
          <w:p w:rsidR="00B94AC9" w:rsidRPr="00B94AC9" w:rsidRDefault="00B94AC9">
            <w:pPr>
              <w:pStyle w:val="a5"/>
              <w:ind w:left="0"/>
              <w:rPr>
                <w:sz w:val="22"/>
              </w:rPr>
            </w:pPr>
            <w:r w:rsidRPr="00B94AC9">
              <w:rPr>
                <w:sz w:val="22"/>
              </w:rPr>
              <w:t>факторов риска формирования авитального поведения, психоэмоционального неблагополучия</w:t>
            </w: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 xml:space="preserve">классный </w:t>
            </w:r>
          </w:p>
          <w:p w:rsidR="00B94AC9" w:rsidRPr="00B94AC9" w:rsidRDefault="00B94AC9">
            <w:pPr>
              <w:pStyle w:val="a5"/>
              <w:ind w:left="0"/>
              <w:rPr>
                <w:sz w:val="22"/>
              </w:rPr>
            </w:pPr>
            <w:r w:rsidRPr="00B94AC9">
              <w:rPr>
                <w:sz w:val="22"/>
              </w:rPr>
              <w:t>руководитель, 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ноябрь, апрель</w:t>
            </w:r>
          </w:p>
        </w:tc>
      </w:tr>
      <w:tr w:rsidR="00B94AC9" w:rsidRPr="00B94AC9" w:rsidTr="00B94AC9">
        <w:trPr>
          <w:trHeight w:val="8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Оценка социальных факторов развития  учащихся</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Социальный паспорт класса</w:t>
            </w: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 xml:space="preserve">классный </w:t>
            </w:r>
          </w:p>
          <w:p w:rsidR="00B94AC9" w:rsidRPr="00B94AC9" w:rsidRDefault="00B94AC9">
            <w:pPr>
              <w:pStyle w:val="a5"/>
              <w:ind w:left="0"/>
              <w:rPr>
                <w:sz w:val="22"/>
              </w:rPr>
            </w:pPr>
            <w:r w:rsidRPr="00B94AC9">
              <w:rPr>
                <w:sz w:val="22"/>
              </w:rPr>
              <w:t>руководитель, социальный педагог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2684"/>
        </w:trPr>
        <w:tc>
          <w:tcPr>
            <w:tcW w:w="8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Регулятивная и познавательная сфера</w:t>
            </w: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уровня интеллектуального развития, способности к систематизированной, планомерной, интеллектуальной деятельности (логичность мышления)</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Тест Равена. Шкала прогрессивных матриц.</w:t>
            </w:r>
            <w:r w:rsidRPr="00B94AC9">
              <w:rPr>
                <w:sz w:val="22"/>
              </w:rPr>
              <w:br/>
            </w: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133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особенностей нервной системы, характеристик работоспособности</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r w:rsidRPr="00B94AC9">
              <w:rPr>
                <w:sz w:val="22"/>
              </w:rPr>
              <w:t>Теппинг-тест</w:t>
            </w:r>
          </w:p>
          <w:p w:rsidR="00B94AC9" w:rsidRPr="00B94AC9" w:rsidRDefault="00B94AC9">
            <w:pPr>
              <w:pStyle w:val="a5"/>
              <w:ind w:left="0"/>
              <w:rPr>
                <w:sz w:val="22"/>
              </w:rPr>
            </w:pP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331"/>
        </w:trPr>
        <w:tc>
          <w:tcPr>
            <w:tcW w:w="8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лабильности, способности переключения внимания</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Тест интеллектуальной лабильности</w:t>
            </w: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403"/>
        </w:trPr>
        <w:tc>
          <w:tcPr>
            <w:tcW w:w="8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Личностные особенности. Мотивация</w:t>
            </w: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общей самооценки</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r w:rsidRPr="00B94AC9">
              <w:rPr>
                <w:sz w:val="22"/>
              </w:rPr>
              <w:t>Опросник Казанцевой Г.Н. «Самооценка»</w:t>
            </w: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119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уровня ситуативной и личностной тревожности</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Методика «Определение уровня тревожности» (Ч. Д.Спилберг, Ю.Л.Ханин)</w:t>
            </w: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7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Изучение мотивов учебной деятельности учащихся</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Анкета «Мотивы учебной деятельности учащихся»</w:t>
            </w:r>
          </w:p>
          <w:p w:rsidR="00B94AC9" w:rsidRPr="00B94AC9" w:rsidRDefault="00B94AC9">
            <w:pPr>
              <w:pStyle w:val="a5"/>
              <w:ind w:left="0"/>
              <w:rPr>
                <w:sz w:val="22"/>
              </w:rPr>
            </w:pPr>
            <w:r w:rsidRPr="00B94AC9">
              <w:rPr>
                <w:sz w:val="22"/>
              </w:rPr>
              <w:t>(Пашневой Б.К.)</w:t>
            </w: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802"/>
        </w:trPr>
        <w:tc>
          <w:tcPr>
            <w:tcW w:w="8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Коммуникативная сфера</w:t>
            </w: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Определение социометрического статуса учащегося</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Социометрия</w:t>
            </w: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 xml:space="preserve">классный </w:t>
            </w:r>
          </w:p>
          <w:p w:rsidR="00B94AC9" w:rsidRPr="00B94AC9" w:rsidRDefault="00B94AC9">
            <w:pPr>
              <w:pStyle w:val="a5"/>
              <w:ind w:left="0"/>
              <w:rPr>
                <w:sz w:val="22"/>
              </w:rPr>
            </w:pPr>
            <w:r w:rsidRPr="00B94AC9">
              <w:rPr>
                <w:sz w:val="22"/>
              </w:rPr>
              <w:t>руководитель</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r w:rsidR="00B94AC9" w:rsidRPr="00B94AC9" w:rsidTr="00B94AC9">
        <w:trPr>
          <w:trHeight w:val="98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4AC9" w:rsidRPr="00B94AC9" w:rsidRDefault="00B94AC9">
            <w:pPr>
              <w:rPr>
                <w:rFonts w:ascii="Times New Roman" w:eastAsia="Calibri" w:hAnsi="Times New Roman" w:cs="Times New Roman"/>
                <w:szCs w:val="24"/>
              </w:rPr>
            </w:pPr>
          </w:p>
        </w:tc>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r w:rsidRPr="00B94AC9">
              <w:rPr>
                <w:sz w:val="22"/>
              </w:rPr>
              <w:t>Оценить уровень сплоченности классного коллектива.</w:t>
            </w:r>
          </w:p>
        </w:tc>
        <w:tc>
          <w:tcPr>
            <w:tcW w:w="15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4AC9" w:rsidRPr="00B94AC9" w:rsidRDefault="00B94AC9">
            <w:pPr>
              <w:pStyle w:val="a5"/>
              <w:ind w:left="0"/>
              <w:rPr>
                <w:sz w:val="22"/>
              </w:rPr>
            </w:pPr>
            <w:r w:rsidRPr="00B94AC9">
              <w:rPr>
                <w:sz w:val="22"/>
              </w:rPr>
              <w:t>Методика «Оценка групповой сплоченности» (Сишора – Ханина)</w:t>
            </w:r>
          </w:p>
          <w:p w:rsidR="00B94AC9" w:rsidRPr="00B94AC9" w:rsidRDefault="00B94AC9">
            <w:pPr>
              <w:pStyle w:val="a5"/>
              <w:ind w:left="0"/>
              <w:rPr>
                <w:sz w:val="22"/>
              </w:rPr>
            </w:pPr>
          </w:p>
        </w:tc>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педагог-психолог</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AC9" w:rsidRPr="00B94AC9" w:rsidRDefault="00B94AC9">
            <w:pPr>
              <w:pStyle w:val="a5"/>
              <w:ind w:left="0"/>
              <w:rPr>
                <w:sz w:val="22"/>
              </w:rPr>
            </w:pPr>
            <w:r w:rsidRPr="00B94AC9">
              <w:rPr>
                <w:sz w:val="22"/>
              </w:rPr>
              <w:t>октябрь</w:t>
            </w:r>
          </w:p>
        </w:tc>
      </w:tr>
    </w:tbl>
    <w:p w:rsidR="00B94AC9" w:rsidRDefault="00B94AC9" w:rsidP="00B94AC9">
      <w:pPr>
        <w:pStyle w:val="a5"/>
        <w:ind w:left="0" w:firstLine="709"/>
        <w:rPr>
          <w:lang w:eastAsia="en-US"/>
        </w:rPr>
      </w:pPr>
    </w:p>
    <w:p w:rsidR="00926F48" w:rsidRDefault="00926F48" w:rsidP="002645FA">
      <w:pPr>
        <w:pStyle w:val="a5"/>
        <w:ind w:left="0"/>
        <w:rPr>
          <w:lang w:eastAsia="en-US"/>
        </w:rPr>
      </w:pPr>
      <w:r>
        <w:t xml:space="preserve">- </w:t>
      </w:r>
      <w:r w:rsidR="00D767AF" w:rsidRPr="00926F48">
        <w:rPr>
          <w:b/>
        </w:rPr>
        <w:t>консультирование</w:t>
      </w:r>
      <w:r w:rsidR="00D767AF" w:rsidRPr="00926F48">
        <w:t xml:space="preserve"> педагогов и родителей, которое осуществляется учителем и психологом с учетом результатов диагностики, а также администрацией МБОУ </w:t>
      </w:r>
      <w:r w:rsidR="002906F0">
        <w:t>«</w:t>
      </w:r>
      <w:r w:rsidR="004C2680">
        <w:t xml:space="preserve">Сорокинская </w:t>
      </w:r>
      <w:r w:rsidR="002645FA">
        <w:t>ООШ</w:t>
      </w:r>
      <w:r w:rsidR="002906F0">
        <w:t>»</w:t>
      </w:r>
      <w:r w:rsidR="00D767AF" w:rsidRPr="00926F48">
        <w:t xml:space="preserve">; </w:t>
      </w:r>
    </w:p>
    <w:p w:rsidR="00D878F7" w:rsidRPr="00926F48" w:rsidRDefault="00D767AF" w:rsidP="002645FA">
      <w:pPr>
        <w:pStyle w:val="a3"/>
        <w:numPr>
          <w:ilvl w:val="0"/>
          <w:numId w:val="60"/>
        </w:numPr>
        <w:spacing w:after="0" w:line="240" w:lineRule="auto"/>
        <w:ind w:left="0" w:firstLine="0"/>
        <w:jc w:val="both"/>
        <w:rPr>
          <w:rFonts w:ascii="Times New Roman" w:hAnsi="Times New Roman" w:cs="Times New Roman"/>
          <w:sz w:val="24"/>
          <w:szCs w:val="24"/>
        </w:rPr>
      </w:pPr>
      <w:r w:rsidRPr="00926F48">
        <w:rPr>
          <w:rFonts w:ascii="Times New Roman" w:hAnsi="Times New Roman" w:cs="Times New Roman"/>
          <w:b/>
          <w:sz w:val="24"/>
          <w:szCs w:val="24"/>
        </w:rPr>
        <w:t>профилактика,</w:t>
      </w:r>
      <w:r w:rsidRPr="00926F48">
        <w:rPr>
          <w:rFonts w:ascii="Times New Roman" w:hAnsi="Times New Roman" w:cs="Times New Roman"/>
          <w:sz w:val="24"/>
          <w:szCs w:val="24"/>
        </w:rPr>
        <w:t xml:space="preserve"> экспертиза, развивающая работа, просвещение, коррекционная работа, осуществляемая в течение всего учебного времени</w:t>
      </w:r>
    </w:p>
    <w:p w:rsidR="002645FA" w:rsidRDefault="002645FA" w:rsidP="00D878F7">
      <w:pPr>
        <w:spacing w:after="0" w:line="240" w:lineRule="auto"/>
        <w:jc w:val="center"/>
        <w:rPr>
          <w:rFonts w:ascii="Times New Roman" w:hAnsi="Times New Roman" w:cs="Times New Roman"/>
          <w:sz w:val="24"/>
          <w:szCs w:val="24"/>
        </w:rPr>
      </w:pPr>
    </w:p>
    <w:p w:rsidR="002645FA" w:rsidRDefault="002645FA" w:rsidP="00D878F7">
      <w:pPr>
        <w:spacing w:after="0" w:line="240" w:lineRule="auto"/>
        <w:jc w:val="center"/>
        <w:rPr>
          <w:rFonts w:ascii="Times New Roman" w:hAnsi="Times New Roman" w:cs="Times New Roman"/>
          <w:sz w:val="24"/>
          <w:szCs w:val="24"/>
        </w:rPr>
      </w:pPr>
    </w:p>
    <w:p w:rsidR="00D767AF" w:rsidRDefault="00D878F7" w:rsidP="00D878F7">
      <w:pPr>
        <w:spacing w:after="0" w:line="240" w:lineRule="auto"/>
        <w:jc w:val="center"/>
        <w:rPr>
          <w:rFonts w:ascii="Times New Roman" w:hAnsi="Times New Roman" w:cs="Times New Roman"/>
          <w:sz w:val="24"/>
          <w:szCs w:val="24"/>
        </w:rPr>
      </w:pPr>
      <w:r w:rsidRPr="00D878F7">
        <w:rPr>
          <w:rFonts w:ascii="Times New Roman" w:hAnsi="Times New Roman" w:cs="Times New Roman"/>
          <w:sz w:val="24"/>
          <w:szCs w:val="24"/>
        </w:rPr>
        <w:lastRenderedPageBreak/>
        <w:t>П</w:t>
      </w:r>
      <w:r w:rsidR="00D767AF" w:rsidRPr="00D878F7">
        <w:rPr>
          <w:rFonts w:ascii="Times New Roman" w:hAnsi="Times New Roman" w:cs="Times New Roman"/>
          <w:sz w:val="24"/>
          <w:szCs w:val="24"/>
        </w:rPr>
        <w:t xml:space="preserve">лан-график проведения мероприятий </w:t>
      </w:r>
    </w:p>
    <w:tbl>
      <w:tblPr>
        <w:tblW w:w="9242" w:type="dxa"/>
        <w:tblCellMar>
          <w:left w:w="0" w:type="dxa"/>
          <w:right w:w="0" w:type="dxa"/>
        </w:tblCellMar>
        <w:tblLook w:val="04A0"/>
      </w:tblPr>
      <w:tblGrid>
        <w:gridCol w:w="5840"/>
        <w:gridCol w:w="1843"/>
        <w:gridCol w:w="1559"/>
      </w:tblGrid>
      <w:tr w:rsidR="00D878F7"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878F7" w:rsidRDefault="00D878F7">
            <w:pPr>
              <w:pStyle w:val="af7"/>
              <w:jc w:val="center"/>
              <w:rPr>
                <w:rFonts w:ascii="Times New Roman" w:hAnsi="Times New Roman"/>
                <w:sz w:val="16"/>
              </w:rPr>
            </w:pPr>
            <w:r>
              <w:rPr>
                <w:rFonts w:ascii="Times New Roman" w:hAnsi="Times New Roman"/>
                <w:b/>
                <w:sz w:val="24"/>
              </w:rPr>
              <w:t>Психолого-педагогические мероприятия</w:t>
            </w:r>
          </w:p>
        </w:tc>
        <w:tc>
          <w:tcPr>
            <w:tcW w:w="1843" w:type="dxa"/>
            <w:tcBorders>
              <w:top w:val="single" w:sz="2" w:space="0" w:color="000000"/>
              <w:left w:val="single" w:sz="2" w:space="0" w:color="000000"/>
              <w:bottom w:val="single" w:sz="2" w:space="0" w:color="000000"/>
              <w:right w:val="single" w:sz="2" w:space="0" w:color="000000"/>
            </w:tcBorders>
          </w:tcPr>
          <w:p w:rsidR="00D878F7" w:rsidRDefault="00D878F7" w:rsidP="00D878F7">
            <w:pPr>
              <w:pStyle w:val="af7"/>
              <w:ind w:firstLine="142"/>
              <w:jc w:val="center"/>
              <w:rPr>
                <w:rFonts w:ascii="Times New Roman" w:hAnsi="Times New Roman"/>
                <w:b/>
                <w:sz w:val="24"/>
              </w:rPr>
            </w:pPr>
            <w:r>
              <w:rPr>
                <w:rFonts w:ascii="Times New Roman" w:hAnsi="Times New Roman"/>
                <w:b/>
                <w:sz w:val="24"/>
              </w:rPr>
              <w:t xml:space="preserve">Сроки </w:t>
            </w:r>
          </w:p>
        </w:tc>
        <w:tc>
          <w:tcPr>
            <w:tcW w:w="1559" w:type="dxa"/>
            <w:tcBorders>
              <w:top w:val="single" w:sz="2" w:space="0" w:color="000000"/>
              <w:left w:val="single" w:sz="2" w:space="0" w:color="000000"/>
              <w:bottom w:val="single" w:sz="2" w:space="0" w:color="000000"/>
              <w:right w:val="single" w:sz="2" w:space="0" w:color="000000"/>
            </w:tcBorders>
          </w:tcPr>
          <w:p w:rsidR="00D878F7" w:rsidRDefault="00D878F7">
            <w:pPr>
              <w:pStyle w:val="af7"/>
              <w:jc w:val="center"/>
              <w:rPr>
                <w:rFonts w:ascii="Times New Roman" w:hAnsi="Times New Roman"/>
                <w:b/>
                <w:sz w:val="24"/>
              </w:rPr>
            </w:pPr>
            <w:r>
              <w:rPr>
                <w:rFonts w:ascii="Times New Roman" w:hAnsi="Times New Roman"/>
                <w:b/>
                <w:sz w:val="24"/>
              </w:rPr>
              <w:t xml:space="preserve">Классы  </w:t>
            </w:r>
          </w:p>
        </w:tc>
      </w:tr>
      <w:tr w:rsidR="00D878F7"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878F7" w:rsidRDefault="00D878F7" w:rsidP="00D878F7">
            <w:pPr>
              <w:pStyle w:val="af7"/>
            </w:pPr>
            <w:r>
              <w:rPr>
                <w:rFonts w:ascii="Times New Roman" w:hAnsi="Times New Roman"/>
                <w:sz w:val="24"/>
              </w:rPr>
              <w:t xml:space="preserve"> Тренинги  личностного развития "Границы моего Я", </w:t>
            </w:r>
          </w:p>
        </w:tc>
        <w:tc>
          <w:tcPr>
            <w:tcW w:w="1843" w:type="dxa"/>
            <w:tcBorders>
              <w:top w:val="single" w:sz="2" w:space="0" w:color="000000"/>
              <w:left w:val="single" w:sz="2" w:space="0" w:color="000000"/>
              <w:bottom w:val="single" w:sz="2" w:space="0" w:color="000000"/>
              <w:right w:val="single" w:sz="2" w:space="0" w:color="000000"/>
            </w:tcBorders>
          </w:tcPr>
          <w:p w:rsidR="00D878F7" w:rsidRDefault="00D878F7" w:rsidP="00D878F7">
            <w:pPr>
              <w:pStyle w:val="af7"/>
              <w:jc w:val="center"/>
              <w:rPr>
                <w:rFonts w:ascii="Times New Roman" w:hAnsi="Times New Roman"/>
                <w:sz w:val="24"/>
              </w:rPr>
            </w:pPr>
            <w:r>
              <w:rPr>
                <w:rFonts w:ascii="Times New Roman" w:hAnsi="Times New Roman"/>
                <w:sz w:val="24"/>
              </w:rPr>
              <w:t xml:space="preserve">октябрь   </w:t>
            </w:r>
          </w:p>
        </w:tc>
        <w:tc>
          <w:tcPr>
            <w:tcW w:w="1559" w:type="dxa"/>
            <w:tcBorders>
              <w:top w:val="single" w:sz="2" w:space="0" w:color="000000"/>
              <w:left w:val="single" w:sz="2" w:space="0" w:color="000000"/>
              <w:bottom w:val="single" w:sz="2" w:space="0" w:color="000000"/>
              <w:right w:val="single" w:sz="2" w:space="0" w:color="000000"/>
            </w:tcBorders>
          </w:tcPr>
          <w:p w:rsidR="00D878F7" w:rsidRDefault="00D878F7">
            <w:pPr>
              <w:pStyle w:val="af7"/>
              <w:jc w:val="center"/>
              <w:rPr>
                <w:rFonts w:ascii="Times New Roman" w:hAnsi="Times New Roman"/>
                <w:sz w:val="24"/>
              </w:rPr>
            </w:pPr>
            <w:r>
              <w:rPr>
                <w:rFonts w:ascii="Times New Roman" w:hAnsi="Times New Roman"/>
                <w:sz w:val="24"/>
              </w:rPr>
              <w:t xml:space="preserve">5,6,7 </w:t>
            </w:r>
          </w:p>
        </w:tc>
      </w:tr>
      <w:tr w:rsidR="00D878F7"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878F7" w:rsidRDefault="00D878F7" w:rsidP="00D878F7">
            <w:pPr>
              <w:pStyle w:val="af7"/>
            </w:pPr>
            <w:r>
              <w:rPr>
                <w:rFonts w:ascii="Times New Roman" w:hAnsi="Times New Roman"/>
                <w:sz w:val="24"/>
              </w:rPr>
              <w:t>Поведенческие тренинги  «Конструктивный и деструктивный конфликт. Я — высказывание и Ты -высказывание»</w:t>
            </w:r>
          </w:p>
        </w:tc>
        <w:tc>
          <w:tcPr>
            <w:tcW w:w="1843" w:type="dxa"/>
            <w:tcBorders>
              <w:top w:val="single" w:sz="2" w:space="0" w:color="000000"/>
              <w:left w:val="single" w:sz="2" w:space="0" w:color="000000"/>
              <w:bottom w:val="single" w:sz="2" w:space="0" w:color="000000"/>
              <w:right w:val="single" w:sz="2" w:space="0" w:color="000000"/>
            </w:tcBorders>
          </w:tcPr>
          <w:p w:rsidR="00D878F7" w:rsidRDefault="00D878F7" w:rsidP="00D878F7">
            <w:pPr>
              <w:pStyle w:val="af7"/>
              <w:jc w:val="center"/>
              <w:rPr>
                <w:rFonts w:ascii="Times New Roman" w:hAnsi="Times New Roman"/>
                <w:sz w:val="24"/>
              </w:rPr>
            </w:pPr>
            <w:r>
              <w:rPr>
                <w:rFonts w:ascii="Times New Roman" w:hAnsi="Times New Roman"/>
                <w:sz w:val="24"/>
              </w:rPr>
              <w:t xml:space="preserve">Ноябрь  </w:t>
            </w:r>
          </w:p>
        </w:tc>
        <w:tc>
          <w:tcPr>
            <w:tcW w:w="1559" w:type="dxa"/>
            <w:tcBorders>
              <w:top w:val="single" w:sz="2" w:space="0" w:color="000000"/>
              <w:left w:val="single" w:sz="2" w:space="0" w:color="000000"/>
              <w:bottom w:val="single" w:sz="2" w:space="0" w:color="000000"/>
              <w:right w:val="single" w:sz="2" w:space="0" w:color="000000"/>
            </w:tcBorders>
          </w:tcPr>
          <w:p w:rsidR="00D878F7" w:rsidRDefault="00D878F7">
            <w:pPr>
              <w:pStyle w:val="af7"/>
              <w:jc w:val="center"/>
              <w:rPr>
                <w:rFonts w:ascii="Times New Roman" w:hAnsi="Times New Roman"/>
                <w:sz w:val="24"/>
              </w:rPr>
            </w:pPr>
            <w:r>
              <w:rPr>
                <w:rFonts w:ascii="Times New Roman" w:hAnsi="Times New Roman"/>
                <w:sz w:val="24"/>
              </w:rPr>
              <w:t>8</w:t>
            </w:r>
          </w:p>
        </w:tc>
      </w:tr>
      <w:tr w:rsidR="00D878F7"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878F7" w:rsidRDefault="00D878F7" w:rsidP="00D878F7">
            <w:pPr>
              <w:pStyle w:val="af7"/>
              <w:rPr>
                <w:rFonts w:ascii="Times New Roman" w:hAnsi="Times New Roman"/>
                <w:sz w:val="24"/>
              </w:rPr>
            </w:pPr>
            <w:r>
              <w:rPr>
                <w:rFonts w:ascii="Times New Roman" w:hAnsi="Times New Roman"/>
                <w:sz w:val="24"/>
              </w:rPr>
              <w:t xml:space="preserve">Психологическая игра «Необитаемый остров», сессия 2 занятия  </w:t>
            </w:r>
          </w:p>
        </w:tc>
        <w:tc>
          <w:tcPr>
            <w:tcW w:w="1843" w:type="dxa"/>
            <w:tcBorders>
              <w:top w:val="single" w:sz="2" w:space="0" w:color="000000"/>
              <w:left w:val="single" w:sz="2" w:space="0" w:color="000000"/>
              <w:bottom w:val="single" w:sz="2" w:space="0" w:color="000000"/>
              <w:right w:val="single" w:sz="2" w:space="0" w:color="000000"/>
            </w:tcBorders>
          </w:tcPr>
          <w:p w:rsidR="00D878F7" w:rsidRDefault="00D878F7" w:rsidP="00D878F7">
            <w:pPr>
              <w:pStyle w:val="af7"/>
              <w:jc w:val="center"/>
              <w:rPr>
                <w:rFonts w:ascii="Times New Roman" w:hAnsi="Times New Roman"/>
                <w:sz w:val="24"/>
              </w:rPr>
            </w:pPr>
            <w:r>
              <w:rPr>
                <w:rFonts w:ascii="Times New Roman" w:hAnsi="Times New Roman"/>
                <w:sz w:val="24"/>
              </w:rPr>
              <w:t xml:space="preserve">Декабрь  </w:t>
            </w:r>
          </w:p>
        </w:tc>
        <w:tc>
          <w:tcPr>
            <w:tcW w:w="1559" w:type="dxa"/>
            <w:tcBorders>
              <w:top w:val="single" w:sz="2" w:space="0" w:color="000000"/>
              <w:left w:val="single" w:sz="2" w:space="0" w:color="000000"/>
              <w:bottom w:val="single" w:sz="2" w:space="0" w:color="000000"/>
              <w:right w:val="single" w:sz="2" w:space="0" w:color="000000"/>
            </w:tcBorders>
          </w:tcPr>
          <w:p w:rsidR="00D878F7" w:rsidRDefault="00D878F7">
            <w:pPr>
              <w:pStyle w:val="af7"/>
              <w:jc w:val="center"/>
              <w:rPr>
                <w:rFonts w:ascii="Times New Roman" w:hAnsi="Times New Roman"/>
                <w:sz w:val="24"/>
              </w:rPr>
            </w:pPr>
            <w:r>
              <w:rPr>
                <w:rFonts w:ascii="Times New Roman" w:hAnsi="Times New Roman"/>
                <w:sz w:val="24"/>
              </w:rPr>
              <w:t>9</w:t>
            </w:r>
          </w:p>
        </w:tc>
      </w:tr>
      <w:tr w:rsidR="00D878F7"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878F7" w:rsidRDefault="00D878F7" w:rsidP="00D878F7">
            <w:pPr>
              <w:pStyle w:val="af7"/>
              <w:rPr>
                <w:rFonts w:ascii="Times New Roman" w:hAnsi="Times New Roman"/>
                <w:sz w:val="24"/>
              </w:rPr>
            </w:pPr>
            <w:r>
              <w:rPr>
                <w:rFonts w:ascii="Times New Roman" w:hAnsi="Times New Roman"/>
                <w:sz w:val="24"/>
              </w:rPr>
              <w:t xml:space="preserve">Психологическая игра «Необитаемый остров», сессия 2 занятия </w:t>
            </w:r>
          </w:p>
        </w:tc>
        <w:tc>
          <w:tcPr>
            <w:tcW w:w="1843" w:type="dxa"/>
            <w:tcBorders>
              <w:top w:val="single" w:sz="2" w:space="0" w:color="000000"/>
              <w:left w:val="single" w:sz="2" w:space="0" w:color="000000"/>
              <w:bottom w:val="single" w:sz="2" w:space="0" w:color="000000"/>
              <w:right w:val="single" w:sz="2" w:space="0" w:color="000000"/>
            </w:tcBorders>
          </w:tcPr>
          <w:p w:rsidR="00D878F7" w:rsidRDefault="00D878F7" w:rsidP="00D878F7">
            <w:pPr>
              <w:pStyle w:val="af7"/>
              <w:jc w:val="center"/>
              <w:rPr>
                <w:rFonts w:ascii="Times New Roman" w:hAnsi="Times New Roman"/>
                <w:sz w:val="24"/>
              </w:rPr>
            </w:pPr>
            <w:r>
              <w:rPr>
                <w:rFonts w:ascii="Times New Roman" w:hAnsi="Times New Roman"/>
                <w:sz w:val="24"/>
              </w:rPr>
              <w:t xml:space="preserve">Январь  </w:t>
            </w:r>
          </w:p>
        </w:tc>
        <w:tc>
          <w:tcPr>
            <w:tcW w:w="1559" w:type="dxa"/>
            <w:tcBorders>
              <w:top w:val="single" w:sz="2" w:space="0" w:color="000000"/>
              <w:left w:val="single" w:sz="2" w:space="0" w:color="000000"/>
              <w:bottom w:val="single" w:sz="2" w:space="0" w:color="000000"/>
              <w:right w:val="single" w:sz="2" w:space="0" w:color="000000"/>
            </w:tcBorders>
          </w:tcPr>
          <w:p w:rsidR="00D878F7" w:rsidRDefault="00D878F7">
            <w:pPr>
              <w:pStyle w:val="af7"/>
              <w:jc w:val="center"/>
              <w:rPr>
                <w:rFonts w:ascii="Times New Roman" w:hAnsi="Times New Roman"/>
                <w:sz w:val="24"/>
              </w:rPr>
            </w:pPr>
            <w:r>
              <w:rPr>
                <w:rFonts w:ascii="Times New Roman" w:hAnsi="Times New Roman"/>
                <w:sz w:val="24"/>
              </w:rPr>
              <w:t>9</w:t>
            </w:r>
          </w:p>
        </w:tc>
      </w:tr>
      <w:tr w:rsidR="00D878F7"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878F7" w:rsidRDefault="00D878F7" w:rsidP="00D878F7">
            <w:pPr>
              <w:pStyle w:val="af7"/>
              <w:rPr>
                <w:rFonts w:ascii="Times New Roman" w:hAnsi="Times New Roman"/>
                <w:sz w:val="24"/>
              </w:rPr>
            </w:pPr>
            <w:r>
              <w:rPr>
                <w:rFonts w:ascii="Times New Roman" w:hAnsi="Times New Roman"/>
                <w:sz w:val="24"/>
              </w:rPr>
              <w:t xml:space="preserve">Тренинг  с элементами арт-терапии «Мое будущее зависит от меня» </w:t>
            </w:r>
          </w:p>
        </w:tc>
        <w:tc>
          <w:tcPr>
            <w:tcW w:w="1843" w:type="dxa"/>
            <w:tcBorders>
              <w:top w:val="single" w:sz="2" w:space="0" w:color="000000"/>
              <w:left w:val="single" w:sz="2" w:space="0" w:color="000000"/>
              <w:bottom w:val="single" w:sz="2" w:space="0" w:color="000000"/>
              <w:right w:val="single" w:sz="2" w:space="0" w:color="000000"/>
            </w:tcBorders>
          </w:tcPr>
          <w:p w:rsidR="00D878F7" w:rsidRDefault="00D878F7" w:rsidP="00D878F7">
            <w:pPr>
              <w:pStyle w:val="af7"/>
              <w:jc w:val="center"/>
              <w:rPr>
                <w:rFonts w:ascii="Times New Roman" w:hAnsi="Times New Roman"/>
                <w:sz w:val="24"/>
              </w:rPr>
            </w:pPr>
            <w:r>
              <w:rPr>
                <w:rFonts w:ascii="Times New Roman" w:hAnsi="Times New Roman"/>
                <w:sz w:val="24"/>
              </w:rPr>
              <w:t xml:space="preserve">Март  </w:t>
            </w:r>
          </w:p>
        </w:tc>
        <w:tc>
          <w:tcPr>
            <w:tcW w:w="1559" w:type="dxa"/>
            <w:tcBorders>
              <w:top w:val="single" w:sz="2" w:space="0" w:color="000000"/>
              <w:left w:val="single" w:sz="2" w:space="0" w:color="000000"/>
              <w:bottom w:val="single" w:sz="2" w:space="0" w:color="000000"/>
              <w:right w:val="single" w:sz="2" w:space="0" w:color="000000"/>
            </w:tcBorders>
          </w:tcPr>
          <w:p w:rsidR="00D878F7" w:rsidRDefault="00D878F7">
            <w:pPr>
              <w:pStyle w:val="af7"/>
              <w:jc w:val="center"/>
              <w:rPr>
                <w:rFonts w:ascii="Times New Roman" w:hAnsi="Times New Roman"/>
                <w:sz w:val="24"/>
              </w:rPr>
            </w:pPr>
            <w:r>
              <w:rPr>
                <w:rFonts w:ascii="Times New Roman" w:hAnsi="Times New Roman"/>
                <w:sz w:val="24"/>
              </w:rPr>
              <w:t>8,9</w:t>
            </w:r>
          </w:p>
        </w:tc>
      </w:tr>
      <w:tr w:rsidR="00D878F7"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878F7" w:rsidRDefault="00D878F7" w:rsidP="00D878F7">
            <w:pPr>
              <w:pStyle w:val="af7"/>
              <w:rPr>
                <w:rFonts w:ascii="Times New Roman" w:hAnsi="Times New Roman"/>
                <w:sz w:val="24"/>
              </w:rPr>
            </w:pPr>
            <w:r>
              <w:rPr>
                <w:rFonts w:ascii="Times New Roman" w:hAnsi="Times New Roman"/>
                <w:sz w:val="24"/>
              </w:rPr>
              <w:t xml:space="preserve">Индивидуальные консультации «Рекомендации по организации учебных и внеучебных нагрузок»  </w:t>
            </w:r>
          </w:p>
        </w:tc>
        <w:tc>
          <w:tcPr>
            <w:tcW w:w="1843" w:type="dxa"/>
            <w:tcBorders>
              <w:top w:val="single" w:sz="2" w:space="0" w:color="000000"/>
              <w:left w:val="single" w:sz="2" w:space="0" w:color="000000"/>
              <w:bottom w:val="single" w:sz="2" w:space="0" w:color="000000"/>
              <w:right w:val="single" w:sz="2" w:space="0" w:color="000000"/>
            </w:tcBorders>
          </w:tcPr>
          <w:p w:rsidR="00D878F7" w:rsidRDefault="00D878F7">
            <w:pPr>
              <w:pStyle w:val="af7"/>
              <w:jc w:val="center"/>
              <w:rPr>
                <w:rFonts w:ascii="Times New Roman" w:hAnsi="Times New Roman"/>
                <w:sz w:val="24"/>
              </w:rPr>
            </w:pPr>
            <w:r>
              <w:rPr>
                <w:rFonts w:ascii="Times New Roman" w:hAnsi="Times New Roman"/>
                <w:sz w:val="24"/>
              </w:rPr>
              <w:t>В течение года</w:t>
            </w:r>
          </w:p>
        </w:tc>
        <w:tc>
          <w:tcPr>
            <w:tcW w:w="1559" w:type="dxa"/>
            <w:tcBorders>
              <w:top w:val="single" w:sz="2" w:space="0" w:color="000000"/>
              <w:left w:val="single" w:sz="2" w:space="0" w:color="000000"/>
              <w:bottom w:val="single" w:sz="2" w:space="0" w:color="000000"/>
              <w:right w:val="single" w:sz="2" w:space="0" w:color="000000"/>
            </w:tcBorders>
          </w:tcPr>
          <w:p w:rsidR="00D878F7" w:rsidRDefault="00D878F7">
            <w:pPr>
              <w:pStyle w:val="af7"/>
              <w:jc w:val="center"/>
              <w:rPr>
                <w:rFonts w:ascii="Times New Roman" w:hAnsi="Times New Roman"/>
                <w:sz w:val="24"/>
              </w:rPr>
            </w:pPr>
            <w:r>
              <w:rPr>
                <w:rFonts w:ascii="Times New Roman" w:hAnsi="Times New Roman"/>
                <w:sz w:val="24"/>
              </w:rPr>
              <w:t>5-9</w:t>
            </w:r>
          </w:p>
        </w:tc>
      </w:tr>
    </w:tbl>
    <w:p w:rsidR="00D878F7" w:rsidRPr="00D878F7" w:rsidRDefault="00D878F7" w:rsidP="00D878F7">
      <w:pPr>
        <w:spacing w:after="0" w:line="240" w:lineRule="auto"/>
        <w:jc w:val="both"/>
        <w:rPr>
          <w:rFonts w:ascii="Times New Roman" w:hAnsi="Times New Roman" w:cs="Times New Roman"/>
          <w:sz w:val="24"/>
          <w:szCs w:val="24"/>
        </w:rPr>
      </w:pPr>
    </w:p>
    <w:p w:rsidR="00D767AF" w:rsidRDefault="00D767AF" w:rsidP="00D767AF">
      <w:pPr>
        <w:spacing w:after="0" w:line="240" w:lineRule="auto"/>
        <w:jc w:val="both"/>
        <w:rPr>
          <w:rFonts w:ascii="Times New Roman" w:hAnsi="Times New Roman" w:cs="Times New Roman"/>
          <w:b/>
          <w:sz w:val="24"/>
          <w:szCs w:val="24"/>
        </w:rPr>
      </w:pPr>
    </w:p>
    <w:p w:rsidR="00D767AF" w:rsidRPr="00D767AF" w:rsidRDefault="006F2DC8" w:rsidP="00D767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3.5</w:t>
      </w:r>
      <w:r w:rsidR="00D767AF" w:rsidRPr="00D767AF">
        <w:rPr>
          <w:rFonts w:ascii="Times New Roman" w:hAnsi="Times New Roman" w:cs="Times New Roman"/>
          <w:b/>
          <w:sz w:val="24"/>
          <w:szCs w:val="24"/>
        </w:rPr>
        <w:t>.3.</w:t>
      </w:r>
      <w:r w:rsidR="00D767AF" w:rsidRPr="00D767AF">
        <w:rPr>
          <w:rFonts w:ascii="Times New Roman" w:hAnsi="Times New Roman" w:cs="Times New Roman"/>
          <w:b/>
          <w:sz w:val="24"/>
          <w:szCs w:val="24"/>
        </w:rPr>
        <w:tab/>
        <w:t>Финансово-экономические условия реализации образовательной программы основного общего образования</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2645FA">
        <w:rPr>
          <w:rFonts w:ascii="Times New Roman" w:hAnsi="Times New Roman" w:cs="Times New Roman"/>
          <w:sz w:val="24"/>
          <w:szCs w:val="24"/>
        </w:rPr>
        <w:t>муниципальном</w:t>
      </w:r>
      <w:r w:rsidRPr="003A23C8">
        <w:rPr>
          <w:rFonts w:ascii="Times New Roman" w:hAnsi="Times New Roman" w:cs="Times New Roman"/>
          <w:sz w:val="24"/>
          <w:szCs w:val="24"/>
        </w:rPr>
        <w:t xml:space="preserve"> задании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w:t>
      </w:r>
    </w:p>
    <w:p w:rsidR="00D767AF" w:rsidRPr="003A23C8" w:rsidRDefault="002645FA"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Муниципаль</w:t>
      </w:r>
      <w:r w:rsidR="00D767AF" w:rsidRPr="003A23C8">
        <w:rPr>
          <w:rFonts w:ascii="Times New Roman" w:hAnsi="Times New Roman" w:cs="Times New Roman"/>
          <w:sz w:val="24"/>
          <w:szCs w:val="24"/>
        </w:rPr>
        <w:t>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Финансовое обеспечение реализации образовательной программы основного</w:t>
      </w:r>
      <w:r>
        <w:rPr>
          <w:rFonts w:ascii="Times New Roman" w:hAnsi="Times New Roman" w:cs="Times New Roman"/>
          <w:sz w:val="24"/>
          <w:szCs w:val="24"/>
        </w:rPr>
        <w:t xml:space="preserve"> общего образования бюджетного </w:t>
      </w:r>
      <w:r w:rsidRPr="003A23C8">
        <w:rPr>
          <w:rFonts w:ascii="Times New Roman" w:hAnsi="Times New Roman" w:cs="Times New Roman"/>
          <w:sz w:val="24"/>
          <w:szCs w:val="24"/>
        </w:rPr>
        <w:t>учреждения осуществляется исходя из расходных</w:t>
      </w:r>
      <w:r w:rsidR="002645FA">
        <w:rPr>
          <w:rFonts w:ascii="Times New Roman" w:hAnsi="Times New Roman" w:cs="Times New Roman"/>
          <w:sz w:val="24"/>
          <w:szCs w:val="24"/>
        </w:rPr>
        <w:t xml:space="preserve"> </w:t>
      </w:r>
      <w:r w:rsidRPr="003A23C8">
        <w:rPr>
          <w:rFonts w:ascii="Times New Roman" w:hAnsi="Times New Roman" w:cs="Times New Roman"/>
          <w:sz w:val="24"/>
          <w:szCs w:val="24"/>
        </w:rPr>
        <w:t>обязательств на основе муниципального задания по оказанию муниципальных образователь</w:t>
      </w:r>
      <w:r>
        <w:rPr>
          <w:rFonts w:ascii="Times New Roman" w:hAnsi="Times New Roman" w:cs="Times New Roman"/>
          <w:sz w:val="24"/>
          <w:szCs w:val="24"/>
        </w:rPr>
        <w:t>ных услуг</w:t>
      </w:r>
      <w:r w:rsidRPr="003A23C8">
        <w:rPr>
          <w:rFonts w:ascii="Times New Roman" w:hAnsi="Times New Roman" w:cs="Times New Roman"/>
          <w:sz w:val="24"/>
          <w:szCs w:val="24"/>
        </w:rPr>
        <w:t>.</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Pr="002645FA">
        <w:rPr>
          <w:rFonts w:ascii="Times New Roman" w:hAnsi="Times New Roman" w:cs="Times New Roman"/>
          <w:sz w:val="24"/>
          <w:szCs w:val="24"/>
        </w:rPr>
        <w:t xml:space="preserve">МБОУ </w:t>
      </w:r>
      <w:r w:rsidR="002906F0" w:rsidRPr="002645FA">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sidRPr="002645FA">
        <w:rPr>
          <w:rFonts w:ascii="Times New Roman" w:hAnsi="Times New Roman" w:cs="Times New Roman"/>
          <w:sz w:val="24"/>
          <w:szCs w:val="24"/>
        </w:rPr>
        <w:t>»</w:t>
      </w:r>
      <w:r w:rsidRPr="003A23C8">
        <w:rPr>
          <w:rFonts w:ascii="Times New Roman" w:hAnsi="Times New Roman" w:cs="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D767AF" w:rsidRPr="008679E9" w:rsidRDefault="00D767AF" w:rsidP="0028192D">
      <w:pPr>
        <w:pStyle w:val="a3"/>
        <w:numPr>
          <w:ilvl w:val="0"/>
          <w:numId w:val="61"/>
        </w:numPr>
        <w:spacing w:after="0" w:line="240" w:lineRule="auto"/>
        <w:ind w:left="0" w:firstLine="709"/>
        <w:jc w:val="both"/>
        <w:rPr>
          <w:rFonts w:ascii="Times New Roman" w:hAnsi="Times New Roman" w:cs="Times New Roman"/>
          <w:sz w:val="24"/>
          <w:szCs w:val="24"/>
        </w:rPr>
      </w:pPr>
      <w:r w:rsidRPr="008679E9">
        <w:rPr>
          <w:rFonts w:ascii="Times New Roman" w:hAnsi="Times New Roman"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D767AF" w:rsidRPr="008679E9" w:rsidRDefault="00D767AF" w:rsidP="0028192D">
      <w:pPr>
        <w:pStyle w:val="a3"/>
        <w:numPr>
          <w:ilvl w:val="0"/>
          <w:numId w:val="61"/>
        </w:numPr>
        <w:spacing w:after="0" w:line="240" w:lineRule="auto"/>
        <w:ind w:left="0" w:firstLine="709"/>
        <w:jc w:val="both"/>
        <w:rPr>
          <w:rFonts w:ascii="Times New Roman" w:hAnsi="Times New Roman" w:cs="Times New Roman"/>
          <w:sz w:val="24"/>
          <w:szCs w:val="24"/>
        </w:rPr>
      </w:pPr>
      <w:r w:rsidRPr="008679E9">
        <w:rPr>
          <w:rFonts w:ascii="Times New Roman" w:hAnsi="Times New Roman" w:cs="Times New Roman"/>
          <w:sz w:val="24"/>
          <w:szCs w:val="24"/>
        </w:rPr>
        <w:t>расходы на приобретение учебников и учебных пособий, средств обучения;</w:t>
      </w:r>
    </w:p>
    <w:p w:rsidR="00D767AF" w:rsidRPr="008679E9" w:rsidRDefault="00D767AF" w:rsidP="0028192D">
      <w:pPr>
        <w:pStyle w:val="a3"/>
        <w:numPr>
          <w:ilvl w:val="0"/>
          <w:numId w:val="61"/>
        </w:numPr>
        <w:spacing w:after="0" w:line="240" w:lineRule="auto"/>
        <w:ind w:left="0" w:firstLine="709"/>
        <w:jc w:val="both"/>
        <w:rPr>
          <w:rFonts w:ascii="Times New Roman" w:hAnsi="Times New Roman" w:cs="Times New Roman"/>
          <w:sz w:val="24"/>
          <w:szCs w:val="24"/>
        </w:rPr>
      </w:pPr>
      <w:r w:rsidRPr="008679E9">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w:t>
      </w:r>
      <w:r w:rsidR="002645FA">
        <w:rPr>
          <w:rFonts w:ascii="Times New Roman" w:hAnsi="Times New Roman" w:cs="Times New Roman"/>
          <w:sz w:val="24"/>
          <w:szCs w:val="24"/>
        </w:rPr>
        <w:t xml:space="preserve"> </w:t>
      </w:r>
      <w:r w:rsidRPr="003A23C8">
        <w:rPr>
          <w:rFonts w:ascii="Times New Roman" w:hAnsi="Times New Roman" w:cs="Times New Roman"/>
          <w:sz w:val="24"/>
          <w:szCs w:val="24"/>
        </w:rPr>
        <w:t xml:space="preserve">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w:t>
      </w:r>
      <w:r w:rsidRPr="003A23C8">
        <w:rPr>
          <w:rFonts w:ascii="Times New Roman" w:hAnsi="Times New Roman" w:cs="Times New Roman"/>
          <w:sz w:val="24"/>
          <w:szCs w:val="24"/>
        </w:rPr>
        <w:lastRenderedPageBreak/>
        <w:t>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767AF" w:rsidRPr="003A23C8" w:rsidRDefault="00D767AF" w:rsidP="00D767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При разработке программы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D767AF"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Нормативные затраты на оказание муни</w:t>
      </w:r>
      <w:r>
        <w:rPr>
          <w:rFonts w:ascii="Times New Roman" w:hAnsi="Times New Roman" w:cs="Times New Roman"/>
          <w:sz w:val="24"/>
          <w:szCs w:val="24"/>
        </w:rPr>
        <w:t>ципальных</w:t>
      </w:r>
      <w:r w:rsidRPr="003A23C8">
        <w:rPr>
          <w:rFonts w:ascii="Times New Roman" w:hAnsi="Times New Roman" w:cs="Times New Roman"/>
          <w:sz w:val="24"/>
          <w:szCs w:val="24"/>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w:t>
      </w:r>
      <w:r>
        <w:rPr>
          <w:rFonts w:ascii="Times New Roman" w:hAnsi="Times New Roman" w:cs="Times New Roman"/>
          <w:sz w:val="24"/>
          <w:szCs w:val="24"/>
        </w:rPr>
        <w:t>ю ими учебную работу и другую ра</w:t>
      </w:r>
      <w:r w:rsidRPr="003A23C8">
        <w:rPr>
          <w:rFonts w:ascii="Times New Roman" w:hAnsi="Times New Roman" w:cs="Times New Roman"/>
          <w:sz w:val="24"/>
          <w:szCs w:val="24"/>
        </w:rPr>
        <w:t>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2645FA">
        <w:rPr>
          <w:rFonts w:ascii="Times New Roman" w:hAnsi="Times New Roman" w:cs="Times New Roman"/>
          <w:sz w:val="24"/>
          <w:szCs w:val="24"/>
        </w:rPr>
        <w:t xml:space="preserve"> </w:t>
      </w:r>
      <w:r w:rsidRPr="003A23C8">
        <w:rPr>
          <w:rFonts w:ascii="Times New Roman" w:hAnsi="Times New Roman" w:cs="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w:t>
      </w:r>
      <w:r>
        <w:rPr>
          <w:rFonts w:ascii="Times New Roman" w:hAnsi="Times New Roman" w:cs="Times New Roman"/>
          <w:sz w:val="24"/>
          <w:szCs w:val="24"/>
        </w:rPr>
        <w:t>.</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В связи с требованиями ФГОС ООО при расчете регионального норматива должны учитыва</w:t>
      </w:r>
      <w:r>
        <w:rPr>
          <w:rFonts w:ascii="Times New Roman" w:hAnsi="Times New Roman" w:cs="Times New Roman"/>
          <w:sz w:val="24"/>
          <w:szCs w:val="24"/>
        </w:rPr>
        <w:t>ю</w:t>
      </w:r>
      <w:r w:rsidRPr="003A23C8">
        <w:rPr>
          <w:rFonts w:ascii="Times New Roman" w:hAnsi="Times New Roman" w:cs="Times New Roman"/>
          <w:sz w:val="24"/>
          <w:szCs w:val="24"/>
        </w:rPr>
        <w:t xml:space="preserve">тся затраты рабочего времени педагогических работников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на урочную и внеурочную деятельность.</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Формирование фонда оплаты труда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устанавливающим положение об оплате труда работников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767AF" w:rsidRDefault="00D767AF" w:rsidP="00D767AF">
      <w:pPr>
        <w:spacing w:after="0" w:line="240" w:lineRule="auto"/>
        <w:jc w:val="both"/>
        <w:rPr>
          <w:rFonts w:ascii="Times New Roman" w:hAnsi="Times New Roman" w:cs="Times New Roman"/>
          <w:sz w:val="24"/>
          <w:szCs w:val="24"/>
        </w:rPr>
      </w:pPr>
    </w:p>
    <w:p w:rsidR="00D767AF" w:rsidRPr="00D767AF" w:rsidRDefault="00D767AF" w:rsidP="00D767AF">
      <w:pPr>
        <w:spacing w:after="0" w:line="240" w:lineRule="auto"/>
        <w:jc w:val="both"/>
        <w:rPr>
          <w:rFonts w:ascii="Times New Roman" w:hAnsi="Times New Roman" w:cs="Times New Roman"/>
          <w:b/>
          <w:sz w:val="24"/>
          <w:szCs w:val="24"/>
        </w:rPr>
      </w:pPr>
      <w:r w:rsidRPr="00D767AF">
        <w:rPr>
          <w:rFonts w:ascii="Times New Roman" w:hAnsi="Times New Roman" w:cs="Times New Roman"/>
          <w:b/>
          <w:sz w:val="24"/>
          <w:szCs w:val="24"/>
        </w:rPr>
        <w:t>3.</w:t>
      </w:r>
      <w:r w:rsidR="00326FC9">
        <w:rPr>
          <w:rFonts w:ascii="Times New Roman" w:hAnsi="Times New Roman" w:cs="Times New Roman"/>
          <w:b/>
          <w:sz w:val="24"/>
          <w:szCs w:val="24"/>
        </w:rPr>
        <w:t>5</w:t>
      </w:r>
      <w:r w:rsidRPr="00D767AF">
        <w:rPr>
          <w:rFonts w:ascii="Times New Roman" w:hAnsi="Times New Roman" w:cs="Times New Roman"/>
          <w:b/>
          <w:sz w:val="24"/>
          <w:szCs w:val="24"/>
        </w:rPr>
        <w:t>.4. Материально-техническое и учебно-методическое обеспечение программы основного общего образования</w:t>
      </w:r>
    </w:p>
    <w:p w:rsidR="00D767AF" w:rsidRPr="008679E9" w:rsidRDefault="00D767AF" w:rsidP="00D767AF">
      <w:pPr>
        <w:spacing w:after="0" w:line="240" w:lineRule="auto"/>
        <w:ind w:firstLine="708"/>
        <w:jc w:val="both"/>
        <w:rPr>
          <w:rFonts w:ascii="Times New Roman" w:hAnsi="Times New Roman" w:cs="Times New Roman"/>
          <w:i/>
          <w:sz w:val="24"/>
          <w:szCs w:val="24"/>
        </w:rPr>
      </w:pPr>
      <w:r w:rsidRPr="008679E9">
        <w:rPr>
          <w:rFonts w:ascii="Times New Roman" w:hAnsi="Times New Roman" w:cs="Times New Roman"/>
          <w:i/>
          <w:sz w:val="24"/>
          <w:szCs w:val="24"/>
        </w:rPr>
        <w:t>Информационно-образовательная среда</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lastRenderedPageBreak/>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Основными компонентами ИОС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являются:</w:t>
      </w:r>
    </w:p>
    <w:p w:rsidR="00D767AF" w:rsidRPr="006F6D34" w:rsidRDefault="00D767AF" w:rsidP="0028192D">
      <w:pPr>
        <w:pStyle w:val="a3"/>
        <w:numPr>
          <w:ilvl w:val="0"/>
          <w:numId w:val="62"/>
        </w:numPr>
        <w:spacing w:after="0" w:line="240" w:lineRule="auto"/>
        <w:ind w:left="0" w:firstLine="567"/>
        <w:jc w:val="both"/>
        <w:rPr>
          <w:rFonts w:ascii="Times New Roman" w:hAnsi="Times New Roman" w:cs="Times New Roman"/>
          <w:sz w:val="24"/>
          <w:szCs w:val="24"/>
        </w:rPr>
      </w:pPr>
      <w:r w:rsidRPr="006F6D34">
        <w:rPr>
          <w:rFonts w:ascii="Times New Roman" w:hAnsi="Times New Roman" w:cs="Times New Roman"/>
          <w:sz w:val="24"/>
          <w:szCs w:val="24"/>
        </w:rPr>
        <w:t>учебно-методические комплекты по всем учебным предметам, из расчета не менее одного учебника по учебному предмету обязательной части учебного плана на одного обучающегося;</w:t>
      </w:r>
    </w:p>
    <w:p w:rsidR="00D767AF" w:rsidRPr="006F6D34" w:rsidRDefault="00D767AF" w:rsidP="0028192D">
      <w:pPr>
        <w:pStyle w:val="a3"/>
        <w:numPr>
          <w:ilvl w:val="0"/>
          <w:numId w:val="62"/>
        </w:numPr>
        <w:spacing w:after="0" w:line="240" w:lineRule="auto"/>
        <w:ind w:left="0" w:firstLine="567"/>
        <w:jc w:val="both"/>
        <w:rPr>
          <w:rFonts w:ascii="Times New Roman" w:hAnsi="Times New Roman" w:cs="Times New Roman"/>
          <w:sz w:val="24"/>
          <w:szCs w:val="24"/>
        </w:rPr>
      </w:pPr>
      <w:r w:rsidRPr="006F6D34">
        <w:rPr>
          <w:rFonts w:ascii="Times New Roman" w:hAnsi="Times New Roman"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D767AF" w:rsidRPr="006F6D34" w:rsidRDefault="00D767AF" w:rsidP="0028192D">
      <w:pPr>
        <w:pStyle w:val="a3"/>
        <w:numPr>
          <w:ilvl w:val="0"/>
          <w:numId w:val="62"/>
        </w:numPr>
        <w:spacing w:after="0" w:line="240" w:lineRule="auto"/>
        <w:ind w:left="0" w:firstLine="567"/>
        <w:jc w:val="both"/>
        <w:rPr>
          <w:rFonts w:ascii="Times New Roman" w:hAnsi="Times New Roman" w:cs="Times New Roman"/>
          <w:sz w:val="24"/>
          <w:szCs w:val="24"/>
        </w:rPr>
      </w:pPr>
      <w:r w:rsidRPr="006F6D34">
        <w:rPr>
          <w:rFonts w:ascii="Times New Roman" w:hAnsi="Times New Roman" w:cs="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D767AF" w:rsidRPr="006F6D34" w:rsidRDefault="00D767AF" w:rsidP="0028192D">
      <w:pPr>
        <w:pStyle w:val="a3"/>
        <w:numPr>
          <w:ilvl w:val="0"/>
          <w:numId w:val="62"/>
        </w:numPr>
        <w:spacing w:after="0" w:line="240" w:lineRule="auto"/>
        <w:ind w:left="0" w:firstLine="567"/>
        <w:jc w:val="both"/>
        <w:rPr>
          <w:rFonts w:ascii="Times New Roman" w:hAnsi="Times New Roman" w:cs="Times New Roman"/>
          <w:sz w:val="24"/>
          <w:szCs w:val="24"/>
        </w:rPr>
      </w:pPr>
      <w:r w:rsidRPr="006F6D34">
        <w:rPr>
          <w:rFonts w:ascii="Times New Roman" w:hAnsi="Times New Roman" w:cs="Times New Roman"/>
          <w:sz w:val="24"/>
          <w:szCs w:val="24"/>
        </w:rPr>
        <w:t>информационно-образовательные ресурсы Интернета;</w:t>
      </w:r>
    </w:p>
    <w:p w:rsidR="00D767AF" w:rsidRPr="006F6D34" w:rsidRDefault="00D767AF" w:rsidP="0028192D">
      <w:pPr>
        <w:pStyle w:val="a3"/>
        <w:numPr>
          <w:ilvl w:val="0"/>
          <w:numId w:val="62"/>
        </w:numPr>
        <w:spacing w:after="0" w:line="240" w:lineRule="auto"/>
        <w:ind w:left="0" w:firstLine="567"/>
        <w:jc w:val="both"/>
        <w:rPr>
          <w:rFonts w:ascii="Times New Roman" w:hAnsi="Times New Roman" w:cs="Times New Roman"/>
          <w:sz w:val="24"/>
          <w:szCs w:val="24"/>
        </w:rPr>
      </w:pPr>
      <w:r w:rsidRPr="006F6D34">
        <w:rPr>
          <w:rFonts w:ascii="Times New Roman" w:hAnsi="Times New Roman" w:cs="Times New Roman"/>
          <w:sz w:val="24"/>
          <w:szCs w:val="24"/>
        </w:rPr>
        <w:t>информационно-телекоммуникационная инфраструктура;</w:t>
      </w:r>
    </w:p>
    <w:p w:rsidR="00D767AF" w:rsidRPr="006F6D34" w:rsidRDefault="00D767AF" w:rsidP="0028192D">
      <w:pPr>
        <w:pStyle w:val="a3"/>
        <w:numPr>
          <w:ilvl w:val="0"/>
          <w:numId w:val="62"/>
        </w:numPr>
        <w:spacing w:after="0" w:line="240" w:lineRule="auto"/>
        <w:ind w:left="0" w:firstLine="567"/>
        <w:jc w:val="both"/>
        <w:rPr>
          <w:rFonts w:ascii="Times New Roman" w:hAnsi="Times New Roman" w:cs="Times New Roman"/>
          <w:sz w:val="24"/>
          <w:szCs w:val="24"/>
        </w:rPr>
      </w:pPr>
      <w:r w:rsidRPr="006F6D34">
        <w:rPr>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rsidR="00D767AF" w:rsidRPr="006F6D34" w:rsidRDefault="00D767AF" w:rsidP="0028192D">
      <w:pPr>
        <w:pStyle w:val="a3"/>
        <w:numPr>
          <w:ilvl w:val="0"/>
          <w:numId w:val="62"/>
        </w:numPr>
        <w:spacing w:after="0" w:line="240" w:lineRule="auto"/>
        <w:ind w:left="0" w:firstLine="567"/>
        <w:jc w:val="both"/>
        <w:rPr>
          <w:rFonts w:ascii="Times New Roman" w:hAnsi="Times New Roman" w:cs="Times New Roman"/>
          <w:sz w:val="24"/>
          <w:szCs w:val="24"/>
        </w:rPr>
      </w:pPr>
      <w:r w:rsidRPr="006F6D34">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p w:rsidR="00D767AF" w:rsidRPr="006F6D34" w:rsidRDefault="00D767AF" w:rsidP="0028192D">
      <w:pPr>
        <w:pStyle w:val="a3"/>
        <w:numPr>
          <w:ilvl w:val="0"/>
          <w:numId w:val="62"/>
        </w:numPr>
        <w:spacing w:after="0" w:line="240" w:lineRule="auto"/>
        <w:ind w:left="0" w:firstLine="567"/>
        <w:jc w:val="both"/>
        <w:rPr>
          <w:rFonts w:ascii="Times New Roman" w:hAnsi="Times New Roman" w:cs="Times New Roman"/>
          <w:sz w:val="24"/>
          <w:szCs w:val="24"/>
        </w:rPr>
      </w:pPr>
      <w:r w:rsidRPr="006F6D34">
        <w:rPr>
          <w:rFonts w:ascii="Times New Roman" w:hAnsi="Times New Roman" w:cs="Times New Roman"/>
          <w:sz w:val="24"/>
          <w:szCs w:val="24"/>
        </w:rPr>
        <w:t>служба технической поддержки функционирования информационно-образовательной среды.</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ИОС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предоставляет для участников образовательного процесса возможность:</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профессиональные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lastRenderedPageBreak/>
        <w:t>использования в образовательной деятельности современных образовательных технологий, направленных в том числе на воспитание обучающихся;</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Белгородской области;</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 xml:space="preserve">эффективного использования профессионального и творческого потенциала педагогических и руководящих работников 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6C51CF">
        <w:rPr>
          <w:rFonts w:ascii="Times New Roman" w:hAnsi="Times New Roman" w:cs="Times New Roman"/>
          <w:sz w:val="24"/>
          <w:szCs w:val="24"/>
        </w:rPr>
        <w:t>, повышения их профессиональной, коммуникативной, информационной и правовой компетентности;</w:t>
      </w:r>
    </w:p>
    <w:p w:rsidR="00D767AF" w:rsidRPr="006C51CF" w:rsidRDefault="00D767AF" w:rsidP="0028192D">
      <w:pPr>
        <w:pStyle w:val="a3"/>
        <w:numPr>
          <w:ilvl w:val="0"/>
          <w:numId w:val="63"/>
        </w:numPr>
        <w:spacing w:after="0" w:line="240" w:lineRule="auto"/>
        <w:ind w:left="0" w:firstLine="709"/>
        <w:jc w:val="both"/>
        <w:rPr>
          <w:rFonts w:ascii="Times New Roman" w:hAnsi="Times New Roman" w:cs="Times New Roman"/>
          <w:sz w:val="24"/>
          <w:szCs w:val="24"/>
        </w:rPr>
      </w:pPr>
      <w:r w:rsidRPr="006C51CF">
        <w:rPr>
          <w:rFonts w:ascii="Times New Roman" w:hAnsi="Times New Roman" w:cs="Times New Roman"/>
          <w:sz w:val="24"/>
          <w:szCs w:val="24"/>
        </w:rPr>
        <w:t xml:space="preserve">эффективного управления 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6C51CF">
        <w:rPr>
          <w:rFonts w:ascii="Times New Roman" w:hAnsi="Times New Roman" w:cs="Times New Roman"/>
          <w:sz w:val="24"/>
          <w:szCs w:val="24"/>
        </w:rPr>
        <w:t xml:space="preserve"> с использованием ИКТ, современных механизмов финансирования. </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Электронная информационно-образовательная среда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обеспечивает:</w:t>
      </w:r>
    </w:p>
    <w:p w:rsidR="002645FA" w:rsidRPr="00F24841" w:rsidRDefault="00D767AF" w:rsidP="00F24841">
      <w:pPr>
        <w:numPr>
          <w:ilvl w:val="0"/>
          <w:numId w:val="64"/>
        </w:numPr>
        <w:spacing w:after="0" w:line="240" w:lineRule="auto"/>
        <w:contextualSpacing/>
        <w:jc w:val="both"/>
        <w:rPr>
          <w:rFonts w:ascii="Times New Roman" w:eastAsia="Times New Roman" w:hAnsi="Times New Roman" w:cs="Times New Roman"/>
          <w:sz w:val="24"/>
          <w:szCs w:val="24"/>
        </w:rPr>
      </w:pPr>
      <w:r w:rsidRPr="002645FA">
        <w:rPr>
          <w:rFonts w:ascii="Times New Roman" w:hAnsi="Times New Roman" w:cs="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w:t>
      </w:r>
      <w:r w:rsidR="002906F0" w:rsidRPr="002645FA">
        <w:rPr>
          <w:rFonts w:ascii="Times New Roman" w:hAnsi="Times New Roman" w:cs="Times New Roman"/>
          <w:sz w:val="24"/>
          <w:szCs w:val="24"/>
        </w:rPr>
        <w:t>«</w:t>
      </w:r>
      <w:r w:rsidR="002645FA" w:rsidRPr="002645FA">
        <w:rPr>
          <w:rFonts w:ascii="Times New Roman" w:hAnsi="Times New Roman" w:cs="Times New Roman"/>
          <w:sz w:val="24"/>
          <w:szCs w:val="24"/>
        </w:rPr>
        <w:t>Сорокинская ООШ</w:t>
      </w:r>
      <w:r w:rsidR="002906F0" w:rsidRPr="00F24841">
        <w:rPr>
          <w:rFonts w:ascii="Times New Roman" w:hAnsi="Times New Roman" w:cs="Times New Roman"/>
          <w:sz w:val="24"/>
          <w:szCs w:val="24"/>
        </w:rPr>
        <w:t>»</w:t>
      </w:r>
      <w:r w:rsidRPr="00F24841">
        <w:rPr>
          <w:rFonts w:ascii="Times New Roman" w:hAnsi="Times New Roman" w:cs="Times New Roman"/>
          <w:sz w:val="24"/>
          <w:szCs w:val="24"/>
        </w:rPr>
        <w:t xml:space="preserve">: </w:t>
      </w:r>
      <w:hyperlink r:id="rId64" w:history="1">
        <w:r w:rsidR="00F24841" w:rsidRPr="002D1D87">
          <w:rPr>
            <w:rStyle w:val="a9"/>
            <w:sz w:val="24"/>
            <w:szCs w:val="24"/>
          </w:rPr>
          <w:t>https://shkolasorokinskaya-r31.gosweb.gosuslugi.ru/</w:t>
        </w:r>
      </w:hyperlink>
    </w:p>
    <w:p w:rsidR="00D767AF" w:rsidRPr="002645FA" w:rsidRDefault="00D767AF" w:rsidP="0028192D">
      <w:pPr>
        <w:pStyle w:val="a3"/>
        <w:numPr>
          <w:ilvl w:val="0"/>
          <w:numId w:val="64"/>
        </w:numPr>
        <w:spacing w:after="0" w:line="240" w:lineRule="auto"/>
        <w:ind w:left="0" w:firstLine="567"/>
        <w:jc w:val="both"/>
        <w:rPr>
          <w:rFonts w:ascii="Times New Roman" w:hAnsi="Times New Roman" w:cs="Times New Roman"/>
          <w:sz w:val="24"/>
          <w:szCs w:val="24"/>
        </w:rPr>
      </w:pPr>
      <w:r w:rsidRPr="002645FA">
        <w:rPr>
          <w:rFonts w:ascii="Times New Roman" w:hAnsi="Times New Roman" w:cs="Times New Roman"/>
          <w:sz w:val="24"/>
          <w:szCs w:val="24"/>
        </w:rPr>
        <w:t>формирование и хранение электронного портфолио обучающегося, в том числе его работ и оценок за эти работы;</w:t>
      </w:r>
    </w:p>
    <w:p w:rsidR="00D767AF" w:rsidRPr="006C51CF" w:rsidRDefault="00D767AF" w:rsidP="0028192D">
      <w:pPr>
        <w:pStyle w:val="a3"/>
        <w:numPr>
          <w:ilvl w:val="0"/>
          <w:numId w:val="64"/>
        </w:numPr>
        <w:spacing w:after="0" w:line="240" w:lineRule="auto"/>
        <w:ind w:left="0" w:firstLine="567"/>
        <w:jc w:val="both"/>
        <w:rPr>
          <w:rFonts w:ascii="Times New Roman" w:hAnsi="Times New Roman" w:cs="Times New Roman"/>
          <w:sz w:val="24"/>
          <w:szCs w:val="24"/>
        </w:rPr>
      </w:pPr>
      <w:r w:rsidRPr="006C51CF">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r w:rsidR="00E87AF0">
        <w:rPr>
          <w:rFonts w:ascii="Times New Roman" w:hAnsi="Times New Roman" w:cs="Times New Roman"/>
          <w:sz w:val="24"/>
          <w:szCs w:val="24"/>
        </w:rPr>
        <w:t xml:space="preserve"> посредством информационной системы образовательных услуг «Виртуальная школа»  </w:t>
      </w:r>
      <w:hyperlink r:id="rId65" w:history="1">
        <w:r w:rsidR="00E87AF0" w:rsidRPr="00C0026C">
          <w:rPr>
            <w:rStyle w:val="a9"/>
            <w:rFonts w:ascii="Times New Roman" w:hAnsi="Times New Roman" w:cs="Times New Roman"/>
            <w:sz w:val="24"/>
            <w:szCs w:val="24"/>
          </w:rPr>
          <w:t>https://belgorod.vsopen.ru/app/</w:t>
        </w:r>
      </w:hyperlink>
      <w:r w:rsidRPr="006C51CF">
        <w:rPr>
          <w:rFonts w:ascii="Times New Roman" w:hAnsi="Times New Roman" w:cs="Times New Roman"/>
          <w:sz w:val="24"/>
          <w:szCs w:val="24"/>
        </w:rPr>
        <w:t>;</w:t>
      </w:r>
    </w:p>
    <w:p w:rsidR="00D767AF" w:rsidRPr="006C51CF" w:rsidRDefault="00D767AF" w:rsidP="0028192D">
      <w:pPr>
        <w:pStyle w:val="a3"/>
        <w:numPr>
          <w:ilvl w:val="0"/>
          <w:numId w:val="64"/>
        </w:numPr>
        <w:spacing w:after="0" w:line="240" w:lineRule="auto"/>
        <w:ind w:left="0" w:firstLine="567"/>
        <w:jc w:val="both"/>
        <w:rPr>
          <w:rFonts w:ascii="Times New Roman" w:hAnsi="Times New Roman" w:cs="Times New Roman"/>
          <w:sz w:val="24"/>
          <w:szCs w:val="24"/>
        </w:rPr>
      </w:pPr>
      <w:r w:rsidRPr="006C51CF">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767AF" w:rsidRPr="006C51CF" w:rsidRDefault="00D767AF" w:rsidP="0028192D">
      <w:pPr>
        <w:pStyle w:val="a3"/>
        <w:numPr>
          <w:ilvl w:val="0"/>
          <w:numId w:val="64"/>
        </w:numPr>
        <w:spacing w:after="0" w:line="240" w:lineRule="auto"/>
        <w:ind w:left="0" w:firstLine="567"/>
        <w:jc w:val="both"/>
        <w:rPr>
          <w:rFonts w:ascii="Times New Roman" w:hAnsi="Times New Roman" w:cs="Times New Roman"/>
          <w:sz w:val="24"/>
          <w:szCs w:val="24"/>
        </w:rPr>
      </w:pPr>
      <w:r w:rsidRPr="006C51CF">
        <w:rPr>
          <w:rFonts w:ascii="Times New Roman" w:hAnsi="Times New Roman"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D767AF" w:rsidRPr="003A23C8" w:rsidRDefault="00D767AF" w:rsidP="00D767AF">
      <w:pPr>
        <w:spacing w:after="0" w:line="240" w:lineRule="auto"/>
        <w:ind w:firstLine="567"/>
        <w:jc w:val="both"/>
        <w:rPr>
          <w:rFonts w:ascii="Times New Roman" w:hAnsi="Times New Roman" w:cs="Times New Roman"/>
          <w:sz w:val="24"/>
          <w:szCs w:val="24"/>
        </w:rPr>
      </w:pPr>
      <w:r w:rsidRPr="003A23C8">
        <w:rPr>
          <w:rFonts w:ascii="Times New Roman" w:hAnsi="Times New Roman" w:cs="Times New Roman"/>
          <w:sz w:val="24"/>
          <w:szCs w:val="24"/>
        </w:rPr>
        <w:t>Электронная информационно-образовательная среда позволяет</w:t>
      </w:r>
      <w:r w:rsidR="002645FA">
        <w:rPr>
          <w:rFonts w:ascii="Times New Roman" w:hAnsi="Times New Roman" w:cs="Times New Roman"/>
          <w:sz w:val="24"/>
          <w:szCs w:val="24"/>
        </w:rPr>
        <w:t xml:space="preserve"> </w:t>
      </w:r>
      <w:r w:rsidRPr="003A23C8">
        <w:rPr>
          <w:rFonts w:ascii="Times New Roman" w:hAnsi="Times New Roman" w:cs="Times New Roman"/>
          <w:sz w:val="24"/>
          <w:szCs w:val="24"/>
        </w:rPr>
        <w:t>обучающимся осуществить:</w:t>
      </w:r>
    </w:p>
    <w:p w:rsidR="00D767AF" w:rsidRPr="006C51CF" w:rsidRDefault="00D767AF" w:rsidP="0028192D">
      <w:pPr>
        <w:pStyle w:val="a3"/>
        <w:numPr>
          <w:ilvl w:val="0"/>
          <w:numId w:val="65"/>
        </w:numPr>
        <w:spacing w:after="0" w:line="240" w:lineRule="auto"/>
        <w:ind w:left="0" w:firstLine="567"/>
        <w:jc w:val="both"/>
        <w:rPr>
          <w:rFonts w:ascii="Times New Roman" w:hAnsi="Times New Roman" w:cs="Times New Roman"/>
          <w:sz w:val="24"/>
          <w:szCs w:val="24"/>
        </w:rPr>
      </w:pPr>
      <w:r w:rsidRPr="006C51CF">
        <w:rPr>
          <w:rFonts w:ascii="Times New Roman" w:hAnsi="Times New Roman" w:cs="Times New Roman"/>
          <w:sz w:val="24"/>
          <w:szCs w:val="24"/>
        </w:rPr>
        <w:t xml:space="preserve">поиск и получение информации в локальной сети МБОУ </w:t>
      </w:r>
      <w:r w:rsidR="002906F0">
        <w:rPr>
          <w:rFonts w:ascii="Times New Roman" w:hAnsi="Times New Roman" w:cs="Times New Roman"/>
          <w:sz w:val="24"/>
          <w:szCs w:val="24"/>
        </w:rPr>
        <w:t>«</w:t>
      </w:r>
      <w:r w:rsidR="00F24841"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6C51CF">
        <w:rPr>
          <w:rFonts w:ascii="Times New Roman" w:hAnsi="Times New Roman" w:cs="Times New Roman"/>
          <w:sz w:val="24"/>
          <w:szCs w:val="24"/>
        </w:rPr>
        <w:t xml:space="preserve"> и Глобальной сети — Интернете в соответствии с учебной задачей;</w:t>
      </w:r>
    </w:p>
    <w:p w:rsidR="00D767AF" w:rsidRPr="006C51CF" w:rsidRDefault="00D767AF" w:rsidP="0028192D">
      <w:pPr>
        <w:pStyle w:val="a3"/>
        <w:numPr>
          <w:ilvl w:val="0"/>
          <w:numId w:val="65"/>
        </w:numPr>
        <w:spacing w:after="0" w:line="240" w:lineRule="auto"/>
        <w:ind w:left="0" w:firstLine="567"/>
        <w:jc w:val="both"/>
        <w:rPr>
          <w:rFonts w:ascii="Times New Roman" w:hAnsi="Times New Roman" w:cs="Times New Roman"/>
          <w:sz w:val="24"/>
          <w:szCs w:val="24"/>
        </w:rPr>
      </w:pPr>
      <w:r w:rsidRPr="006C51CF">
        <w:rPr>
          <w:rFonts w:ascii="Times New Roman" w:hAnsi="Times New Roman" w:cs="Times New Roman"/>
          <w:sz w:val="24"/>
          <w:szCs w:val="24"/>
        </w:rPr>
        <w:t>обработку информации для выступления с аудио-, видео- и графическим сопровождением;</w:t>
      </w:r>
    </w:p>
    <w:p w:rsidR="00D767AF" w:rsidRPr="006C51CF" w:rsidRDefault="00D767AF" w:rsidP="0028192D">
      <w:pPr>
        <w:pStyle w:val="a3"/>
        <w:numPr>
          <w:ilvl w:val="0"/>
          <w:numId w:val="65"/>
        </w:numPr>
        <w:spacing w:after="0" w:line="240" w:lineRule="auto"/>
        <w:ind w:left="0" w:firstLine="567"/>
        <w:jc w:val="both"/>
        <w:rPr>
          <w:rFonts w:ascii="Times New Roman" w:hAnsi="Times New Roman" w:cs="Times New Roman"/>
          <w:sz w:val="24"/>
          <w:szCs w:val="24"/>
        </w:rPr>
      </w:pPr>
      <w:r w:rsidRPr="006C51CF">
        <w:rPr>
          <w:rFonts w:ascii="Times New Roman" w:hAnsi="Times New Roman" w:cs="Times New Roman"/>
          <w:sz w:val="24"/>
          <w:szCs w:val="24"/>
        </w:rPr>
        <w:t xml:space="preserve">размещение продуктов познавательной, исследовательской и творческой деятельности в сети МБОУ </w:t>
      </w:r>
      <w:r w:rsidR="002906F0">
        <w:rPr>
          <w:rFonts w:ascii="Times New Roman" w:hAnsi="Times New Roman" w:cs="Times New Roman"/>
          <w:sz w:val="24"/>
          <w:szCs w:val="24"/>
        </w:rPr>
        <w:t>«</w:t>
      </w:r>
      <w:r w:rsidR="00F24841"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6C51CF">
        <w:rPr>
          <w:rFonts w:ascii="Times New Roman" w:hAnsi="Times New Roman" w:cs="Times New Roman"/>
          <w:sz w:val="24"/>
          <w:szCs w:val="24"/>
        </w:rPr>
        <w:t xml:space="preserve"> и Интернете;</w:t>
      </w:r>
    </w:p>
    <w:p w:rsidR="00D767AF" w:rsidRPr="006C51CF" w:rsidRDefault="00D767AF" w:rsidP="0028192D">
      <w:pPr>
        <w:pStyle w:val="a3"/>
        <w:numPr>
          <w:ilvl w:val="0"/>
          <w:numId w:val="65"/>
        </w:numPr>
        <w:spacing w:after="0" w:line="240" w:lineRule="auto"/>
        <w:ind w:left="0" w:firstLine="567"/>
        <w:jc w:val="both"/>
        <w:rPr>
          <w:rFonts w:ascii="Times New Roman" w:hAnsi="Times New Roman" w:cs="Times New Roman"/>
          <w:sz w:val="24"/>
          <w:szCs w:val="24"/>
        </w:rPr>
      </w:pPr>
      <w:r w:rsidRPr="006C51CF">
        <w:rPr>
          <w:rFonts w:ascii="Times New Roman" w:hAnsi="Times New Roman" w:cs="Times New Roman"/>
          <w:sz w:val="24"/>
          <w:szCs w:val="24"/>
        </w:rPr>
        <w:t>выпуск школьных печатных изданий, радиопередач;</w:t>
      </w:r>
    </w:p>
    <w:p w:rsidR="00D767AF" w:rsidRPr="006C51CF" w:rsidRDefault="00D767AF" w:rsidP="0028192D">
      <w:pPr>
        <w:pStyle w:val="a3"/>
        <w:numPr>
          <w:ilvl w:val="0"/>
          <w:numId w:val="65"/>
        </w:numPr>
        <w:spacing w:after="0" w:line="240" w:lineRule="auto"/>
        <w:ind w:left="0" w:firstLine="567"/>
        <w:jc w:val="both"/>
        <w:rPr>
          <w:rFonts w:ascii="Times New Roman" w:hAnsi="Times New Roman" w:cs="Times New Roman"/>
          <w:sz w:val="24"/>
          <w:szCs w:val="24"/>
        </w:rPr>
      </w:pPr>
      <w:r w:rsidRPr="006C51CF">
        <w:rPr>
          <w:rFonts w:ascii="Times New Roman" w:hAnsi="Times New Roman"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767AF" w:rsidRPr="003A23C8" w:rsidRDefault="00D767AF" w:rsidP="00D767AF">
      <w:pPr>
        <w:spacing w:after="0" w:line="240" w:lineRule="auto"/>
        <w:ind w:firstLine="567"/>
        <w:jc w:val="both"/>
        <w:rPr>
          <w:rFonts w:ascii="Times New Roman" w:hAnsi="Times New Roman" w:cs="Times New Roman"/>
          <w:sz w:val="24"/>
          <w:szCs w:val="24"/>
        </w:rPr>
      </w:pPr>
      <w:r w:rsidRPr="003A23C8">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D767AF" w:rsidRPr="003A23C8" w:rsidRDefault="00D767AF" w:rsidP="00326FC9">
      <w:pPr>
        <w:spacing w:after="0" w:line="240" w:lineRule="auto"/>
        <w:ind w:firstLine="567"/>
        <w:jc w:val="both"/>
        <w:rPr>
          <w:rFonts w:ascii="Times New Roman" w:hAnsi="Times New Roman" w:cs="Times New Roman"/>
          <w:sz w:val="24"/>
          <w:szCs w:val="24"/>
        </w:rPr>
      </w:pPr>
      <w:r w:rsidRPr="003A23C8">
        <w:rPr>
          <w:rFonts w:ascii="Times New Roman" w:hAnsi="Times New Roman" w:cs="Times New Roman"/>
          <w:sz w:val="24"/>
          <w:szCs w:val="24"/>
        </w:rPr>
        <w:t xml:space="preserve">Характеристика информационно-образовательной среды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F24841"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Fonts w:ascii="Times New Roman" w:hAnsi="Times New Roman" w:cs="Times New Roman"/>
          <w:sz w:val="24"/>
          <w:szCs w:val="24"/>
        </w:rPr>
        <w:t xml:space="preserve"> по направлениям отражено в таблице (см. таблицу).</w:t>
      </w:r>
    </w:p>
    <w:p w:rsidR="00D767AF" w:rsidRPr="003A23C8" w:rsidRDefault="00D767AF" w:rsidP="00D767AF">
      <w:pPr>
        <w:spacing w:after="0" w:line="240" w:lineRule="auto"/>
        <w:jc w:val="both"/>
        <w:rPr>
          <w:rFonts w:ascii="Times New Roman" w:hAnsi="Times New Roman" w:cs="Times New Roman"/>
          <w:sz w:val="24"/>
          <w:szCs w:val="24"/>
        </w:rPr>
      </w:pPr>
    </w:p>
    <w:tbl>
      <w:tblPr>
        <w:tblW w:w="9405"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0"/>
        <w:gridCol w:w="4400"/>
        <w:gridCol w:w="1837"/>
        <w:gridCol w:w="2558"/>
      </w:tblGrid>
      <w:tr w:rsidR="00D767AF" w:rsidRPr="0073460E" w:rsidTr="00D767AF">
        <w:trPr>
          <w:trHeight w:val="135"/>
        </w:trPr>
        <w:tc>
          <w:tcPr>
            <w:tcW w:w="610" w:type="dxa"/>
          </w:tcPr>
          <w:p w:rsidR="00D767AF" w:rsidRPr="0073460E" w:rsidRDefault="00D767AF" w:rsidP="00D767AF">
            <w:pPr>
              <w:spacing w:after="0" w:line="240" w:lineRule="auto"/>
              <w:ind w:left="-99"/>
              <w:jc w:val="center"/>
              <w:rPr>
                <w:rFonts w:ascii="Times New Roman" w:hAnsi="Times New Roman" w:cs="Times New Roman"/>
                <w:sz w:val="20"/>
                <w:szCs w:val="20"/>
              </w:rPr>
            </w:pPr>
            <w:r w:rsidRPr="0073460E">
              <w:rPr>
                <w:rFonts w:ascii="Times New Roman" w:hAnsi="Times New Roman" w:cs="Times New Roman"/>
                <w:sz w:val="20"/>
                <w:szCs w:val="20"/>
              </w:rPr>
              <w:t>№ п/п</w:t>
            </w:r>
          </w:p>
        </w:tc>
        <w:tc>
          <w:tcPr>
            <w:tcW w:w="4400" w:type="dxa"/>
          </w:tcPr>
          <w:p w:rsidR="00D767AF" w:rsidRPr="0073460E" w:rsidRDefault="00D767AF" w:rsidP="00D767AF">
            <w:pPr>
              <w:spacing w:after="0" w:line="240" w:lineRule="auto"/>
              <w:ind w:left="-99"/>
              <w:jc w:val="center"/>
              <w:rPr>
                <w:rFonts w:ascii="Times New Roman" w:hAnsi="Times New Roman" w:cs="Times New Roman"/>
                <w:sz w:val="20"/>
                <w:szCs w:val="20"/>
              </w:rPr>
            </w:pPr>
            <w:r w:rsidRPr="0073460E">
              <w:rPr>
                <w:rFonts w:ascii="Times New Roman" w:hAnsi="Times New Roman" w:cs="Times New Roman"/>
                <w:sz w:val="20"/>
                <w:szCs w:val="20"/>
              </w:rPr>
              <w:t>Компоненты информационно-образовательной среды</w:t>
            </w:r>
          </w:p>
        </w:tc>
        <w:tc>
          <w:tcPr>
            <w:tcW w:w="1837" w:type="dxa"/>
          </w:tcPr>
          <w:p w:rsidR="00D767AF" w:rsidRPr="0073460E" w:rsidRDefault="00D767AF" w:rsidP="00D767AF">
            <w:pPr>
              <w:spacing w:after="0" w:line="240" w:lineRule="auto"/>
              <w:ind w:left="-99"/>
              <w:jc w:val="center"/>
              <w:rPr>
                <w:rFonts w:ascii="Times New Roman" w:hAnsi="Times New Roman" w:cs="Times New Roman"/>
                <w:sz w:val="20"/>
                <w:szCs w:val="20"/>
              </w:rPr>
            </w:pPr>
            <w:r w:rsidRPr="0073460E">
              <w:rPr>
                <w:rFonts w:ascii="Times New Roman" w:hAnsi="Times New Roman" w:cs="Times New Roman"/>
                <w:sz w:val="20"/>
                <w:szCs w:val="20"/>
              </w:rPr>
              <w:t>Наличие компонентов ИОС</w:t>
            </w:r>
          </w:p>
        </w:tc>
        <w:tc>
          <w:tcPr>
            <w:tcW w:w="2558" w:type="dxa"/>
          </w:tcPr>
          <w:p w:rsidR="00D767AF" w:rsidRPr="0073460E" w:rsidRDefault="00D767AF" w:rsidP="00D767AF">
            <w:pPr>
              <w:spacing w:after="0" w:line="240" w:lineRule="auto"/>
              <w:ind w:left="-99"/>
              <w:jc w:val="center"/>
              <w:rPr>
                <w:rFonts w:ascii="Times New Roman" w:hAnsi="Times New Roman" w:cs="Times New Roman"/>
                <w:sz w:val="20"/>
                <w:szCs w:val="20"/>
              </w:rPr>
            </w:pPr>
            <w:r w:rsidRPr="0073460E">
              <w:rPr>
                <w:rStyle w:val="21"/>
                <w:rFonts w:ascii="Times New Roman" w:hAnsi="Times New Roman" w:cs="Times New Roman"/>
              </w:rPr>
              <w:t>Сроки создания условий в соответствии с требованиями ФГОС (в случае полного или частично отсутствия обеспеченности)</w:t>
            </w:r>
          </w:p>
        </w:tc>
      </w:tr>
      <w:tr w:rsidR="00D767AF" w:rsidRPr="0073460E" w:rsidTr="00D767AF">
        <w:trPr>
          <w:trHeight w:val="165"/>
        </w:trPr>
        <w:tc>
          <w:tcPr>
            <w:tcW w:w="610" w:type="dxa"/>
          </w:tcPr>
          <w:p w:rsidR="00D767AF" w:rsidRPr="0073460E" w:rsidRDefault="00D767AF" w:rsidP="00D767AF">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t>1</w:t>
            </w:r>
          </w:p>
        </w:tc>
        <w:tc>
          <w:tcPr>
            <w:tcW w:w="4400" w:type="dxa"/>
            <w:vAlign w:val="center"/>
          </w:tcPr>
          <w:p w:rsidR="00D767AF" w:rsidRPr="0073460E" w:rsidRDefault="00D767AF" w:rsidP="00D767AF">
            <w:pPr>
              <w:spacing w:after="0" w:line="240" w:lineRule="auto"/>
              <w:rPr>
                <w:rFonts w:ascii="Times New Roman" w:hAnsi="Times New Roman" w:cs="Times New Roman"/>
                <w:sz w:val="20"/>
                <w:szCs w:val="20"/>
              </w:rPr>
            </w:pPr>
            <w:r w:rsidRPr="0073460E">
              <w:rPr>
                <w:rStyle w:val="29pt"/>
                <w:rFonts w:ascii="Times New Roman" w:hAnsi="Times New Roman" w:cs="Times New Roman"/>
                <w:sz w:val="20"/>
                <w:szCs w:val="20"/>
              </w:rPr>
              <w:t xml:space="preserve">Учебники в печатной и (или) электронной форме по каждому предмету, курсу, модулю </w:t>
            </w:r>
            <w:r w:rsidRPr="0073460E">
              <w:rPr>
                <w:rStyle w:val="29pt"/>
                <w:rFonts w:ascii="Times New Roman" w:hAnsi="Times New Roman" w:cs="Times New Roman"/>
                <w:sz w:val="20"/>
                <w:szCs w:val="20"/>
              </w:rPr>
              <w:lastRenderedPageBreak/>
              <w:t>обязательной части учебного плана ООП ООО в расчете не менее одного экземпляра учебника по предмету обязатель</w:t>
            </w:r>
            <w:r w:rsidRPr="0073460E">
              <w:rPr>
                <w:rStyle w:val="29pt"/>
                <w:rFonts w:ascii="Times New Roman" w:hAnsi="Times New Roman" w:cs="Times New Roman"/>
                <w:sz w:val="20"/>
                <w:szCs w:val="20"/>
              </w:rPr>
              <w:softHyphen/>
              <w:t>ной части учебного плана на одного обучающегося</w:t>
            </w:r>
          </w:p>
        </w:tc>
        <w:tc>
          <w:tcPr>
            <w:tcW w:w="1837" w:type="dxa"/>
          </w:tcPr>
          <w:p w:rsidR="00D767AF" w:rsidRPr="0073460E" w:rsidRDefault="00D767AF" w:rsidP="00A22B29">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lastRenderedPageBreak/>
              <w:t>имеются</w:t>
            </w:r>
          </w:p>
        </w:tc>
        <w:tc>
          <w:tcPr>
            <w:tcW w:w="2558" w:type="dxa"/>
          </w:tcPr>
          <w:p w:rsidR="00D767AF" w:rsidRPr="0073460E" w:rsidRDefault="00D767AF" w:rsidP="00D767AF">
            <w:pPr>
              <w:spacing w:after="0" w:line="240" w:lineRule="auto"/>
              <w:ind w:left="-99"/>
              <w:jc w:val="both"/>
              <w:rPr>
                <w:rFonts w:ascii="Times New Roman" w:hAnsi="Times New Roman" w:cs="Times New Roman"/>
                <w:sz w:val="20"/>
                <w:szCs w:val="20"/>
              </w:rPr>
            </w:pPr>
          </w:p>
        </w:tc>
      </w:tr>
      <w:tr w:rsidR="00573C0A" w:rsidRPr="0073460E" w:rsidTr="00D767AF">
        <w:trPr>
          <w:trHeight w:val="225"/>
        </w:trPr>
        <w:tc>
          <w:tcPr>
            <w:tcW w:w="610" w:type="dxa"/>
          </w:tcPr>
          <w:p w:rsidR="00573C0A" w:rsidRPr="0073460E" w:rsidRDefault="00573C0A" w:rsidP="00D767AF">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4400" w:type="dxa"/>
            <w:vAlign w:val="center"/>
          </w:tcPr>
          <w:p w:rsidR="00573C0A" w:rsidRPr="0073460E" w:rsidRDefault="00573C0A" w:rsidP="00D767AF">
            <w:pPr>
              <w:spacing w:after="0" w:line="240" w:lineRule="auto"/>
              <w:rPr>
                <w:rFonts w:ascii="Times New Roman" w:hAnsi="Times New Roman" w:cs="Times New Roman"/>
                <w:sz w:val="20"/>
                <w:szCs w:val="20"/>
              </w:rPr>
            </w:pPr>
            <w:r w:rsidRPr="0073460E">
              <w:rPr>
                <w:rStyle w:val="29pt"/>
                <w:rFonts w:ascii="Times New Roman" w:hAnsi="Times New Roman" w:cs="Times New Roman"/>
                <w:sz w:val="20"/>
                <w:szCs w:val="20"/>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37" w:type="dxa"/>
          </w:tcPr>
          <w:p w:rsidR="00573C0A" w:rsidRDefault="00573C0A" w:rsidP="00A22B29">
            <w:pPr>
              <w:jc w:val="center"/>
            </w:pPr>
            <w:r w:rsidRPr="00CE4AB3">
              <w:rPr>
                <w:rFonts w:ascii="Times New Roman" w:hAnsi="Times New Roman" w:cs="Times New Roman"/>
                <w:sz w:val="20"/>
                <w:szCs w:val="20"/>
              </w:rPr>
              <w:t>имеются</w:t>
            </w:r>
          </w:p>
        </w:tc>
        <w:tc>
          <w:tcPr>
            <w:tcW w:w="2558" w:type="dxa"/>
          </w:tcPr>
          <w:p w:rsidR="00573C0A" w:rsidRPr="0073460E" w:rsidRDefault="00573C0A" w:rsidP="00D767AF">
            <w:pPr>
              <w:spacing w:after="0" w:line="240" w:lineRule="auto"/>
              <w:ind w:left="-99"/>
              <w:jc w:val="both"/>
              <w:rPr>
                <w:rFonts w:ascii="Times New Roman" w:hAnsi="Times New Roman" w:cs="Times New Roman"/>
                <w:sz w:val="20"/>
                <w:szCs w:val="20"/>
              </w:rPr>
            </w:pPr>
          </w:p>
        </w:tc>
      </w:tr>
      <w:tr w:rsidR="00573C0A" w:rsidRPr="0073460E" w:rsidTr="00D767AF">
        <w:trPr>
          <w:trHeight w:val="225"/>
        </w:trPr>
        <w:tc>
          <w:tcPr>
            <w:tcW w:w="610" w:type="dxa"/>
          </w:tcPr>
          <w:p w:rsidR="00573C0A" w:rsidRPr="0073460E" w:rsidRDefault="00573C0A" w:rsidP="00D767AF">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t>3</w:t>
            </w:r>
          </w:p>
        </w:tc>
        <w:tc>
          <w:tcPr>
            <w:tcW w:w="4400" w:type="dxa"/>
            <w:vAlign w:val="center"/>
          </w:tcPr>
          <w:p w:rsidR="00573C0A" w:rsidRPr="0073460E" w:rsidRDefault="00573C0A" w:rsidP="00D767AF">
            <w:pPr>
              <w:spacing w:after="0" w:line="240" w:lineRule="auto"/>
              <w:rPr>
                <w:rFonts w:ascii="Times New Roman" w:hAnsi="Times New Roman" w:cs="Times New Roman"/>
                <w:sz w:val="20"/>
                <w:szCs w:val="20"/>
              </w:rPr>
            </w:pPr>
            <w:r w:rsidRPr="0073460E">
              <w:rPr>
                <w:rStyle w:val="29pt"/>
                <w:rFonts w:ascii="Times New Roman" w:hAnsi="Times New Roman" w:cs="Times New Roman"/>
                <w:sz w:val="20"/>
                <w:szCs w:val="20"/>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37" w:type="dxa"/>
          </w:tcPr>
          <w:p w:rsidR="00573C0A" w:rsidRDefault="00573C0A" w:rsidP="00A22B29">
            <w:pPr>
              <w:jc w:val="center"/>
            </w:pPr>
            <w:r w:rsidRPr="00CE4AB3">
              <w:rPr>
                <w:rFonts w:ascii="Times New Roman" w:hAnsi="Times New Roman" w:cs="Times New Roman"/>
                <w:sz w:val="20"/>
                <w:szCs w:val="20"/>
              </w:rPr>
              <w:t>имеются</w:t>
            </w:r>
          </w:p>
        </w:tc>
        <w:tc>
          <w:tcPr>
            <w:tcW w:w="2558" w:type="dxa"/>
          </w:tcPr>
          <w:p w:rsidR="00573C0A" w:rsidRPr="0073460E" w:rsidRDefault="00573C0A" w:rsidP="00D767AF">
            <w:pPr>
              <w:spacing w:after="0" w:line="240" w:lineRule="auto"/>
              <w:ind w:left="-99"/>
              <w:jc w:val="both"/>
              <w:rPr>
                <w:rFonts w:ascii="Times New Roman" w:hAnsi="Times New Roman" w:cs="Times New Roman"/>
                <w:sz w:val="20"/>
                <w:szCs w:val="20"/>
              </w:rPr>
            </w:pPr>
          </w:p>
        </w:tc>
      </w:tr>
      <w:tr w:rsidR="00573C0A" w:rsidRPr="0073460E" w:rsidTr="00D767AF">
        <w:trPr>
          <w:trHeight w:val="225"/>
        </w:trPr>
        <w:tc>
          <w:tcPr>
            <w:tcW w:w="610" w:type="dxa"/>
          </w:tcPr>
          <w:p w:rsidR="00573C0A" w:rsidRPr="0073460E" w:rsidRDefault="00573C0A" w:rsidP="00D767AF">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t>4</w:t>
            </w:r>
          </w:p>
        </w:tc>
        <w:tc>
          <w:tcPr>
            <w:tcW w:w="4400" w:type="dxa"/>
            <w:vAlign w:val="center"/>
          </w:tcPr>
          <w:p w:rsidR="00573C0A" w:rsidRPr="0073460E" w:rsidRDefault="00573C0A" w:rsidP="00D767AF">
            <w:pPr>
              <w:spacing w:after="0" w:line="240" w:lineRule="auto"/>
              <w:rPr>
                <w:rFonts w:ascii="Times New Roman" w:hAnsi="Times New Roman" w:cs="Times New Roman"/>
                <w:sz w:val="20"/>
                <w:szCs w:val="20"/>
              </w:rPr>
            </w:pPr>
            <w:r w:rsidRPr="0073460E">
              <w:rPr>
                <w:rStyle w:val="29pt"/>
                <w:rFonts w:ascii="Times New Roman" w:hAnsi="Times New Roman" w:cs="Times New Roman"/>
                <w:sz w:val="20"/>
                <w:szCs w:val="20"/>
              </w:rPr>
              <w:t>Учебно-наглядные пособия (средства обучения):</w:t>
            </w:r>
          </w:p>
          <w:p w:rsidR="00573C0A" w:rsidRPr="0073460E" w:rsidRDefault="00573C0A" w:rsidP="0028192D">
            <w:pPr>
              <w:widowControl w:val="0"/>
              <w:numPr>
                <w:ilvl w:val="0"/>
                <w:numId w:val="66"/>
              </w:numPr>
              <w:tabs>
                <w:tab w:val="left" w:pos="-108"/>
                <w:tab w:val="left" w:pos="317"/>
              </w:tabs>
              <w:spacing w:after="0" w:line="240" w:lineRule="auto"/>
              <w:ind w:left="34" w:firstLine="142"/>
              <w:rPr>
                <w:rFonts w:ascii="Times New Roman" w:hAnsi="Times New Roman" w:cs="Times New Roman"/>
                <w:sz w:val="20"/>
                <w:szCs w:val="20"/>
              </w:rPr>
            </w:pPr>
            <w:r w:rsidRPr="0073460E">
              <w:rPr>
                <w:rStyle w:val="29pt"/>
                <w:rFonts w:ascii="Times New Roman" w:hAnsi="Times New Roman" w:cs="Times New Roman"/>
                <w:sz w:val="20"/>
                <w:szCs w:val="20"/>
              </w:rPr>
              <w:t>натурный фонд (натуральные природные объекты, коллекции промышленных материалов, наборы</w:t>
            </w:r>
          </w:p>
          <w:p w:rsidR="00573C0A" w:rsidRPr="0073460E" w:rsidRDefault="00573C0A" w:rsidP="0028192D">
            <w:pPr>
              <w:pStyle w:val="a3"/>
              <w:numPr>
                <w:ilvl w:val="0"/>
                <w:numId w:val="66"/>
              </w:numPr>
              <w:tabs>
                <w:tab w:val="left" w:pos="-108"/>
                <w:tab w:val="left" w:pos="317"/>
              </w:tabs>
              <w:spacing w:after="0" w:line="240" w:lineRule="auto"/>
              <w:ind w:left="34" w:firstLine="142"/>
              <w:rPr>
                <w:rFonts w:ascii="Times New Roman" w:hAnsi="Times New Roman" w:cs="Times New Roman"/>
                <w:sz w:val="20"/>
                <w:szCs w:val="20"/>
              </w:rPr>
            </w:pPr>
            <w:r w:rsidRPr="0073460E">
              <w:rPr>
                <w:rStyle w:val="29pt"/>
                <w:rFonts w:ascii="Times New Roman" w:hAnsi="Times New Roman" w:cs="Times New Roman"/>
                <w:sz w:val="20"/>
                <w:szCs w:val="20"/>
              </w:rPr>
              <w:t xml:space="preserve">для экспериментов, коллекции народных промыслов и </w:t>
            </w:r>
            <w:r w:rsidRPr="0073460E">
              <w:rPr>
                <w:rStyle w:val="21"/>
                <w:rFonts w:ascii="Times New Roman" w:hAnsi="Times New Roman" w:cs="Times New Roman"/>
              </w:rPr>
              <w:t>др.);</w:t>
            </w:r>
          </w:p>
          <w:p w:rsidR="00573C0A" w:rsidRPr="0073460E" w:rsidRDefault="00573C0A" w:rsidP="0028192D">
            <w:pPr>
              <w:widowControl w:val="0"/>
              <w:numPr>
                <w:ilvl w:val="0"/>
                <w:numId w:val="66"/>
              </w:numPr>
              <w:tabs>
                <w:tab w:val="left" w:pos="-108"/>
                <w:tab w:val="left" w:pos="317"/>
              </w:tabs>
              <w:spacing w:after="0" w:line="240" w:lineRule="auto"/>
              <w:ind w:left="34" w:firstLine="142"/>
              <w:jc w:val="both"/>
              <w:rPr>
                <w:rFonts w:ascii="Times New Roman" w:hAnsi="Times New Roman" w:cs="Times New Roman"/>
                <w:sz w:val="20"/>
                <w:szCs w:val="20"/>
              </w:rPr>
            </w:pPr>
            <w:r w:rsidRPr="0073460E">
              <w:rPr>
                <w:rStyle w:val="29pt"/>
                <w:rFonts w:ascii="Times New Roman" w:hAnsi="Times New Roman" w:cs="Times New Roman"/>
                <w:sz w:val="20"/>
                <w:szCs w:val="20"/>
              </w:rPr>
              <w:t>модели разных видов;</w:t>
            </w:r>
          </w:p>
          <w:p w:rsidR="00573C0A" w:rsidRPr="0073460E" w:rsidRDefault="00573C0A" w:rsidP="0028192D">
            <w:pPr>
              <w:widowControl w:val="0"/>
              <w:numPr>
                <w:ilvl w:val="0"/>
                <w:numId w:val="66"/>
              </w:numPr>
              <w:tabs>
                <w:tab w:val="left" w:pos="-108"/>
                <w:tab w:val="left" w:pos="317"/>
              </w:tabs>
              <w:spacing w:after="0" w:line="240" w:lineRule="auto"/>
              <w:ind w:left="34" w:firstLine="142"/>
              <w:rPr>
                <w:rFonts w:ascii="Times New Roman" w:hAnsi="Times New Roman" w:cs="Times New Roman"/>
                <w:sz w:val="20"/>
                <w:szCs w:val="20"/>
              </w:rPr>
            </w:pPr>
            <w:r w:rsidRPr="0073460E">
              <w:rPr>
                <w:rStyle w:val="29pt"/>
                <w:rFonts w:ascii="Times New Roman" w:hAnsi="Times New Roman" w:cs="Times New Roman"/>
                <w:sz w:val="20"/>
                <w:szCs w:val="20"/>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w:t>
            </w:r>
            <w:r w:rsidRPr="0073460E">
              <w:rPr>
                <w:rStyle w:val="29pt"/>
                <w:rFonts w:ascii="Times New Roman" w:hAnsi="Times New Roman" w:cs="Times New Roman"/>
                <w:sz w:val="20"/>
                <w:szCs w:val="20"/>
              </w:rPr>
              <w:softHyphen/>
              <w:t>ных материалов и др.);</w:t>
            </w:r>
          </w:p>
          <w:p w:rsidR="00573C0A" w:rsidRPr="0073460E" w:rsidRDefault="00573C0A" w:rsidP="0028192D">
            <w:pPr>
              <w:widowControl w:val="0"/>
              <w:numPr>
                <w:ilvl w:val="0"/>
                <w:numId w:val="66"/>
              </w:numPr>
              <w:tabs>
                <w:tab w:val="left" w:pos="-108"/>
                <w:tab w:val="left" w:pos="317"/>
              </w:tabs>
              <w:spacing w:after="0" w:line="240" w:lineRule="auto"/>
              <w:ind w:left="34" w:firstLine="142"/>
              <w:rPr>
                <w:rFonts w:ascii="Times New Roman" w:hAnsi="Times New Roman" w:cs="Times New Roman"/>
                <w:sz w:val="20"/>
                <w:szCs w:val="20"/>
              </w:rPr>
            </w:pPr>
            <w:r w:rsidRPr="0073460E">
              <w:rPr>
                <w:rStyle w:val="29pt"/>
                <w:rFonts w:ascii="Times New Roman" w:hAnsi="Times New Roman" w:cs="Times New Roman"/>
                <w:sz w:val="20"/>
                <w:szCs w:val="20"/>
              </w:rPr>
              <w:t>экранно-звуковые (аудиокниги, фонохрестоматии, видеофильмы),</w:t>
            </w:r>
          </w:p>
          <w:p w:rsidR="00573C0A" w:rsidRPr="0073460E" w:rsidRDefault="00573C0A" w:rsidP="00630C31">
            <w:pPr>
              <w:widowControl w:val="0"/>
              <w:numPr>
                <w:ilvl w:val="0"/>
                <w:numId w:val="66"/>
              </w:numPr>
              <w:tabs>
                <w:tab w:val="left" w:pos="-108"/>
                <w:tab w:val="left" w:pos="317"/>
              </w:tabs>
              <w:spacing w:after="0" w:line="240" w:lineRule="auto"/>
              <w:ind w:left="34" w:firstLine="142"/>
              <w:rPr>
                <w:rFonts w:ascii="Times New Roman" w:hAnsi="Times New Roman" w:cs="Times New Roman"/>
                <w:sz w:val="20"/>
                <w:szCs w:val="20"/>
              </w:rPr>
            </w:pPr>
            <w:r w:rsidRPr="0073460E">
              <w:rPr>
                <w:rStyle w:val="29pt"/>
                <w:rFonts w:ascii="Times New Roman" w:hAnsi="Times New Roman" w:cs="Times New Roman"/>
                <w:sz w:val="20"/>
                <w:szCs w:val="20"/>
              </w:rPr>
              <w:t>мультимедийные средства (электронные приложения к учебникам, аудиозаписи, видеофильмы, электронные медиалекции, тренажеры, и др.)</w:t>
            </w:r>
          </w:p>
        </w:tc>
        <w:tc>
          <w:tcPr>
            <w:tcW w:w="1837" w:type="dxa"/>
          </w:tcPr>
          <w:p w:rsidR="00573C0A" w:rsidRDefault="00573C0A" w:rsidP="00A22B29">
            <w:pPr>
              <w:jc w:val="center"/>
            </w:pPr>
            <w:r w:rsidRPr="00CE4AB3">
              <w:rPr>
                <w:rFonts w:ascii="Times New Roman" w:hAnsi="Times New Roman" w:cs="Times New Roman"/>
                <w:sz w:val="20"/>
                <w:szCs w:val="20"/>
              </w:rPr>
              <w:t>имеются</w:t>
            </w:r>
          </w:p>
        </w:tc>
        <w:tc>
          <w:tcPr>
            <w:tcW w:w="2558" w:type="dxa"/>
          </w:tcPr>
          <w:p w:rsidR="00573C0A" w:rsidRPr="0073460E" w:rsidRDefault="00573C0A" w:rsidP="00D767AF">
            <w:pPr>
              <w:spacing w:after="0" w:line="240" w:lineRule="auto"/>
              <w:ind w:left="-99"/>
              <w:jc w:val="both"/>
              <w:rPr>
                <w:rFonts w:ascii="Times New Roman" w:hAnsi="Times New Roman" w:cs="Times New Roman"/>
                <w:sz w:val="20"/>
                <w:szCs w:val="20"/>
              </w:rPr>
            </w:pPr>
          </w:p>
        </w:tc>
      </w:tr>
      <w:tr w:rsidR="00573C0A" w:rsidRPr="0073460E" w:rsidTr="00D767AF">
        <w:trPr>
          <w:trHeight w:val="225"/>
        </w:trPr>
        <w:tc>
          <w:tcPr>
            <w:tcW w:w="610" w:type="dxa"/>
          </w:tcPr>
          <w:p w:rsidR="00573C0A" w:rsidRPr="0073460E" w:rsidRDefault="00573C0A" w:rsidP="00D767AF">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t>5</w:t>
            </w:r>
          </w:p>
        </w:tc>
        <w:tc>
          <w:tcPr>
            <w:tcW w:w="4400" w:type="dxa"/>
            <w:vAlign w:val="bottom"/>
          </w:tcPr>
          <w:p w:rsidR="00573C0A" w:rsidRPr="0073460E" w:rsidRDefault="00573C0A" w:rsidP="00D767AF">
            <w:pPr>
              <w:spacing w:after="0" w:line="240" w:lineRule="auto"/>
              <w:rPr>
                <w:rFonts w:ascii="Times New Roman" w:hAnsi="Times New Roman" w:cs="Times New Roman"/>
                <w:sz w:val="20"/>
                <w:szCs w:val="20"/>
              </w:rPr>
            </w:pPr>
            <w:r w:rsidRPr="0073460E">
              <w:rPr>
                <w:rStyle w:val="29pt"/>
                <w:rFonts w:ascii="Times New Roman" w:hAnsi="Times New Roman" w:cs="Times New Roman"/>
                <w:sz w:val="20"/>
                <w:szCs w:val="20"/>
              </w:rPr>
              <w:t>Информационно-образовательные ресурсы Интернета (обеспечен доступ для всех участников образователь</w:t>
            </w:r>
            <w:r w:rsidRPr="0073460E">
              <w:rPr>
                <w:rStyle w:val="29pt"/>
                <w:rFonts w:ascii="Times New Roman" w:hAnsi="Times New Roman" w:cs="Times New Roman"/>
                <w:sz w:val="20"/>
                <w:szCs w:val="20"/>
              </w:rPr>
              <w:softHyphen/>
              <w:t>ного процесса)</w:t>
            </w:r>
          </w:p>
        </w:tc>
        <w:tc>
          <w:tcPr>
            <w:tcW w:w="1837" w:type="dxa"/>
          </w:tcPr>
          <w:p w:rsidR="00573C0A" w:rsidRDefault="00573C0A" w:rsidP="00A22B29">
            <w:pPr>
              <w:jc w:val="center"/>
            </w:pPr>
            <w:r w:rsidRPr="00CE4AB3">
              <w:rPr>
                <w:rFonts w:ascii="Times New Roman" w:hAnsi="Times New Roman" w:cs="Times New Roman"/>
                <w:sz w:val="20"/>
                <w:szCs w:val="20"/>
              </w:rPr>
              <w:t>имеются</w:t>
            </w:r>
          </w:p>
        </w:tc>
        <w:tc>
          <w:tcPr>
            <w:tcW w:w="2558" w:type="dxa"/>
          </w:tcPr>
          <w:p w:rsidR="00573C0A" w:rsidRPr="0073460E" w:rsidRDefault="00573C0A" w:rsidP="00D767AF">
            <w:pPr>
              <w:spacing w:after="0" w:line="240" w:lineRule="auto"/>
              <w:ind w:left="-99"/>
              <w:jc w:val="both"/>
              <w:rPr>
                <w:rFonts w:ascii="Times New Roman" w:hAnsi="Times New Roman" w:cs="Times New Roman"/>
                <w:sz w:val="20"/>
                <w:szCs w:val="20"/>
              </w:rPr>
            </w:pPr>
          </w:p>
        </w:tc>
      </w:tr>
      <w:tr w:rsidR="00573C0A" w:rsidRPr="0073460E" w:rsidTr="00D767AF">
        <w:trPr>
          <w:trHeight w:val="225"/>
        </w:trPr>
        <w:tc>
          <w:tcPr>
            <w:tcW w:w="610" w:type="dxa"/>
          </w:tcPr>
          <w:p w:rsidR="00573C0A" w:rsidRPr="0073460E" w:rsidRDefault="00573C0A" w:rsidP="00D767AF">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t>6</w:t>
            </w:r>
          </w:p>
        </w:tc>
        <w:tc>
          <w:tcPr>
            <w:tcW w:w="4400" w:type="dxa"/>
            <w:vAlign w:val="center"/>
          </w:tcPr>
          <w:p w:rsidR="00573C0A" w:rsidRPr="0073460E" w:rsidRDefault="00573C0A" w:rsidP="00630C31">
            <w:pPr>
              <w:spacing w:after="0" w:line="240" w:lineRule="auto"/>
              <w:rPr>
                <w:rFonts w:ascii="Times New Roman" w:hAnsi="Times New Roman" w:cs="Times New Roman"/>
                <w:sz w:val="20"/>
                <w:szCs w:val="20"/>
              </w:rPr>
            </w:pPr>
            <w:r w:rsidRPr="0073460E">
              <w:rPr>
                <w:rStyle w:val="29pt"/>
                <w:rFonts w:ascii="Times New Roman" w:hAnsi="Times New Roman" w:cs="Times New Roman"/>
                <w:sz w:val="20"/>
                <w:szCs w:val="20"/>
              </w:rPr>
              <w:t>Информационно-телекоммуникационная инфраструктура</w:t>
            </w:r>
          </w:p>
        </w:tc>
        <w:tc>
          <w:tcPr>
            <w:tcW w:w="1837" w:type="dxa"/>
          </w:tcPr>
          <w:p w:rsidR="00573C0A" w:rsidRDefault="00573C0A" w:rsidP="00A22B29">
            <w:pPr>
              <w:jc w:val="center"/>
            </w:pPr>
            <w:r w:rsidRPr="00CE4AB3">
              <w:rPr>
                <w:rFonts w:ascii="Times New Roman" w:hAnsi="Times New Roman" w:cs="Times New Roman"/>
                <w:sz w:val="20"/>
                <w:szCs w:val="20"/>
              </w:rPr>
              <w:t>имеются</w:t>
            </w:r>
          </w:p>
        </w:tc>
        <w:tc>
          <w:tcPr>
            <w:tcW w:w="2558" w:type="dxa"/>
          </w:tcPr>
          <w:p w:rsidR="00573C0A" w:rsidRPr="0073460E" w:rsidRDefault="00573C0A" w:rsidP="00D767AF">
            <w:pPr>
              <w:spacing w:after="0" w:line="240" w:lineRule="auto"/>
              <w:ind w:left="-99"/>
              <w:jc w:val="both"/>
              <w:rPr>
                <w:rFonts w:ascii="Times New Roman" w:hAnsi="Times New Roman" w:cs="Times New Roman"/>
                <w:sz w:val="20"/>
                <w:szCs w:val="20"/>
              </w:rPr>
            </w:pPr>
          </w:p>
        </w:tc>
      </w:tr>
      <w:tr w:rsidR="00573C0A" w:rsidRPr="0073460E" w:rsidTr="00D767AF">
        <w:trPr>
          <w:trHeight w:val="225"/>
        </w:trPr>
        <w:tc>
          <w:tcPr>
            <w:tcW w:w="610" w:type="dxa"/>
          </w:tcPr>
          <w:p w:rsidR="00573C0A" w:rsidRPr="0073460E" w:rsidRDefault="00573C0A" w:rsidP="00D767AF">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t>7</w:t>
            </w:r>
          </w:p>
        </w:tc>
        <w:tc>
          <w:tcPr>
            <w:tcW w:w="4400" w:type="dxa"/>
            <w:vAlign w:val="bottom"/>
          </w:tcPr>
          <w:p w:rsidR="00573C0A" w:rsidRPr="0073460E" w:rsidRDefault="00573C0A" w:rsidP="00630C31">
            <w:pPr>
              <w:spacing w:after="0" w:line="240" w:lineRule="auto"/>
              <w:rPr>
                <w:rFonts w:ascii="Times New Roman" w:hAnsi="Times New Roman" w:cs="Times New Roman"/>
                <w:sz w:val="20"/>
                <w:szCs w:val="20"/>
              </w:rPr>
            </w:pPr>
            <w:r w:rsidRPr="0073460E">
              <w:rPr>
                <w:rStyle w:val="29pt"/>
                <w:rFonts w:ascii="Times New Roman" w:hAnsi="Times New Roman" w:cs="Times New Roman"/>
                <w:sz w:val="20"/>
                <w:szCs w:val="20"/>
              </w:rPr>
              <w:t>Технические средства, обеспечивающие функционирование информационно-образовательной среды</w:t>
            </w:r>
          </w:p>
        </w:tc>
        <w:tc>
          <w:tcPr>
            <w:tcW w:w="1837" w:type="dxa"/>
          </w:tcPr>
          <w:p w:rsidR="00573C0A" w:rsidRDefault="00573C0A" w:rsidP="00A22B29">
            <w:pPr>
              <w:jc w:val="center"/>
            </w:pPr>
            <w:r w:rsidRPr="00CE4AB3">
              <w:rPr>
                <w:rFonts w:ascii="Times New Roman" w:hAnsi="Times New Roman" w:cs="Times New Roman"/>
                <w:sz w:val="20"/>
                <w:szCs w:val="20"/>
              </w:rPr>
              <w:t>имеются</w:t>
            </w:r>
          </w:p>
        </w:tc>
        <w:tc>
          <w:tcPr>
            <w:tcW w:w="2558" w:type="dxa"/>
          </w:tcPr>
          <w:p w:rsidR="00573C0A" w:rsidRPr="0073460E" w:rsidRDefault="00573C0A" w:rsidP="00D767AF">
            <w:pPr>
              <w:spacing w:after="0" w:line="240" w:lineRule="auto"/>
              <w:ind w:left="-99"/>
              <w:jc w:val="both"/>
              <w:rPr>
                <w:rFonts w:ascii="Times New Roman" w:hAnsi="Times New Roman" w:cs="Times New Roman"/>
                <w:sz w:val="20"/>
                <w:szCs w:val="20"/>
              </w:rPr>
            </w:pPr>
          </w:p>
        </w:tc>
      </w:tr>
      <w:tr w:rsidR="00573C0A" w:rsidRPr="0073460E" w:rsidTr="00D767AF">
        <w:trPr>
          <w:trHeight w:val="225"/>
        </w:trPr>
        <w:tc>
          <w:tcPr>
            <w:tcW w:w="610" w:type="dxa"/>
          </w:tcPr>
          <w:p w:rsidR="00573C0A" w:rsidRPr="0073460E" w:rsidRDefault="00573C0A" w:rsidP="00D767AF">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t>8</w:t>
            </w:r>
          </w:p>
        </w:tc>
        <w:tc>
          <w:tcPr>
            <w:tcW w:w="4400" w:type="dxa"/>
            <w:vAlign w:val="center"/>
          </w:tcPr>
          <w:p w:rsidR="00573C0A" w:rsidRPr="0073460E" w:rsidRDefault="00573C0A" w:rsidP="00630C31">
            <w:pPr>
              <w:spacing w:after="0" w:line="240" w:lineRule="auto"/>
              <w:rPr>
                <w:rFonts w:ascii="Times New Roman" w:hAnsi="Times New Roman" w:cs="Times New Roman"/>
                <w:sz w:val="20"/>
                <w:szCs w:val="20"/>
              </w:rPr>
            </w:pPr>
            <w:r w:rsidRPr="0073460E">
              <w:rPr>
                <w:rStyle w:val="29pt"/>
                <w:rFonts w:ascii="Times New Roman" w:hAnsi="Times New Roman" w:cs="Times New Roman"/>
                <w:sz w:val="20"/>
                <w:szCs w:val="20"/>
              </w:rPr>
              <w:t>Программные инструменты, обеспечивающие функционирование информационно-образовательной среды</w:t>
            </w:r>
          </w:p>
        </w:tc>
        <w:tc>
          <w:tcPr>
            <w:tcW w:w="1837" w:type="dxa"/>
          </w:tcPr>
          <w:p w:rsidR="00573C0A" w:rsidRDefault="00573C0A" w:rsidP="00A22B29">
            <w:pPr>
              <w:jc w:val="center"/>
            </w:pPr>
            <w:r w:rsidRPr="00450194">
              <w:rPr>
                <w:rFonts w:ascii="Times New Roman" w:hAnsi="Times New Roman" w:cs="Times New Roman"/>
                <w:sz w:val="20"/>
                <w:szCs w:val="20"/>
              </w:rPr>
              <w:t>имеются</w:t>
            </w:r>
          </w:p>
        </w:tc>
        <w:tc>
          <w:tcPr>
            <w:tcW w:w="2558" w:type="dxa"/>
          </w:tcPr>
          <w:p w:rsidR="00573C0A" w:rsidRPr="0073460E" w:rsidRDefault="00573C0A" w:rsidP="00D767AF">
            <w:pPr>
              <w:spacing w:after="0" w:line="240" w:lineRule="auto"/>
              <w:ind w:left="-99"/>
              <w:jc w:val="both"/>
              <w:rPr>
                <w:rFonts w:ascii="Times New Roman" w:hAnsi="Times New Roman" w:cs="Times New Roman"/>
                <w:sz w:val="20"/>
                <w:szCs w:val="20"/>
              </w:rPr>
            </w:pPr>
          </w:p>
        </w:tc>
      </w:tr>
      <w:tr w:rsidR="00573C0A" w:rsidRPr="0073460E" w:rsidTr="00D767AF">
        <w:trPr>
          <w:trHeight w:val="225"/>
        </w:trPr>
        <w:tc>
          <w:tcPr>
            <w:tcW w:w="610" w:type="dxa"/>
          </w:tcPr>
          <w:p w:rsidR="00573C0A" w:rsidRPr="0073460E" w:rsidRDefault="00573C0A" w:rsidP="00D767AF">
            <w:pPr>
              <w:spacing w:after="0" w:line="240" w:lineRule="auto"/>
              <w:ind w:left="-99"/>
              <w:jc w:val="center"/>
              <w:rPr>
                <w:rFonts w:ascii="Times New Roman" w:hAnsi="Times New Roman" w:cs="Times New Roman"/>
                <w:sz w:val="20"/>
                <w:szCs w:val="20"/>
              </w:rPr>
            </w:pPr>
            <w:r>
              <w:rPr>
                <w:rFonts w:ascii="Times New Roman" w:hAnsi="Times New Roman" w:cs="Times New Roman"/>
                <w:sz w:val="20"/>
                <w:szCs w:val="20"/>
              </w:rPr>
              <w:t>9</w:t>
            </w:r>
          </w:p>
        </w:tc>
        <w:tc>
          <w:tcPr>
            <w:tcW w:w="4400" w:type="dxa"/>
            <w:vAlign w:val="center"/>
          </w:tcPr>
          <w:p w:rsidR="00573C0A" w:rsidRPr="0073460E" w:rsidRDefault="00573C0A" w:rsidP="00D767AF">
            <w:pPr>
              <w:spacing w:after="0" w:line="240" w:lineRule="auto"/>
              <w:rPr>
                <w:rFonts w:ascii="Times New Roman" w:hAnsi="Times New Roman" w:cs="Times New Roman"/>
                <w:sz w:val="20"/>
                <w:szCs w:val="20"/>
              </w:rPr>
            </w:pPr>
            <w:r w:rsidRPr="0073460E">
              <w:rPr>
                <w:rStyle w:val="29pt"/>
                <w:rFonts w:ascii="Times New Roman" w:hAnsi="Times New Roman" w:cs="Times New Roman"/>
                <w:sz w:val="20"/>
                <w:szCs w:val="20"/>
              </w:rPr>
              <w:t>Служба технической поддержки функционирования информационно-образовательной среды</w:t>
            </w:r>
          </w:p>
        </w:tc>
        <w:tc>
          <w:tcPr>
            <w:tcW w:w="1837" w:type="dxa"/>
          </w:tcPr>
          <w:p w:rsidR="00573C0A" w:rsidRDefault="00573C0A" w:rsidP="00A22B29">
            <w:pPr>
              <w:jc w:val="center"/>
            </w:pPr>
            <w:r w:rsidRPr="00450194">
              <w:rPr>
                <w:rFonts w:ascii="Times New Roman" w:hAnsi="Times New Roman" w:cs="Times New Roman"/>
                <w:sz w:val="20"/>
                <w:szCs w:val="20"/>
              </w:rPr>
              <w:t>имеются</w:t>
            </w:r>
          </w:p>
        </w:tc>
        <w:tc>
          <w:tcPr>
            <w:tcW w:w="2558" w:type="dxa"/>
          </w:tcPr>
          <w:p w:rsidR="00573C0A" w:rsidRPr="0073460E" w:rsidRDefault="00573C0A" w:rsidP="00D767AF">
            <w:pPr>
              <w:spacing w:after="0" w:line="240" w:lineRule="auto"/>
              <w:ind w:left="-99"/>
              <w:jc w:val="both"/>
              <w:rPr>
                <w:rFonts w:ascii="Times New Roman" w:hAnsi="Times New Roman" w:cs="Times New Roman"/>
                <w:sz w:val="20"/>
                <w:szCs w:val="20"/>
              </w:rPr>
            </w:pPr>
          </w:p>
        </w:tc>
      </w:tr>
    </w:tbl>
    <w:p w:rsidR="00D767AF" w:rsidRPr="003A23C8" w:rsidRDefault="00D767AF" w:rsidP="00D767AF">
      <w:pPr>
        <w:spacing w:after="0" w:line="240" w:lineRule="auto"/>
        <w:jc w:val="both"/>
        <w:rPr>
          <w:rFonts w:ascii="Times New Roman" w:hAnsi="Times New Roman" w:cs="Times New Roman"/>
          <w:sz w:val="24"/>
          <w:szCs w:val="24"/>
        </w:rPr>
      </w:pPr>
    </w:p>
    <w:p w:rsidR="00D767AF" w:rsidRPr="0073460E" w:rsidRDefault="00D767AF" w:rsidP="00D767AF">
      <w:pPr>
        <w:spacing w:after="0" w:line="240" w:lineRule="auto"/>
        <w:ind w:firstLine="708"/>
        <w:jc w:val="both"/>
        <w:rPr>
          <w:rFonts w:ascii="Times New Roman" w:hAnsi="Times New Roman" w:cs="Times New Roman"/>
          <w:i/>
          <w:sz w:val="24"/>
          <w:szCs w:val="24"/>
        </w:rPr>
      </w:pPr>
      <w:r w:rsidRPr="0073460E">
        <w:rPr>
          <w:rFonts w:ascii="Times New Roman" w:hAnsi="Times New Roman" w:cs="Times New Roman"/>
          <w:i/>
          <w:sz w:val="24"/>
          <w:szCs w:val="24"/>
        </w:rPr>
        <w:t>Материально-технические условия реализации основной образовательной программы основного общего образования</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cs="Times New Roman"/>
          <w:sz w:val="24"/>
          <w:szCs w:val="24"/>
        </w:rPr>
        <w:t>ют</w:t>
      </w:r>
      <w:r w:rsidRPr="003A23C8">
        <w:rPr>
          <w:rFonts w:ascii="Times New Roman" w:hAnsi="Times New Roman" w:cs="Times New Roman"/>
          <w:sz w:val="24"/>
          <w:szCs w:val="24"/>
        </w:rPr>
        <w:t>:</w:t>
      </w:r>
    </w:p>
    <w:p w:rsidR="00D767AF" w:rsidRPr="00012AA4" w:rsidRDefault="00D767AF" w:rsidP="0028192D">
      <w:pPr>
        <w:pStyle w:val="a3"/>
        <w:numPr>
          <w:ilvl w:val="0"/>
          <w:numId w:val="67"/>
        </w:numPr>
        <w:spacing w:after="0" w:line="240" w:lineRule="auto"/>
        <w:ind w:left="0" w:firstLine="426"/>
        <w:jc w:val="both"/>
        <w:rPr>
          <w:rFonts w:ascii="Times New Roman" w:hAnsi="Times New Roman" w:cs="Times New Roman"/>
          <w:sz w:val="24"/>
          <w:szCs w:val="24"/>
        </w:rPr>
      </w:pPr>
      <w:r w:rsidRPr="00012AA4">
        <w:rPr>
          <w:rFonts w:ascii="Times New Roman" w:hAnsi="Times New Roman" w:cs="Times New Roman"/>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D767AF" w:rsidRPr="00012AA4" w:rsidRDefault="00D767AF" w:rsidP="0028192D">
      <w:pPr>
        <w:pStyle w:val="a3"/>
        <w:numPr>
          <w:ilvl w:val="0"/>
          <w:numId w:val="67"/>
        </w:numPr>
        <w:spacing w:after="0" w:line="240" w:lineRule="auto"/>
        <w:ind w:left="0" w:firstLine="426"/>
        <w:jc w:val="both"/>
        <w:rPr>
          <w:rFonts w:ascii="Times New Roman" w:hAnsi="Times New Roman" w:cs="Times New Roman"/>
          <w:sz w:val="24"/>
          <w:szCs w:val="24"/>
        </w:rPr>
      </w:pPr>
      <w:r w:rsidRPr="00012AA4">
        <w:rPr>
          <w:rFonts w:ascii="Times New Roman" w:hAnsi="Times New Roman" w:cs="Times New Roman"/>
          <w:sz w:val="24"/>
          <w:szCs w:val="24"/>
        </w:rPr>
        <w:t>безопасность и комфортность организации учебного процесса;</w:t>
      </w:r>
    </w:p>
    <w:p w:rsidR="00D767AF" w:rsidRPr="00012AA4" w:rsidRDefault="00D767AF" w:rsidP="0028192D">
      <w:pPr>
        <w:pStyle w:val="a3"/>
        <w:numPr>
          <w:ilvl w:val="0"/>
          <w:numId w:val="67"/>
        </w:numPr>
        <w:spacing w:after="0" w:line="240" w:lineRule="auto"/>
        <w:ind w:left="0" w:firstLine="426"/>
        <w:jc w:val="both"/>
        <w:rPr>
          <w:rFonts w:ascii="Times New Roman" w:hAnsi="Times New Roman" w:cs="Times New Roman"/>
          <w:sz w:val="24"/>
          <w:szCs w:val="24"/>
        </w:rPr>
      </w:pPr>
      <w:r w:rsidRPr="00012AA4">
        <w:rPr>
          <w:rFonts w:ascii="Times New Roman" w:hAnsi="Times New Roman" w:cs="Times New Roman"/>
          <w:sz w:val="24"/>
          <w:szCs w:val="24"/>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w:t>
      </w:r>
      <w:r w:rsidRPr="00012AA4">
        <w:rPr>
          <w:rFonts w:ascii="Times New Roman" w:hAnsi="Times New Roman" w:cs="Times New Roman"/>
          <w:sz w:val="24"/>
          <w:szCs w:val="24"/>
        </w:rPr>
        <w:lastRenderedPageBreak/>
        <w:t>сроков и объемов текущего и капитального ремонта зданий и сооружений, благоустройства территории;</w:t>
      </w:r>
    </w:p>
    <w:p w:rsidR="00D767AF" w:rsidRPr="00012AA4" w:rsidRDefault="00D767AF" w:rsidP="0028192D">
      <w:pPr>
        <w:pStyle w:val="a3"/>
        <w:numPr>
          <w:ilvl w:val="0"/>
          <w:numId w:val="67"/>
        </w:numPr>
        <w:spacing w:after="0" w:line="240" w:lineRule="auto"/>
        <w:ind w:left="0" w:firstLine="426"/>
        <w:jc w:val="both"/>
        <w:rPr>
          <w:rFonts w:ascii="Times New Roman" w:hAnsi="Times New Roman" w:cs="Times New Roman"/>
          <w:sz w:val="24"/>
          <w:szCs w:val="24"/>
        </w:rPr>
      </w:pPr>
      <w:r w:rsidRPr="00012AA4">
        <w:rPr>
          <w:rFonts w:ascii="Times New Roman" w:hAnsi="Times New Roman" w:cs="Times New Roman"/>
          <w:sz w:val="24"/>
          <w:szCs w:val="24"/>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МБОУ </w:t>
      </w:r>
      <w:r w:rsidR="002906F0">
        <w:rPr>
          <w:rFonts w:ascii="Times New Roman" w:hAnsi="Times New Roman" w:cs="Times New Roman"/>
          <w:sz w:val="24"/>
          <w:szCs w:val="24"/>
        </w:rPr>
        <w:t>«</w:t>
      </w:r>
      <w:r w:rsidR="00F24841"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12AA4">
        <w:rPr>
          <w:rFonts w:ascii="Times New Roman" w:hAnsi="Times New Roman" w:cs="Times New Roman"/>
          <w:sz w:val="24"/>
          <w:szCs w:val="24"/>
        </w:rPr>
        <w:t>.</w:t>
      </w:r>
    </w:p>
    <w:p w:rsidR="00D767AF" w:rsidRPr="003A23C8" w:rsidRDefault="00D767AF" w:rsidP="00D767AF">
      <w:pPr>
        <w:spacing w:after="0" w:line="240" w:lineRule="auto"/>
        <w:ind w:firstLine="426"/>
        <w:jc w:val="both"/>
        <w:rPr>
          <w:rFonts w:ascii="Times New Roman" w:hAnsi="Times New Roman" w:cs="Times New Roman"/>
          <w:sz w:val="24"/>
          <w:szCs w:val="24"/>
        </w:rPr>
      </w:pPr>
      <w:r w:rsidRPr="003A23C8">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D767AF" w:rsidRPr="00012AA4" w:rsidRDefault="00D767AF" w:rsidP="0028192D">
      <w:pPr>
        <w:pStyle w:val="a3"/>
        <w:numPr>
          <w:ilvl w:val="0"/>
          <w:numId w:val="68"/>
        </w:numPr>
        <w:spacing w:after="0" w:line="240" w:lineRule="auto"/>
        <w:ind w:left="0" w:firstLine="426"/>
        <w:jc w:val="both"/>
        <w:rPr>
          <w:rFonts w:ascii="Times New Roman" w:hAnsi="Times New Roman" w:cs="Times New Roman"/>
          <w:sz w:val="24"/>
          <w:szCs w:val="24"/>
        </w:rPr>
      </w:pPr>
      <w:r w:rsidRPr="00012AA4">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D767AF" w:rsidRPr="00012AA4" w:rsidRDefault="00D767AF" w:rsidP="0028192D">
      <w:pPr>
        <w:pStyle w:val="a3"/>
        <w:numPr>
          <w:ilvl w:val="0"/>
          <w:numId w:val="68"/>
        </w:numPr>
        <w:spacing w:after="0" w:line="240" w:lineRule="auto"/>
        <w:ind w:left="0" w:firstLine="426"/>
        <w:jc w:val="both"/>
        <w:rPr>
          <w:rFonts w:ascii="Times New Roman" w:hAnsi="Times New Roman" w:cs="Times New Roman"/>
          <w:sz w:val="24"/>
          <w:szCs w:val="24"/>
        </w:rPr>
      </w:pPr>
      <w:r w:rsidRPr="00012AA4">
        <w:rPr>
          <w:rFonts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D767AF" w:rsidRPr="00012AA4" w:rsidRDefault="00D767AF" w:rsidP="0028192D">
      <w:pPr>
        <w:pStyle w:val="a3"/>
        <w:numPr>
          <w:ilvl w:val="0"/>
          <w:numId w:val="68"/>
        </w:numPr>
        <w:spacing w:after="0" w:line="240" w:lineRule="auto"/>
        <w:ind w:left="0" w:firstLine="426"/>
        <w:jc w:val="both"/>
        <w:rPr>
          <w:rFonts w:ascii="Times New Roman" w:hAnsi="Times New Roman" w:cs="Times New Roman"/>
          <w:sz w:val="24"/>
          <w:szCs w:val="24"/>
        </w:rPr>
      </w:pPr>
      <w:r w:rsidRPr="00012AA4">
        <w:rPr>
          <w:rFonts w:ascii="Times New Roman" w:hAnsi="Times New Roman"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D767AF" w:rsidRPr="00012AA4" w:rsidRDefault="00D767AF" w:rsidP="0028192D">
      <w:pPr>
        <w:pStyle w:val="a3"/>
        <w:numPr>
          <w:ilvl w:val="0"/>
          <w:numId w:val="68"/>
        </w:numPr>
        <w:spacing w:after="0" w:line="240" w:lineRule="auto"/>
        <w:ind w:left="0" w:firstLine="426"/>
        <w:jc w:val="both"/>
        <w:rPr>
          <w:rFonts w:ascii="Times New Roman" w:hAnsi="Times New Roman" w:cs="Times New Roman"/>
          <w:sz w:val="24"/>
          <w:szCs w:val="24"/>
        </w:rPr>
      </w:pPr>
      <w:r w:rsidRPr="00012AA4">
        <w:rPr>
          <w:rFonts w:ascii="Times New Roman" w:hAnsi="Times New Roman" w:cs="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D767AF" w:rsidRPr="00012AA4" w:rsidRDefault="00D767AF" w:rsidP="0028192D">
      <w:pPr>
        <w:pStyle w:val="a3"/>
        <w:numPr>
          <w:ilvl w:val="0"/>
          <w:numId w:val="68"/>
        </w:numPr>
        <w:spacing w:after="0" w:line="240" w:lineRule="auto"/>
        <w:ind w:left="0" w:firstLine="426"/>
        <w:jc w:val="both"/>
        <w:rPr>
          <w:rFonts w:ascii="Times New Roman" w:hAnsi="Times New Roman" w:cs="Times New Roman"/>
          <w:sz w:val="24"/>
          <w:szCs w:val="24"/>
        </w:rPr>
      </w:pPr>
      <w:r w:rsidRPr="00012AA4">
        <w:rPr>
          <w:rFonts w:ascii="Times New Roman" w:hAnsi="Times New Roman" w:cs="Times New Roman"/>
          <w:sz w:val="24"/>
          <w:szCs w:val="24"/>
        </w:rPr>
        <w:t xml:space="preserve">аналогичные перечни, утвержденные региональными нормативными актами и локальными актами МБОУ </w:t>
      </w:r>
      <w:r w:rsidR="002906F0">
        <w:rPr>
          <w:rFonts w:ascii="Times New Roman" w:hAnsi="Times New Roman" w:cs="Times New Roman"/>
          <w:sz w:val="24"/>
          <w:szCs w:val="24"/>
        </w:rPr>
        <w:t>«</w:t>
      </w:r>
      <w:r w:rsidR="00F24841"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12AA4">
        <w:rPr>
          <w:rFonts w:ascii="Times New Roman" w:hAnsi="Times New Roman" w:cs="Times New Roman"/>
          <w:sz w:val="24"/>
          <w:szCs w:val="24"/>
        </w:rPr>
        <w:t xml:space="preserve">, разработанные с учетом особенностей реализации основной образовательной программы в МБОУ </w:t>
      </w:r>
      <w:r w:rsidR="002906F0">
        <w:rPr>
          <w:rFonts w:ascii="Times New Roman" w:hAnsi="Times New Roman" w:cs="Times New Roman"/>
          <w:sz w:val="24"/>
          <w:szCs w:val="24"/>
        </w:rPr>
        <w:t>«</w:t>
      </w:r>
      <w:r w:rsidR="00F24841"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012AA4">
        <w:rPr>
          <w:rFonts w:ascii="Times New Roman" w:hAnsi="Times New Roman" w:cs="Times New Roman"/>
          <w:sz w:val="24"/>
          <w:szCs w:val="24"/>
        </w:rPr>
        <w:t>.</w:t>
      </w:r>
    </w:p>
    <w:p w:rsidR="00D767AF" w:rsidRPr="003A23C8" w:rsidRDefault="00D767AF" w:rsidP="00D767AF">
      <w:pPr>
        <w:spacing w:after="0" w:line="240" w:lineRule="auto"/>
        <w:ind w:firstLine="426"/>
        <w:jc w:val="both"/>
        <w:rPr>
          <w:rFonts w:ascii="Times New Roman" w:hAnsi="Times New Roman" w:cs="Times New Roman"/>
          <w:sz w:val="24"/>
          <w:szCs w:val="24"/>
        </w:rPr>
      </w:pPr>
      <w:r w:rsidRPr="003A23C8">
        <w:rPr>
          <w:rFonts w:ascii="Times New Roman" w:hAnsi="Times New Roman" w:cs="Times New Roman"/>
          <w:sz w:val="24"/>
          <w:szCs w:val="24"/>
        </w:rPr>
        <w:t xml:space="preserve">В зональную структуру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F24841"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00F24841">
        <w:rPr>
          <w:rFonts w:ascii="Times New Roman" w:hAnsi="Times New Roman" w:cs="Times New Roman"/>
          <w:sz w:val="24"/>
          <w:szCs w:val="24"/>
        </w:rPr>
        <w:t xml:space="preserve"> </w:t>
      </w:r>
      <w:r w:rsidRPr="003A23C8">
        <w:rPr>
          <w:rFonts w:ascii="Times New Roman" w:hAnsi="Times New Roman" w:cs="Times New Roman"/>
          <w:sz w:val="24"/>
          <w:szCs w:val="24"/>
        </w:rPr>
        <w:t>включены:</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участки (территории) с целесообразным набором оснащенных зон;</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входная зона;</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учебные кабинеты, мастерские для организации учебного процесса;</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лаборантские помещения;</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библиотека с рабочими зонами: книгохранилищем, медиатекой, читальным залом;</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актовый зал;</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спортивные сооружения (зал, стадион, спортивная площадка);</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пищевой блок;</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административные помещения;</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гардеробы;</w:t>
      </w:r>
    </w:p>
    <w:p w:rsidR="00D767AF" w:rsidRPr="00012AA4" w:rsidRDefault="00D767AF" w:rsidP="0028192D">
      <w:pPr>
        <w:pStyle w:val="a3"/>
        <w:numPr>
          <w:ilvl w:val="0"/>
          <w:numId w:val="69"/>
        </w:numPr>
        <w:spacing w:after="0" w:line="240" w:lineRule="auto"/>
        <w:ind w:left="0" w:firstLine="360"/>
        <w:jc w:val="both"/>
        <w:rPr>
          <w:rFonts w:ascii="Times New Roman" w:hAnsi="Times New Roman" w:cs="Times New Roman"/>
          <w:sz w:val="24"/>
          <w:szCs w:val="24"/>
        </w:rPr>
      </w:pPr>
      <w:r w:rsidRPr="00012AA4">
        <w:rPr>
          <w:rFonts w:ascii="Times New Roman" w:hAnsi="Times New Roman" w:cs="Times New Roman"/>
          <w:sz w:val="24"/>
          <w:szCs w:val="24"/>
        </w:rPr>
        <w:t>санитарные узлы (туалеты);</w:t>
      </w:r>
    </w:p>
    <w:p w:rsidR="00D767AF" w:rsidRPr="00012AA4" w:rsidRDefault="00D767AF" w:rsidP="0028192D">
      <w:pPr>
        <w:widowControl w:val="0"/>
        <w:numPr>
          <w:ilvl w:val="0"/>
          <w:numId w:val="69"/>
        </w:numPr>
        <w:tabs>
          <w:tab w:val="left" w:pos="227"/>
        </w:tabs>
        <w:spacing w:after="0" w:line="240" w:lineRule="auto"/>
        <w:ind w:left="0" w:firstLine="360"/>
        <w:jc w:val="both"/>
        <w:rPr>
          <w:rStyle w:val="21"/>
          <w:rFonts w:ascii="Times New Roman" w:eastAsiaTheme="minorEastAsia" w:hAnsi="Times New Roman" w:cs="Times New Roman"/>
          <w:color w:val="auto"/>
          <w:sz w:val="24"/>
          <w:szCs w:val="24"/>
          <w:lang w:bidi="ar-SA"/>
        </w:rPr>
      </w:pPr>
      <w:r w:rsidRPr="003A23C8">
        <w:rPr>
          <w:rStyle w:val="21"/>
          <w:rFonts w:ascii="Times New Roman" w:hAnsi="Times New Roman" w:cs="Times New Roman"/>
          <w:sz w:val="24"/>
          <w:szCs w:val="24"/>
        </w:rPr>
        <w:t xml:space="preserve">помещения/ место для хранения уборочного инвентаря. </w:t>
      </w:r>
    </w:p>
    <w:p w:rsidR="00D767AF" w:rsidRPr="003A23C8" w:rsidRDefault="00D767AF" w:rsidP="00D767AF">
      <w:pPr>
        <w:widowControl w:val="0"/>
        <w:tabs>
          <w:tab w:val="left" w:pos="227"/>
        </w:tabs>
        <w:spacing w:after="0" w:line="240" w:lineRule="auto"/>
        <w:ind w:left="260"/>
        <w:jc w:val="both"/>
        <w:rPr>
          <w:rFonts w:ascii="Times New Roman" w:hAnsi="Times New Roman" w:cs="Times New Roman"/>
          <w:sz w:val="24"/>
          <w:szCs w:val="24"/>
        </w:rPr>
      </w:pPr>
      <w:r>
        <w:rPr>
          <w:rStyle w:val="21"/>
          <w:rFonts w:ascii="Times New Roman" w:hAnsi="Times New Roman" w:cs="Times New Roman"/>
          <w:sz w:val="24"/>
          <w:szCs w:val="24"/>
        </w:rPr>
        <w:tab/>
      </w:r>
      <w:r w:rsidRPr="003A23C8">
        <w:rPr>
          <w:rStyle w:val="21"/>
          <w:rFonts w:ascii="Times New Roman" w:hAnsi="Times New Roman" w:cs="Times New Roman"/>
          <w:sz w:val="24"/>
          <w:szCs w:val="24"/>
        </w:rPr>
        <w:t>Состав и площади помещений предоставляют условия для:</w:t>
      </w:r>
    </w:p>
    <w:p w:rsidR="00D767AF" w:rsidRPr="003A23C8" w:rsidRDefault="00D767AF" w:rsidP="0028192D">
      <w:pPr>
        <w:widowControl w:val="0"/>
        <w:numPr>
          <w:ilvl w:val="0"/>
          <w:numId w:val="70"/>
        </w:numPr>
        <w:tabs>
          <w:tab w:val="left" w:pos="0"/>
        </w:tabs>
        <w:spacing w:after="0" w:line="240" w:lineRule="auto"/>
        <w:ind w:firstLine="284"/>
        <w:jc w:val="both"/>
        <w:rPr>
          <w:rFonts w:ascii="Times New Roman" w:hAnsi="Times New Roman" w:cs="Times New Roman"/>
          <w:sz w:val="24"/>
          <w:szCs w:val="24"/>
        </w:rPr>
      </w:pPr>
      <w:r w:rsidRPr="003A23C8">
        <w:rPr>
          <w:rStyle w:val="21"/>
          <w:rFonts w:ascii="Times New Roman" w:hAnsi="Times New Roman" w:cs="Times New Roman"/>
          <w:sz w:val="24"/>
          <w:szCs w:val="24"/>
        </w:rPr>
        <w:t>основного общего образования согласно избранным направ</w:t>
      </w:r>
      <w:r w:rsidRPr="003A23C8">
        <w:rPr>
          <w:rStyle w:val="21"/>
          <w:rFonts w:ascii="Times New Roman" w:hAnsi="Times New Roman" w:cs="Times New Roman"/>
          <w:sz w:val="24"/>
          <w:szCs w:val="24"/>
        </w:rPr>
        <w:softHyphen/>
        <w:t>лениям учебного плана в соответствии с ФГОС ООО;</w:t>
      </w:r>
    </w:p>
    <w:p w:rsidR="00D767AF" w:rsidRPr="003A23C8" w:rsidRDefault="00D767AF" w:rsidP="0028192D">
      <w:pPr>
        <w:widowControl w:val="0"/>
        <w:numPr>
          <w:ilvl w:val="0"/>
          <w:numId w:val="70"/>
        </w:numPr>
        <w:tabs>
          <w:tab w:val="left" w:pos="0"/>
        </w:tabs>
        <w:spacing w:after="0" w:line="240" w:lineRule="auto"/>
        <w:ind w:firstLine="284"/>
        <w:jc w:val="both"/>
        <w:rPr>
          <w:rFonts w:ascii="Times New Roman" w:hAnsi="Times New Roman" w:cs="Times New Roman"/>
          <w:sz w:val="24"/>
          <w:szCs w:val="24"/>
        </w:rPr>
      </w:pPr>
      <w:r w:rsidRPr="003A23C8">
        <w:rPr>
          <w:rStyle w:val="21"/>
          <w:rFonts w:ascii="Times New Roman" w:hAnsi="Times New Roman" w:cs="Times New Roman"/>
          <w:sz w:val="24"/>
          <w:szCs w:val="24"/>
        </w:rPr>
        <w:t>организации режима труда и отдыха участников образова</w:t>
      </w:r>
      <w:r w:rsidRPr="003A23C8">
        <w:rPr>
          <w:rStyle w:val="21"/>
          <w:rFonts w:ascii="Times New Roman" w:hAnsi="Times New Roman" w:cs="Times New Roman"/>
          <w:sz w:val="24"/>
          <w:szCs w:val="24"/>
        </w:rPr>
        <w:softHyphen/>
        <w:t>тельного процесса;</w:t>
      </w:r>
    </w:p>
    <w:p w:rsidR="00D767AF" w:rsidRPr="003A23C8" w:rsidRDefault="00D767AF" w:rsidP="0028192D">
      <w:pPr>
        <w:widowControl w:val="0"/>
        <w:numPr>
          <w:ilvl w:val="0"/>
          <w:numId w:val="70"/>
        </w:numPr>
        <w:tabs>
          <w:tab w:val="left" w:pos="0"/>
        </w:tabs>
        <w:spacing w:after="0" w:line="240" w:lineRule="auto"/>
        <w:ind w:firstLine="284"/>
        <w:jc w:val="both"/>
        <w:rPr>
          <w:rFonts w:ascii="Times New Roman" w:hAnsi="Times New Roman" w:cs="Times New Roman"/>
          <w:sz w:val="24"/>
          <w:szCs w:val="24"/>
        </w:rPr>
      </w:pPr>
      <w:r w:rsidRPr="003A23C8">
        <w:rPr>
          <w:rStyle w:val="21"/>
          <w:rFonts w:ascii="Times New Roman" w:hAnsi="Times New Roman" w:cs="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3A23C8">
        <w:rPr>
          <w:rStyle w:val="21"/>
          <w:rFonts w:ascii="Times New Roman" w:hAnsi="Times New Roman" w:cs="Times New Roman"/>
          <w:sz w:val="24"/>
          <w:szCs w:val="24"/>
        </w:rPr>
        <w:softHyphen/>
        <w:t>питательного процесса по данному предмету или циклу учеб</w:t>
      </w:r>
      <w:r w:rsidRPr="003A23C8">
        <w:rPr>
          <w:rStyle w:val="21"/>
          <w:rFonts w:ascii="Times New Roman" w:hAnsi="Times New Roman" w:cs="Times New Roman"/>
          <w:sz w:val="24"/>
          <w:szCs w:val="24"/>
        </w:rPr>
        <w:softHyphen/>
        <w:t>ных дисциплин.</w:t>
      </w:r>
    </w:p>
    <w:p w:rsidR="00D767AF" w:rsidRPr="00012AA4" w:rsidRDefault="00D767AF" w:rsidP="00D767AF">
      <w:pPr>
        <w:spacing w:after="0" w:line="240" w:lineRule="auto"/>
        <w:ind w:left="260"/>
        <w:jc w:val="both"/>
        <w:rPr>
          <w:rFonts w:ascii="Times New Roman" w:hAnsi="Times New Roman" w:cs="Times New Roman"/>
          <w:sz w:val="24"/>
          <w:szCs w:val="24"/>
          <w:highlight w:val="yellow"/>
        </w:rPr>
      </w:pPr>
      <w:r w:rsidRPr="00012AA4">
        <w:rPr>
          <w:rStyle w:val="21"/>
          <w:rFonts w:ascii="Times New Roman" w:hAnsi="Times New Roman" w:cs="Times New Roman"/>
          <w:sz w:val="24"/>
          <w:szCs w:val="24"/>
        </w:rPr>
        <w:lastRenderedPageBreak/>
        <w:t>В состав учебных кабинетов (мастерских) входят:</w:t>
      </w:r>
    </w:p>
    <w:p w:rsidR="00D767AF" w:rsidRPr="00573C0A"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учебный кабинет русского языка</w:t>
      </w:r>
      <w:r w:rsidR="00573C0A" w:rsidRPr="00573C0A">
        <w:rPr>
          <w:rStyle w:val="21"/>
          <w:rFonts w:ascii="Times New Roman" w:hAnsi="Times New Roman" w:cs="Times New Roman"/>
          <w:sz w:val="24"/>
          <w:szCs w:val="24"/>
        </w:rPr>
        <w:t xml:space="preserve"> и литературы, родного </w:t>
      </w:r>
      <w:r w:rsidR="00573C0A" w:rsidRPr="00573C0A">
        <w:rPr>
          <w:rFonts w:ascii="Times New Roman" w:hAnsi="Times New Roman" w:cs="Times New Roman"/>
          <w:sz w:val="24"/>
          <w:szCs w:val="24"/>
          <w:lang w:eastAsia="en-US"/>
        </w:rPr>
        <w:t>языка, родной литературы</w:t>
      </w:r>
      <w:r w:rsidRPr="00573C0A">
        <w:rPr>
          <w:rStyle w:val="21"/>
          <w:rFonts w:ascii="Times New Roman" w:hAnsi="Times New Roman" w:cs="Times New Roman"/>
          <w:sz w:val="24"/>
          <w:szCs w:val="24"/>
        </w:rPr>
        <w:t>;</w:t>
      </w:r>
    </w:p>
    <w:p w:rsidR="00D767AF" w:rsidRPr="00573C0A"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учебный кабинет иностранного языка;</w:t>
      </w:r>
    </w:p>
    <w:p w:rsidR="00D767AF" w:rsidRPr="00A22B29"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 xml:space="preserve">учебный кабинет </w:t>
      </w:r>
      <w:r w:rsidRPr="00A22B29">
        <w:rPr>
          <w:rStyle w:val="21"/>
          <w:rFonts w:ascii="Times New Roman" w:hAnsi="Times New Roman" w:cs="Times New Roman"/>
          <w:color w:val="auto"/>
          <w:sz w:val="24"/>
          <w:szCs w:val="24"/>
        </w:rPr>
        <w:t>истории и обществознания</w:t>
      </w:r>
      <w:r w:rsidR="00A22B29">
        <w:rPr>
          <w:rStyle w:val="21"/>
          <w:rFonts w:ascii="Times New Roman" w:hAnsi="Times New Roman" w:cs="Times New Roman"/>
          <w:color w:val="auto"/>
          <w:sz w:val="24"/>
          <w:szCs w:val="24"/>
        </w:rPr>
        <w:t>;</w:t>
      </w:r>
    </w:p>
    <w:p w:rsidR="00D767AF" w:rsidRPr="00573C0A"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учебный кабинет географии;</w:t>
      </w:r>
    </w:p>
    <w:p w:rsidR="00D767AF" w:rsidRPr="00573C0A"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учебный кабинет изобразительного искусства;</w:t>
      </w:r>
    </w:p>
    <w:p w:rsidR="00D767AF" w:rsidRPr="00573C0A"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учебный кабинет музыки;</w:t>
      </w:r>
    </w:p>
    <w:p w:rsidR="00D767AF" w:rsidRPr="00573C0A"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учебный кабинет физики</w:t>
      </w:r>
      <w:r w:rsidR="00F24841">
        <w:rPr>
          <w:rStyle w:val="21"/>
          <w:rFonts w:ascii="Times New Roman" w:hAnsi="Times New Roman" w:cs="Times New Roman"/>
          <w:sz w:val="24"/>
          <w:szCs w:val="24"/>
        </w:rPr>
        <w:t>, химии, биологии;</w:t>
      </w:r>
    </w:p>
    <w:p w:rsidR="00D767AF" w:rsidRPr="00573C0A"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учебный кабинет математики;</w:t>
      </w:r>
    </w:p>
    <w:p w:rsidR="00D767AF" w:rsidRPr="00573C0A"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учебный кабинет информатики;</w:t>
      </w:r>
    </w:p>
    <w:p w:rsidR="00D767AF" w:rsidRPr="00573C0A" w:rsidRDefault="00D767AF" w:rsidP="00527B75">
      <w:pPr>
        <w:pStyle w:val="a3"/>
        <w:widowControl w:val="0"/>
        <w:numPr>
          <w:ilvl w:val="0"/>
          <w:numId w:val="218"/>
        </w:numPr>
        <w:tabs>
          <w:tab w:val="left" w:pos="227"/>
        </w:tabs>
        <w:spacing w:after="0" w:line="240" w:lineRule="auto"/>
        <w:jc w:val="both"/>
        <w:rPr>
          <w:rFonts w:ascii="Times New Roman" w:hAnsi="Times New Roman" w:cs="Times New Roman"/>
          <w:sz w:val="24"/>
          <w:szCs w:val="24"/>
        </w:rPr>
      </w:pPr>
      <w:r w:rsidRPr="00573C0A">
        <w:rPr>
          <w:rStyle w:val="21"/>
          <w:rFonts w:ascii="Times New Roman" w:hAnsi="Times New Roman" w:cs="Times New Roman"/>
          <w:sz w:val="24"/>
          <w:szCs w:val="24"/>
        </w:rPr>
        <w:t>учебный кабинет (мастерская) технологии;</w:t>
      </w:r>
    </w:p>
    <w:p w:rsidR="00D767AF" w:rsidRPr="003A23C8" w:rsidRDefault="00D767AF" w:rsidP="00D767AF">
      <w:pPr>
        <w:widowControl w:val="0"/>
        <w:tabs>
          <w:tab w:val="left" w:pos="227"/>
        </w:tabs>
        <w:spacing w:after="0" w:line="240" w:lineRule="auto"/>
        <w:jc w:val="both"/>
        <w:rPr>
          <w:rFonts w:ascii="Times New Roman" w:hAnsi="Times New Roman" w:cs="Times New Roman"/>
          <w:sz w:val="24"/>
          <w:szCs w:val="24"/>
        </w:rPr>
      </w:pPr>
      <w:r>
        <w:rPr>
          <w:rStyle w:val="21"/>
          <w:rFonts w:ascii="Times New Roman" w:hAnsi="Times New Roman" w:cs="Times New Roman"/>
          <w:sz w:val="24"/>
          <w:szCs w:val="24"/>
        </w:rPr>
        <w:tab/>
      </w:r>
      <w:r>
        <w:rPr>
          <w:rStyle w:val="21"/>
          <w:rFonts w:ascii="Times New Roman" w:hAnsi="Times New Roman" w:cs="Times New Roman"/>
          <w:sz w:val="24"/>
          <w:szCs w:val="24"/>
        </w:rPr>
        <w:tab/>
      </w:r>
      <w:r w:rsidRPr="003A23C8">
        <w:rPr>
          <w:rFonts w:ascii="Times New Roman" w:hAnsi="Times New Roman" w:cs="Times New Roman"/>
          <w:sz w:val="24"/>
          <w:szCs w:val="24"/>
        </w:rPr>
        <w:t>Учебные кабинеты включают следующие зоны:</w:t>
      </w:r>
    </w:p>
    <w:p w:rsidR="00D767AF" w:rsidRPr="00F22113" w:rsidRDefault="00D767AF" w:rsidP="0028192D">
      <w:pPr>
        <w:pStyle w:val="a3"/>
        <w:numPr>
          <w:ilvl w:val="0"/>
          <w:numId w:val="71"/>
        </w:numPr>
        <w:spacing w:after="0" w:line="240" w:lineRule="auto"/>
        <w:ind w:left="0" w:firstLine="284"/>
        <w:jc w:val="both"/>
        <w:rPr>
          <w:rFonts w:ascii="Times New Roman" w:hAnsi="Times New Roman" w:cs="Times New Roman"/>
          <w:sz w:val="24"/>
          <w:szCs w:val="24"/>
        </w:rPr>
      </w:pPr>
      <w:r w:rsidRPr="00F22113">
        <w:rPr>
          <w:rFonts w:ascii="Times New Roman" w:hAnsi="Times New Roman" w:cs="Times New Roman"/>
          <w:sz w:val="24"/>
          <w:szCs w:val="24"/>
        </w:rPr>
        <w:t>рабочее место учителя с пространством для размещения часто используемого оснащения;</w:t>
      </w:r>
    </w:p>
    <w:p w:rsidR="00D767AF" w:rsidRPr="00F22113" w:rsidRDefault="00D767AF" w:rsidP="0028192D">
      <w:pPr>
        <w:pStyle w:val="a3"/>
        <w:numPr>
          <w:ilvl w:val="0"/>
          <w:numId w:val="71"/>
        </w:numPr>
        <w:spacing w:after="0" w:line="240" w:lineRule="auto"/>
        <w:ind w:left="0" w:firstLine="284"/>
        <w:jc w:val="both"/>
        <w:rPr>
          <w:rFonts w:ascii="Times New Roman" w:hAnsi="Times New Roman" w:cs="Times New Roman"/>
          <w:sz w:val="24"/>
          <w:szCs w:val="24"/>
        </w:rPr>
      </w:pPr>
      <w:r w:rsidRPr="00F22113">
        <w:rPr>
          <w:rFonts w:ascii="Times New Roman" w:hAnsi="Times New Roman" w:cs="Times New Roman"/>
          <w:sz w:val="24"/>
          <w:szCs w:val="24"/>
        </w:rPr>
        <w:t>рабочую зону учащихся с местом для размещения личных вещей;</w:t>
      </w:r>
    </w:p>
    <w:p w:rsidR="00D767AF" w:rsidRPr="00F22113" w:rsidRDefault="00D767AF" w:rsidP="0028192D">
      <w:pPr>
        <w:pStyle w:val="a3"/>
        <w:numPr>
          <w:ilvl w:val="0"/>
          <w:numId w:val="71"/>
        </w:numPr>
        <w:spacing w:after="0" w:line="240" w:lineRule="auto"/>
        <w:ind w:left="0" w:firstLine="284"/>
        <w:jc w:val="both"/>
        <w:rPr>
          <w:rFonts w:ascii="Times New Roman" w:hAnsi="Times New Roman" w:cs="Times New Roman"/>
          <w:sz w:val="24"/>
          <w:szCs w:val="24"/>
        </w:rPr>
      </w:pPr>
      <w:r w:rsidRPr="00F22113">
        <w:rPr>
          <w:rFonts w:ascii="Times New Roman" w:hAnsi="Times New Roman" w:cs="Times New Roman"/>
          <w:sz w:val="24"/>
          <w:szCs w:val="24"/>
        </w:rPr>
        <w:t>пространство для размещения и хранения учебного оборудования;</w:t>
      </w:r>
    </w:p>
    <w:p w:rsidR="00D767AF" w:rsidRPr="00F22113" w:rsidRDefault="00D767AF" w:rsidP="0028192D">
      <w:pPr>
        <w:pStyle w:val="a3"/>
        <w:numPr>
          <w:ilvl w:val="0"/>
          <w:numId w:val="71"/>
        </w:numPr>
        <w:spacing w:after="0" w:line="240" w:lineRule="auto"/>
        <w:ind w:left="0" w:firstLine="284"/>
        <w:jc w:val="both"/>
        <w:rPr>
          <w:rFonts w:ascii="Times New Roman" w:hAnsi="Times New Roman" w:cs="Times New Roman"/>
          <w:sz w:val="24"/>
          <w:szCs w:val="24"/>
        </w:rPr>
      </w:pPr>
      <w:r w:rsidRPr="00F22113">
        <w:rPr>
          <w:rFonts w:ascii="Times New Roman" w:hAnsi="Times New Roman" w:cs="Times New Roman"/>
          <w:sz w:val="24"/>
          <w:szCs w:val="24"/>
        </w:rPr>
        <w:t>демонстрационную зону.</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Компонентами оснащения учебного кабинета являются:</w:t>
      </w:r>
    </w:p>
    <w:p w:rsidR="00D767AF" w:rsidRPr="00F22113" w:rsidRDefault="00D767AF" w:rsidP="0028192D">
      <w:pPr>
        <w:pStyle w:val="a3"/>
        <w:numPr>
          <w:ilvl w:val="0"/>
          <w:numId w:val="72"/>
        </w:numPr>
        <w:spacing w:after="0" w:line="240" w:lineRule="auto"/>
        <w:jc w:val="both"/>
        <w:rPr>
          <w:rFonts w:ascii="Times New Roman" w:hAnsi="Times New Roman" w:cs="Times New Roman"/>
          <w:sz w:val="24"/>
          <w:szCs w:val="24"/>
        </w:rPr>
      </w:pPr>
      <w:r w:rsidRPr="00F22113">
        <w:rPr>
          <w:rFonts w:ascii="Times New Roman" w:hAnsi="Times New Roman" w:cs="Times New Roman"/>
          <w:sz w:val="24"/>
          <w:szCs w:val="24"/>
        </w:rPr>
        <w:t>школьная мебель;</w:t>
      </w:r>
    </w:p>
    <w:p w:rsidR="00D767AF" w:rsidRPr="00F22113" w:rsidRDefault="00D767AF" w:rsidP="0028192D">
      <w:pPr>
        <w:pStyle w:val="a3"/>
        <w:numPr>
          <w:ilvl w:val="0"/>
          <w:numId w:val="72"/>
        </w:numPr>
        <w:spacing w:after="0" w:line="240" w:lineRule="auto"/>
        <w:jc w:val="both"/>
        <w:rPr>
          <w:rFonts w:ascii="Times New Roman" w:hAnsi="Times New Roman" w:cs="Times New Roman"/>
          <w:sz w:val="24"/>
          <w:szCs w:val="24"/>
        </w:rPr>
      </w:pPr>
      <w:r w:rsidRPr="00F22113">
        <w:rPr>
          <w:rFonts w:ascii="Times New Roman" w:hAnsi="Times New Roman" w:cs="Times New Roman"/>
          <w:sz w:val="24"/>
          <w:szCs w:val="24"/>
        </w:rPr>
        <w:t>технические средства;</w:t>
      </w:r>
    </w:p>
    <w:p w:rsidR="00D767AF" w:rsidRPr="00F22113" w:rsidRDefault="00D767AF" w:rsidP="0028192D">
      <w:pPr>
        <w:pStyle w:val="a3"/>
        <w:numPr>
          <w:ilvl w:val="0"/>
          <w:numId w:val="72"/>
        </w:numPr>
        <w:spacing w:after="0" w:line="240" w:lineRule="auto"/>
        <w:jc w:val="both"/>
        <w:rPr>
          <w:rFonts w:ascii="Times New Roman" w:hAnsi="Times New Roman" w:cs="Times New Roman"/>
          <w:sz w:val="24"/>
          <w:szCs w:val="24"/>
        </w:rPr>
      </w:pPr>
      <w:r w:rsidRPr="00F22113">
        <w:rPr>
          <w:rFonts w:ascii="Times New Roman" w:hAnsi="Times New Roman" w:cs="Times New Roman"/>
          <w:sz w:val="24"/>
          <w:szCs w:val="24"/>
        </w:rPr>
        <w:t>лабораторно-технологическое оборудование;</w:t>
      </w:r>
    </w:p>
    <w:p w:rsidR="00D767AF" w:rsidRPr="00F22113" w:rsidRDefault="00D767AF" w:rsidP="0028192D">
      <w:pPr>
        <w:pStyle w:val="a3"/>
        <w:numPr>
          <w:ilvl w:val="0"/>
          <w:numId w:val="72"/>
        </w:numPr>
        <w:spacing w:after="0" w:line="240" w:lineRule="auto"/>
        <w:jc w:val="both"/>
        <w:rPr>
          <w:rFonts w:ascii="Times New Roman" w:hAnsi="Times New Roman" w:cs="Times New Roman"/>
          <w:sz w:val="24"/>
          <w:szCs w:val="24"/>
        </w:rPr>
      </w:pPr>
      <w:r w:rsidRPr="00F22113">
        <w:rPr>
          <w:rFonts w:ascii="Times New Roman" w:hAnsi="Times New Roman" w:cs="Times New Roman"/>
          <w:sz w:val="24"/>
          <w:szCs w:val="24"/>
        </w:rPr>
        <w:t>фонд дополнительной литературы;</w:t>
      </w:r>
    </w:p>
    <w:p w:rsidR="00D767AF" w:rsidRPr="00F22113" w:rsidRDefault="00D767AF" w:rsidP="0028192D">
      <w:pPr>
        <w:pStyle w:val="a3"/>
        <w:numPr>
          <w:ilvl w:val="0"/>
          <w:numId w:val="72"/>
        </w:numPr>
        <w:spacing w:after="0" w:line="240" w:lineRule="auto"/>
        <w:jc w:val="both"/>
        <w:rPr>
          <w:rFonts w:ascii="Times New Roman" w:hAnsi="Times New Roman" w:cs="Times New Roman"/>
          <w:sz w:val="24"/>
          <w:szCs w:val="24"/>
        </w:rPr>
      </w:pPr>
      <w:r w:rsidRPr="00F22113">
        <w:rPr>
          <w:rFonts w:ascii="Times New Roman" w:hAnsi="Times New Roman" w:cs="Times New Roman"/>
          <w:sz w:val="24"/>
          <w:szCs w:val="24"/>
        </w:rPr>
        <w:t>учебно-наглядные пособия;</w:t>
      </w:r>
    </w:p>
    <w:p w:rsidR="00D767AF" w:rsidRPr="00F22113" w:rsidRDefault="00D767AF" w:rsidP="0028192D">
      <w:pPr>
        <w:pStyle w:val="a3"/>
        <w:numPr>
          <w:ilvl w:val="0"/>
          <w:numId w:val="72"/>
        </w:numPr>
        <w:spacing w:after="0" w:line="240" w:lineRule="auto"/>
        <w:jc w:val="both"/>
        <w:rPr>
          <w:rFonts w:ascii="Times New Roman" w:hAnsi="Times New Roman" w:cs="Times New Roman"/>
          <w:sz w:val="24"/>
          <w:szCs w:val="24"/>
        </w:rPr>
      </w:pPr>
      <w:r w:rsidRPr="00F22113">
        <w:rPr>
          <w:rFonts w:ascii="Times New Roman" w:hAnsi="Times New Roman" w:cs="Times New Roman"/>
          <w:sz w:val="24"/>
          <w:szCs w:val="24"/>
        </w:rPr>
        <w:t>учебно-методические материалы.</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Fonts w:ascii="Times New Roman" w:hAnsi="Times New Roman" w:cs="Times New Roman"/>
          <w:sz w:val="24"/>
          <w:szCs w:val="24"/>
        </w:rPr>
        <w:t xml:space="preserve">Состояние оснащения учебных кабинетов </w:t>
      </w:r>
      <w:r>
        <w:rPr>
          <w:rFonts w:ascii="Times New Roman" w:hAnsi="Times New Roman" w:cs="Times New Roman"/>
          <w:sz w:val="24"/>
          <w:szCs w:val="24"/>
        </w:rPr>
        <w:t>соответствуют принятым стандартам</w:t>
      </w:r>
      <w:r w:rsidRPr="003A23C8">
        <w:rPr>
          <w:rFonts w:ascii="Times New Roman" w:hAnsi="Times New Roman" w:cs="Times New Roman"/>
          <w:sz w:val="24"/>
          <w:szCs w:val="24"/>
        </w:rPr>
        <w:t>.</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3A23C8">
        <w:rPr>
          <w:rStyle w:val="21"/>
          <w:rFonts w:ascii="Times New Roman" w:hAnsi="Times New Roman" w:cs="Times New Roman"/>
          <w:sz w:val="24"/>
          <w:szCs w:val="24"/>
        </w:rPr>
        <w:t>Спортивный зал, включая помещение для хранения спортив</w:t>
      </w:r>
      <w:r w:rsidRPr="003A23C8">
        <w:rPr>
          <w:rStyle w:val="21"/>
          <w:rFonts w:ascii="Times New Roman" w:hAnsi="Times New Roman" w:cs="Times New Roman"/>
          <w:sz w:val="24"/>
          <w:szCs w:val="24"/>
        </w:rPr>
        <w:softHyphen/>
        <w:t>ного инвентаря, в соответствии с рабочей программой, утверж</w:t>
      </w:r>
      <w:r w:rsidRPr="003A23C8">
        <w:rPr>
          <w:rStyle w:val="21"/>
          <w:rFonts w:ascii="Times New Roman" w:hAnsi="Times New Roman" w:cs="Times New Roman"/>
          <w:sz w:val="24"/>
          <w:szCs w:val="24"/>
        </w:rPr>
        <w:softHyphen/>
        <w:t xml:space="preserve">денной </w:t>
      </w:r>
      <w:r>
        <w:rPr>
          <w:rFonts w:ascii="Times New Roman" w:hAnsi="Times New Roman" w:cs="Times New Roman"/>
          <w:sz w:val="24"/>
          <w:szCs w:val="24"/>
        </w:rPr>
        <w:t xml:space="preserve">МБОУ </w:t>
      </w:r>
      <w:r w:rsidR="002906F0">
        <w:rPr>
          <w:rFonts w:ascii="Times New Roman" w:hAnsi="Times New Roman" w:cs="Times New Roman"/>
          <w:sz w:val="24"/>
          <w:szCs w:val="24"/>
        </w:rPr>
        <w:t>«</w:t>
      </w:r>
      <w:r w:rsidR="00F24841" w:rsidRPr="002645FA">
        <w:rPr>
          <w:rFonts w:ascii="Times New Roman" w:hAnsi="Times New Roman" w:cs="Times New Roman"/>
          <w:sz w:val="24"/>
          <w:szCs w:val="24"/>
        </w:rPr>
        <w:t>Сорокинская ООШ</w:t>
      </w:r>
      <w:r w:rsidR="002906F0">
        <w:rPr>
          <w:rFonts w:ascii="Times New Roman" w:hAnsi="Times New Roman" w:cs="Times New Roman"/>
          <w:sz w:val="24"/>
          <w:szCs w:val="24"/>
        </w:rPr>
        <w:t>»</w:t>
      </w:r>
      <w:r w:rsidRPr="003A23C8">
        <w:rPr>
          <w:rStyle w:val="21"/>
          <w:rFonts w:ascii="Times New Roman" w:hAnsi="Times New Roman" w:cs="Times New Roman"/>
          <w:sz w:val="24"/>
          <w:szCs w:val="24"/>
        </w:rPr>
        <w:t>, оснащается:</w:t>
      </w:r>
    </w:p>
    <w:p w:rsidR="00D767AF" w:rsidRPr="00F22113" w:rsidRDefault="00D767AF" w:rsidP="0028192D">
      <w:pPr>
        <w:pStyle w:val="a3"/>
        <w:widowControl w:val="0"/>
        <w:numPr>
          <w:ilvl w:val="0"/>
          <w:numId w:val="73"/>
        </w:numPr>
        <w:tabs>
          <w:tab w:val="left" w:pos="229"/>
        </w:tabs>
        <w:spacing w:after="0" w:line="240" w:lineRule="auto"/>
        <w:ind w:left="0" w:firstLine="284"/>
        <w:jc w:val="both"/>
        <w:rPr>
          <w:rFonts w:ascii="Times New Roman" w:hAnsi="Times New Roman" w:cs="Times New Roman"/>
          <w:sz w:val="24"/>
          <w:szCs w:val="24"/>
        </w:rPr>
      </w:pPr>
      <w:r w:rsidRPr="00F22113">
        <w:rPr>
          <w:rStyle w:val="21"/>
          <w:rFonts w:ascii="Times New Roman" w:hAnsi="Times New Roman" w:cs="Times New Roman"/>
          <w:sz w:val="24"/>
          <w:szCs w:val="24"/>
        </w:rPr>
        <w:t>инвентарем и оборудованием для проведения занятий по фи</w:t>
      </w:r>
      <w:r w:rsidRPr="00F22113">
        <w:rPr>
          <w:rStyle w:val="21"/>
          <w:rFonts w:ascii="Times New Roman" w:hAnsi="Times New Roman" w:cs="Times New Roman"/>
          <w:sz w:val="24"/>
          <w:szCs w:val="24"/>
        </w:rPr>
        <w:softHyphen/>
        <w:t>зической культуре и спортивным играм;</w:t>
      </w:r>
    </w:p>
    <w:p w:rsidR="00D767AF" w:rsidRPr="00F22113" w:rsidRDefault="00D767AF" w:rsidP="0028192D">
      <w:pPr>
        <w:pStyle w:val="a3"/>
        <w:widowControl w:val="0"/>
        <w:numPr>
          <w:ilvl w:val="0"/>
          <w:numId w:val="73"/>
        </w:numPr>
        <w:tabs>
          <w:tab w:val="left" w:pos="229"/>
        </w:tabs>
        <w:spacing w:after="0" w:line="240" w:lineRule="auto"/>
        <w:ind w:left="0" w:firstLine="284"/>
        <w:jc w:val="both"/>
        <w:rPr>
          <w:rFonts w:ascii="Times New Roman" w:hAnsi="Times New Roman" w:cs="Times New Roman"/>
          <w:sz w:val="24"/>
          <w:szCs w:val="24"/>
        </w:rPr>
      </w:pPr>
      <w:r w:rsidRPr="00F22113">
        <w:rPr>
          <w:rStyle w:val="21"/>
          <w:rFonts w:ascii="Times New Roman" w:hAnsi="Times New Roman" w:cs="Times New Roman"/>
          <w:sz w:val="24"/>
          <w:szCs w:val="24"/>
        </w:rPr>
        <w:t>стеллажами для спортивного инвентаря;</w:t>
      </w:r>
    </w:p>
    <w:p w:rsidR="00D767AF" w:rsidRPr="00F22113" w:rsidRDefault="00D767AF" w:rsidP="0028192D">
      <w:pPr>
        <w:pStyle w:val="a3"/>
        <w:widowControl w:val="0"/>
        <w:numPr>
          <w:ilvl w:val="0"/>
          <w:numId w:val="73"/>
        </w:numPr>
        <w:tabs>
          <w:tab w:val="left" w:pos="229"/>
        </w:tabs>
        <w:spacing w:after="0" w:line="240" w:lineRule="auto"/>
        <w:ind w:left="0" w:firstLine="284"/>
        <w:jc w:val="both"/>
        <w:rPr>
          <w:rFonts w:ascii="Times New Roman" w:hAnsi="Times New Roman" w:cs="Times New Roman"/>
          <w:sz w:val="24"/>
          <w:szCs w:val="24"/>
        </w:rPr>
      </w:pPr>
      <w:r w:rsidRPr="00F22113">
        <w:rPr>
          <w:rStyle w:val="21"/>
          <w:rFonts w:ascii="Times New Roman" w:hAnsi="Times New Roman" w:cs="Times New Roman"/>
          <w:sz w:val="24"/>
          <w:szCs w:val="24"/>
        </w:rPr>
        <w:t>комплектом скамеек.</w:t>
      </w:r>
    </w:p>
    <w:p w:rsidR="00D767AF" w:rsidRPr="003A23C8" w:rsidRDefault="00D767AF" w:rsidP="00D767AF">
      <w:pPr>
        <w:spacing w:after="0" w:line="240" w:lineRule="auto"/>
        <w:ind w:firstLine="260"/>
        <w:jc w:val="both"/>
        <w:rPr>
          <w:rFonts w:ascii="Times New Roman" w:hAnsi="Times New Roman" w:cs="Times New Roman"/>
          <w:sz w:val="24"/>
          <w:szCs w:val="24"/>
        </w:rPr>
      </w:pPr>
      <w:r w:rsidRPr="003A23C8">
        <w:rPr>
          <w:rStyle w:val="21"/>
          <w:rFonts w:ascii="Times New Roman" w:hAnsi="Times New Roman" w:cs="Times New Roman"/>
          <w:sz w:val="24"/>
          <w:szCs w:val="24"/>
        </w:rPr>
        <w:t>Библиотека (и</w:t>
      </w:r>
      <w:r>
        <w:rPr>
          <w:rStyle w:val="21"/>
          <w:rFonts w:ascii="Times New Roman" w:hAnsi="Times New Roman" w:cs="Times New Roman"/>
          <w:sz w:val="24"/>
          <w:szCs w:val="24"/>
        </w:rPr>
        <w:t>нформационно-библиотечный центр</w:t>
      </w:r>
      <w:r w:rsidRPr="003A23C8">
        <w:rPr>
          <w:rStyle w:val="21"/>
          <w:rFonts w:ascii="Times New Roman" w:hAnsi="Times New Roman" w:cs="Times New Roman"/>
          <w:sz w:val="24"/>
          <w:szCs w:val="24"/>
        </w:rPr>
        <w:t>) включает:</w:t>
      </w:r>
    </w:p>
    <w:p w:rsidR="00D767AF" w:rsidRPr="00326FC9" w:rsidRDefault="00D767AF" w:rsidP="00527B75">
      <w:pPr>
        <w:pStyle w:val="a3"/>
        <w:numPr>
          <w:ilvl w:val="0"/>
          <w:numId w:val="219"/>
        </w:numPr>
        <w:spacing w:after="0" w:line="240" w:lineRule="auto"/>
        <w:ind w:left="567"/>
        <w:jc w:val="both"/>
        <w:rPr>
          <w:rFonts w:ascii="Times New Roman" w:hAnsi="Times New Roman" w:cs="Times New Roman"/>
          <w:sz w:val="24"/>
          <w:szCs w:val="24"/>
        </w:rPr>
      </w:pPr>
      <w:r w:rsidRPr="00326FC9">
        <w:rPr>
          <w:rStyle w:val="21"/>
          <w:rFonts w:ascii="Times New Roman" w:hAnsi="Times New Roman" w:cs="Times New Roman"/>
          <w:sz w:val="24"/>
          <w:szCs w:val="24"/>
        </w:rPr>
        <w:t>стол библиотекаря, кресло библиотекаря;</w:t>
      </w:r>
    </w:p>
    <w:p w:rsidR="00D767AF" w:rsidRDefault="00D767AF" w:rsidP="0028192D">
      <w:pPr>
        <w:pStyle w:val="a3"/>
        <w:numPr>
          <w:ilvl w:val="0"/>
          <w:numId w:val="74"/>
        </w:numPr>
        <w:spacing w:after="0" w:line="240" w:lineRule="auto"/>
        <w:ind w:left="0" w:firstLine="284"/>
        <w:jc w:val="both"/>
        <w:rPr>
          <w:rStyle w:val="21"/>
          <w:rFonts w:ascii="Times New Roman" w:eastAsiaTheme="minorEastAsia" w:hAnsi="Times New Roman" w:cs="Times New Roman"/>
          <w:color w:val="auto"/>
          <w:sz w:val="24"/>
          <w:szCs w:val="24"/>
          <w:lang w:bidi="ar-SA"/>
        </w:rPr>
      </w:pPr>
      <w:r w:rsidRPr="00F22113">
        <w:rPr>
          <w:rStyle w:val="21"/>
          <w:rFonts w:ascii="Times New Roman" w:hAnsi="Times New Roman" w:cs="Times New Roman"/>
          <w:sz w:val="24"/>
          <w:szCs w:val="24"/>
        </w:rPr>
        <w:t>стеллажи библиотечные для хранения и демонстрации пе</w:t>
      </w:r>
      <w:r w:rsidRPr="00F22113">
        <w:rPr>
          <w:rStyle w:val="21"/>
          <w:rFonts w:ascii="Times New Roman" w:hAnsi="Times New Roman" w:cs="Times New Roman"/>
          <w:sz w:val="24"/>
          <w:szCs w:val="24"/>
        </w:rPr>
        <w:softHyphen/>
        <w:t>чатных и медиапособий, художественной литературы;</w:t>
      </w:r>
    </w:p>
    <w:p w:rsidR="00D767AF" w:rsidRPr="00A22B29" w:rsidRDefault="00D767AF" w:rsidP="0028192D">
      <w:pPr>
        <w:widowControl w:val="0"/>
        <w:numPr>
          <w:ilvl w:val="0"/>
          <w:numId w:val="74"/>
        </w:numPr>
        <w:tabs>
          <w:tab w:val="left" w:pos="229"/>
        </w:tabs>
        <w:spacing w:after="0" w:line="240" w:lineRule="auto"/>
        <w:ind w:left="0" w:firstLine="284"/>
        <w:jc w:val="both"/>
        <w:rPr>
          <w:rFonts w:ascii="Times New Roman" w:hAnsi="Times New Roman" w:cs="Times New Roman"/>
          <w:sz w:val="24"/>
          <w:szCs w:val="24"/>
        </w:rPr>
      </w:pPr>
      <w:r w:rsidRPr="00A22B29">
        <w:rPr>
          <w:rFonts w:ascii="Times New Roman" w:hAnsi="Times New Roman" w:cs="Times New Roman"/>
          <w:sz w:val="24"/>
          <w:szCs w:val="24"/>
        </w:rPr>
        <w:t>стол для выдачи учебных изданий;</w:t>
      </w:r>
    </w:p>
    <w:p w:rsidR="00D767AF" w:rsidRPr="00A22B29" w:rsidRDefault="00D767AF" w:rsidP="0028192D">
      <w:pPr>
        <w:pStyle w:val="a3"/>
        <w:numPr>
          <w:ilvl w:val="0"/>
          <w:numId w:val="74"/>
        </w:numPr>
        <w:spacing w:after="0" w:line="240" w:lineRule="auto"/>
        <w:ind w:left="0" w:firstLine="284"/>
        <w:jc w:val="both"/>
        <w:rPr>
          <w:rFonts w:ascii="Times New Roman" w:hAnsi="Times New Roman" w:cs="Times New Roman"/>
          <w:sz w:val="24"/>
          <w:szCs w:val="24"/>
        </w:rPr>
      </w:pPr>
      <w:r w:rsidRPr="00A22B29">
        <w:rPr>
          <w:rFonts w:ascii="Times New Roman" w:hAnsi="Times New Roman" w:cs="Times New Roman"/>
          <w:sz w:val="24"/>
          <w:szCs w:val="24"/>
        </w:rPr>
        <w:t>шкаф для читательских формуляров;</w:t>
      </w:r>
    </w:p>
    <w:p w:rsidR="00D767AF" w:rsidRPr="00A22B29" w:rsidRDefault="00D767AF" w:rsidP="0028192D">
      <w:pPr>
        <w:pStyle w:val="a3"/>
        <w:numPr>
          <w:ilvl w:val="0"/>
          <w:numId w:val="74"/>
        </w:numPr>
        <w:spacing w:after="0" w:line="240" w:lineRule="auto"/>
        <w:ind w:left="0" w:firstLine="284"/>
        <w:jc w:val="both"/>
        <w:rPr>
          <w:rFonts w:ascii="Times New Roman" w:hAnsi="Times New Roman" w:cs="Times New Roman"/>
          <w:sz w:val="24"/>
          <w:szCs w:val="24"/>
        </w:rPr>
      </w:pPr>
      <w:r w:rsidRPr="00A22B29">
        <w:rPr>
          <w:rFonts w:ascii="Times New Roman" w:hAnsi="Times New Roman" w:cs="Times New Roman"/>
          <w:sz w:val="24"/>
          <w:szCs w:val="24"/>
        </w:rPr>
        <w:t>картотеку;</w:t>
      </w:r>
    </w:p>
    <w:p w:rsidR="00D767AF" w:rsidRPr="00A22B29" w:rsidRDefault="00D767AF" w:rsidP="0028192D">
      <w:pPr>
        <w:pStyle w:val="a3"/>
        <w:numPr>
          <w:ilvl w:val="0"/>
          <w:numId w:val="74"/>
        </w:numPr>
        <w:spacing w:after="0" w:line="240" w:lineRule="auto"/>
        <w:ind w:left="0" w:firstLine="284"/>
        <w:jc w:val="both"/>
        <w:rPr>
          <w:rFonts w:ascii="Times New Roman" w:hAnsi="Times New Roman" w:cs="Times New Roman"/>
          <w:sz w:val="24"/>
          <w:szCs w:val="24"/>
        </w:rPr>
      </w:pPr>
      <w:r w:rsidRPr="00A22B29">
        <w:rPr>
          <w:rFonts w:ascii="Times New Roman" w:hAnsi="Times New Roman" w:cs="Times New Roman"/>
          <w:sz w:val="24"/>
          <w:szCs w:val="24"/>
        </w:rPr>
        <w:t>столы ученические (для читального зала, в том числе модульные, компьютерные);</w:t>
      </w:r>
    </w:p>
    <w:p w:rsidR="00D767AF" w:rsidRPr="00F24841" w:rsidRDefault="00D767AF" w:rsidP="00F24841">
      <w:pPr>
        <w:pStyle w:val="a3"/>
        <w:numPr>
          <w:ilvl w:val="0"/>
          <w:numId w:val="74"/>
        </w:numPr>
        <w:spacing w:after="0" w:line="240" w:lineRule="auto"/>
        <w:ind w:left="0" w:firstLine="284"/>
        <w:jc w:val="both"/>
        <w:rPr>
          <w:rFonts w:ascii="Times New Roman" w:hAnsi="Times New Roman" w:cs="Times New Roman"/>
          <w:sz w:val="24"/>
          <w:szCs w:val="24"/>
        </w:rPr>
      </w:pPr>
      <w:r w:rsidRPr="00A22B29">
        <w:rPr>
          <w:rFonts w:ascii="Times New Roman" w:hAnsi="Times New Roman" w:cs="Times New Roman"/>
          <w:sz w:val="24"/>
          <w:szCs w:val="24"/>
        </w:rPr>
        <w:lastRenderedPageBreak/>
        <w:t>стулья ученические, регулируемые по высоте;</w:t>
      </w:r>
    </w:p>
    <w:p w:rsidR="00D767AF" w:rsidRPr="00A22B29" w:rsidRDefault="00D767AF" w:rsidP="0028192D">
      <w:pPr>
        <w:pStyle w:val="a3"/>
        <w:numPr>
          <w:ilvl w:val="0"/>
          <w:numId w:val="74"/>
        </w:numPr>
        <w:spacing w:after="0" w:line="240" w:lineRule="auto"/>
        <w:ind w:left="0" w:firstLine="284"/>
        <w:jc w:val="both"/>
        <w:rPr>
          <w:rFonts w:ascii="Times New Roman" w:hAnsi="Times New Roman" w:cs="Times New Roman"/>
          <w:sz w:val="24"/>
          <w:szCs w:val="24"/>
        </w:rPr>
      </w:pPr>
      <w:r w:rsidRPr="00A22B29">
        <w:rPr>
          <w:rFonts w:ascii="Times New Roman" w:hAnsi="Times New Roman" w:cs="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D767AF" w:rsidRPr="003A23C8" w:rsidRDefault="00D767AF" w:rsidP="00D767AF">
      <w:pPr>
        <w:spacing w:after="0" w:line="240" w:lineRule="auto"/>
        <w:ind w:firstLine="708"/>
        <w:jc w:val="both"/>
        <w:rPr>
          <w:rFonts w:ascii="Times New Roman" w:hAnsi="Times New Roman" w:cs="Times New Roman"/>
          <w:sz w:val="24"/>
          <w:szCs w:val="24"/>
        </w:rPr>
      </w:pPr>
      <w:r w:rsidRPr="00A22B29">
        <w:rPr>
          <w:rFonts w:ascii="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58097B" w:rsidRDefault="0058097B"/>
    <w:sectPr w:rsidR="0058097B" w:rsidSect="002906F0">
      <w:footerReference w:type="default" r:id="rId66"/>
      <w:pgSz w:w="11906" w:h="16838"/>
      <w:pgMar w:top="1134" w:right="991"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0D0" w:rsidRDefault="007550D0" w:rsidP="00CD0320">
      <w:pPr>
        <w:spacing w:after="0" w:line="240" w:lineRule="auto"/>
      </w:pPr>
      <w:r>
        <w:separator/>
      </w:r>
    </w:p>
  </w:endnote>
  <w:endnote w:type="continuationSeparator" w:id="1">
    <w:p w:rsidR="007550D0" w:rsidRDefault="007550D0" w:rsidP="00CD0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T Astra Serif">
    <w:altName w:val="Times New Roman"/>
    <w:charset w:val="00"/>
    <w:family w:val="roman"/>
    <w:pitch w:val="default"/>
    <w:sig w:usb0="00000000" w:usb1="00000000" w:usb2="00000000" w:usb3="00000000" w:csb0="00000000" w:csb1="00000000"/>
  </w:font>
  <w:font w:name="Noto Sans Devanagar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DejaVu Sans">
    <w:altName w:val="Arial"/>
    <w:charset w:val="CC"/>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3" w:usb1="00000000" w:usb2="00000000" w:usb3="00000000" w:csb0="00000001"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1706"/>
      <w:docPartObj>
        <w:docPartGallery w:val="Page Numbers (Bottom of Page)"/>
        <w:docPartUnique/>
      </w:docPartObj>
    </w:sdtPr>
    <w:sdtContent>
      <w:p w:rsidR="00EB4E02" w:rsidRDefault="00B07A40">
        <w:pPr>
          <w:pStyle w:val="af1"/>
          <w:jc w:val="right"/>
        </w:pPr>
        <w:fldSimple w:instr=" PAGE   \* MERGEFORMAT ">
          <w:r w:rsidR="00EE5A26">
            <w:rPr>
              <w:noProof/>
            </w:rPr>
            <w:t>27</w:t>
          </w:r>
        </w:fldSimple>
      </w:p>
    </w:sdtContent>
  </w:sdt>
  <w:p w:rsidR="00EB4E02" w:rsidRDefault="00EB4E0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0D0" w:rsidRDefault="007550D0" w:rsidP="00CD0320">
      <w:pPr>
        <w:spacing w:after="0" w:line="240" w:lineRule="auto"/>
      </w:pPr>
      <w:r>
        <w:separator/>
      </w:r>
    </w:p>
  </w:footnote>
  <w:footnote w:type="continuationSeparator" w:id="1">
    <w:p w:rsidR="007550D0" w:rsidRDefault="007550D0" w:rsidP="00CD03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21D"/>
    <w:multiLevelType w:val="hybridMultilevel"/>
    <w:tmpl w:val="1C0C4B4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47A72"/>
    <w:multiLevelType w:val="hybridMultilevel"/>
    <w:tmpl w:val="8A6AAAE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16B0752"/>
    <w:multiLevelType w:val="hybridMultilevel"/>
    <w:tmpl w:val="119AB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17F14D1"/>
    <w:multiLevelType w:val="hybridMultilevel"/>
    <w:tmpl w:val="83EEB0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B65959"/>
    <w:multiLevelType w:val="multilevel"/>
    <w:tmpl w:val="06786B2C"/>
    <w:lvl w:ilvl="0">
      <w:start w:val="1"/>
      <w:numFmt w:val="decimal"/>
      <w:lvlText w:val="%1."/>
      <w:lvlJc w:val="left"/>
      <w:pPr>
        <w:ind w:left="540" w:hanging="540"/>
      </w:pPr>
      <w:rPr>
        <w:rFonts w:eastAsia="Tahoma" w:hint="default"/>
        <w:b/>
        <w:color w:val="000000"/>
      </w:rPr>
    </w:lvl>
    <w:lvl w:ilvl="1">
      <w:start w:val="1"/>
      <w:numFmt w:val="decimal"/>
      <w:lvlText w:val="%1.%2."/>
      <w:lvlJc w:val="left"/>
      <w:pPr>
        <w:ind w:left="540" w:hanging="540"/>
      </w:pPr>
      <w:rPr>
        <w:rFonts w:eastAsia="Tahoma" w:hint="default"/>
        <w:b/>
        <w:color w:val="000000"/>
      </w:rPr>
    </w:lvl>
    <w:lvl w:ilvl="2">
      <w:start w:val="1"/>
      <w:numFmt w:val="decimal"/>
      <w:lvlText w:val="%1.%2.%3."/>
      <w:lvlJc w:val="left"/>
      <w:pPr>
        <w:ind w:left="720" w:hanging="720"/>
      </w:pPr>
      <w:rPr>
        <w:rFonts w:eastAsia="Tahoma" w:hint="default"/>
        <w:b/>
        <w:color w:val="000000"/>
      </w:rPr>
    </w:lvl>
    <w:lvl w:ilvl="3">
      <w:start w:val="1"/>
      <w:numFmt w:val="decimal"/>
      <w:lvlText w:val="%1.%2.%3.%4."/>
      <w:lvlJc w:val="left"/>
      <w:pPr>
        <w:ind w:left="720" w:hanging="720"/>
      </w:pPr>
      <w:rPr>
        <w:rFonts w:eastAsia="Tahoma" w:hint="default"/>
        <w:b/>
        <w:color w:val="000000"/>
      </w:rPr>
    </w:lvl>
    <w:lvl w:ilvl="4">
      <w:start w:val="1"/>
      <w:numFmt w:val="decimal"/>
      <w:lvlText w:val="%1.%2.%3.%4.%5."/>
      <w:lvlJc w:val="left"/>
      <w:pPr>
        <w:ind w:left="1080" w:hanging="1080"/>
      </w:pPr>
      <w:rPr>
        <w:rFonts w:eastAsia="Tahoma" w:hint="default"/>
        <w:b/>
        <w:color w:val="000000"/>
      </w:rPr>
    </w:lvl>
    <w:lvl w:ilvl="5">
      <w:start w:val="1"/>
      <w:numFmt w:val="decimal"/>
      <w:lvlText w:val="%1.%2.%3.%4.%5.%6."/>
      <w:lvlJc w:val="left"/>
      <w:pPr>
        <w:ind w:left="1080" w:hanging="1080"/>
      </w:pPr>
      <w:rPr>
        <w:rFonts w:eastAsia="Tahoma" w:hint="default"/>
        <w:b/>
        <w:color w:val="000000"/>
      </w:rPr>
    </w:lvl>
    <w:lvl w:ilvl="6">
      <w:start w:val="1"/>
      <w:numFmt w:val="decimal"/>
      <w:lvlText w:val="%1.%2.%3.%4.%5.%6.%7."/>
      <w:lvlJc w:val="left"/>
      <w:pPr>
        <w:ind w:left="1440" w:hanging="1440"/>
      </w:pPr>
      <w:rPr>
        <w:rFonts w:eastAsia="Tahoma" w:hint="default"/>
        <w:b/>
        <w:color w:val="000000"/>
      </w:rPr>
    </w:lvl>
    <w:lvl w:ilvl="7">
      <w:start w:val="1"/>
      <w:numFmt w:val="decimal"/>
      <w:lvlText w:val="%1.%2.%3.%4.%5.%6.%7.%8."/>
      <w:lvlJc w:val="left"/>
      <w:pPr>
        <w:ind w:left="1440" w:hanging="1440"/>
      </w:pPr>
      <w:rPr>
        <w:rFonts w:eastAsia="Tahoma" w:hint="default"/>
        <w:b/>
        <w:color w:val="000000"/>
      </w:rPr>
    </w:lvl>
    <w:lvl w:ilvl="8">
      <w:start w:val="1"/>
      <w:numFmt w:val="decimal"/>
      <w:lvlText w:val="%1.%2.%3.%4.%5.%6.%7.%8.%9."/>
      <w:lvlJc w:val="left"/>
      <w:pPr>
        <w:ind w:left="1800" w:hanging="1800"/>
      </w:pPr>
      <w:rPr>
        <w:rFonts w:eastAsia="Tahoma" w:hint="default"/>
        <w:b/>
        <w:color w:val="000000"/>
      </w:rPr>
    </w:lvl>
  </w:abstractNum>
  <w:abstractNum w:abstractNumId="5">
    <w:nsid w:val="0279142B"/>
    <w:multiLevelType w:val="hybridMultilevel"/>
    <w:tmpl w:val="CC02DD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29F35F1"/>
    <w:multiLevelType w:val="hybridMultilevel"/>
    <w:tmpl w:val="47B4188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A81EB6"/>
    <w:multiLevelType w:val="multilevel"/>
    <w:tmpl w:val="AAC01FF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551C4"/>
    <w:multiLevelType w:val="hybridMultilevel"/>
    <w:tmpl w:val="948A139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43F121F"/>
    <w:multiLevelType w:val="hybridMultilevel"/>
    <w:tmpl w:val="B0B0E3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5263C7F"/>
    <w:multiLevelType w:val="hybridMultilevel"/>
    <w:tmpl w:val="3F146D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5485355"/>
    <w:multiLevelType w:val="hybridMultilevel"/>
    <w:tmpl w:val="50BA83D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6DC611D"/>
    <w:multiLevelType w:val="hybridMultilevel"/>
    <w:tmpl w:val="D20EEC5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7155774"/>
    <w:multiLevelType w:val="hybridMultilevel"/>
    <w:tmpl w:val="9C94553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311FE0"/>
    <w:multiLevelType w:val="hybridMultilevel"/>
    <w:tmpl w:val="327886D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BB4FE7"/>
    <w:multiLevelType w:val="hybridMultilevel"/>
    <w:tmpl w:val="26B8E88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7F50085"/>
    <w:multiLevelType w:val="hybridMultilevel"/>
    <w:tmpl w:val="5CD60AD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29452B"/>
    <w:multiLevelType w:val="hybridMultilevel"/>
    <w:tmpl w:val="8B1C5C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83764AA"/>
    <w:multiLevelType w:val="hybridMultilevel"/>
    <w:tmpl w:val="18C45F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8AC71A9"/>
    <w:multiLevelType w:val="hybridMultilevel"/>
    <w:tmpl w:val="6D6C428A"/>
    <w:lvl w:ilvl="0" w:tplc="F45615B0">
      <w:numFmt w:val="bullet"/>
      <w:lvlText w:val=""/>
      <w:lvlJc w:val="left"/>
      <w:pPr>
        <w:ind w:left="720"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F13331"/>
    <w:multiLevelType w:val="hybridMultilevel"/>
    <w:tmpl w:val="4FA60F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9A82BD0"/>
    <w:multiLevelType w:val="hybridMultilevel"/>
    <w:tmpl w:val="12464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9F705E8"/>
    <w:multiLevelType w:val="hybridMultilevel"/>
    <w:tmpl w:val="9506A7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BA43F3F"/>
    <w:multiLevelType w:val="hybridMultilevel"/>
    <w:tmpl w:val="24B4629C"/>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C0F3D0C"/>
    <w:multiLevelType w:val="hybridMultilevel"/>
    <w:tmpl w:val="BD12DE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D3F6711"/>
    <w:multiLevelType w:val="hybridMultilevel"/>
    <w:tmpl w:val="69600DD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D547DE"/>
    <w:multiLevelType w:val="multilevel"/>
    <w:tmpl w:val="9774E48C"/>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7F1C41"/>
    <w:multiLevelType w:val="multilevel"/>
    <w:tmpl w:val="484C0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0F9E4899"/>
    <w:multiLevelType w:val="hybridMultilevel"/>
    <w:tmpl w:val="AD621AC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0FD34CE4"/>
    <w:multiLevelType w:val="hybridMultilevel"/>
    <w:tmpl w:val="05E682B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083193B"/>
    <w:multiLevelType w:val="hybridMultilevel"/>
    <w:tmpl w:val="4A8EB7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11B6578"/>
    <w:multiLevelType w:val="hybridMultilevel"/>
    <w:tmpl w:val="1B3A01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11226744"/>
    <w:multiLevelType w:val="hybridMultilevel"/>
    <w:tmpl w:val="EFA88B62"/>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1273991"/>
    <w:multiLevelType w:val="hybridMultilevel"/>
    <w:tmpl w:val="7BBC774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1CB3930"/>
    <w:multiLevelType w:val="hybridMultilevel"/>
    <w:tmpl w:val="48FEC7B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EA7238"/>
    <w:multiLevelType w:val="hybridMultilevel"/>
    <w:tmpl w:val="3E5E2CE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23A6C89"/>
    <w:multiLevelType w:val="hybridMultilevel"/>
    <w:tmpl w:val="3BE8AD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124C2325"/>
    <w:multiLevelType w:val="hybridMultilevel"/>
    <w:tmpl w:val="FD1244F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60048B"/>
    <w:multiLevelType w:val="hybridMultilevel"/>
    <w:tmpl w:val="112ACA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13E85DDC"/>
    <w:multiLevelType w:val="multilevel"/>
    <w:tmpl w:val="F31ADE90"/>
    <w:lvl w:ilvl="0">
      <w:start w:val="1"/>
      <w:numFmt w:val="decimal"/>
      <w:lvlText w:val="%1."/>
      <w:lvlJc w:val="left"/>
      <w:pPr>
        <w:ind w:left="720" w:hanging="360"/>
      </w:pPr>
    </w:lvl>
    <w:lvl w:ilvl="1">
      <w:start w:val="1"/>
      <w:numFmt w:val="decimal"/>
      <w:isLgl/>
      <w:lvlText w:val="%1.%2"/>
      <w:lvlJc w:val="left"/>
      <w:pPr>
        <w:ind w:left="1020" w:hanging="660"/>
      </w:pPr>
    </w:lvl>
    <w:lvl w:ilvl="2">
      <w:start w:val="1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nsid w:val="14553F6B"/>
    <w:multiLevelType w:val="hybridMultilevel"/>
    <w:tmpl w:val="6A9EB0F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462259F"/>
    <w:multiLevelType w:val="hybridMultilevel"/>
    <w:tmpl w:val="FB4C2B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149C69C9"/>
    <w:multiLevelType w:val="hybridMultilevel"/>
    <w:tmpl w:val="051A26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4A235ED"/>
    <w:multiLevelType w:val="hybridMultilevel"/>
    <w:tmpl w:val="F8FEB8D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4B21321"/>
    <w:multiLevelType w:val="hybridMultilevel"/>
    <w:tmpl w:val="284E7F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14F24DC4"/>
    <w:multiLevelType w:val="hybridMultilevel"/>
    <w:tmpl w:val="E71806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15C606A5"/>
    <w:multiLevelType w:val="hybridMultilevel"/>
    <w:tmpl w:val="EEC6DBB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15CD091E"/>
    <w:multiLevelType w:val="hybridMultilevel"/>
    <w:tmpl w:val="E614242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16E80114"/>
    <w:multiLevelType w:val="hybridMultilevel"/>
    <w:tmpl w:val="1352935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7524B27"/>
    <w:multiLevelType w:val="hybridMultilevel"/>
    <w:tmpl w:val="A31CE0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17972365"/>
    <w:multiLevelType w:val="hybridMultilevel"/>
    <w:tmpl w:val="1B3A01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18D731BA"/>
    <w:multiLevelType w:val="hybridMultilevel"/>
    <w:tmpl w:val="D912FEC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9A505B5"/>
    <w:multiLevelType w:val="hybridMultilevel"/>
    <w:tmpl w:val="3154BD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19E802B2"/>
    <w:multiLevelType w:val="hybridMultilevel"/>
    <w:tmpl w:val="513264A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A060D17"/>
    <w:multiLevelType w:val="hybridMultilevel"/>
    <w:tmpl w:val="D5C6A3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B246EDF"/>
    <w:multiLevelType w:val="hybridMultilevel"/>
    <w:tmpl w:val="37E4B4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1B5E2600"/>
    <w:multiLevelType w:val="hybridMultilevel"/>
    <w:tmpl w:val="B0CCFD02"/>
    <w:lvl w:ilvl="0" w:tplc="F45615B0">
      <w:numFmt w:val="bullet"/>
      <w:lvlText w:val=""/>
      <w:lvlJc w:val="left"/>
      <w:pPr>
        <w:ind w:left="720"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B7217F6"/>
    <w:multiLevelType w:val="multilevel"/>
    <w:tmpl w:val="FC00281C"/>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ahoma" w:hAnsi="Times New Roman" w:cs="Times New Roman" w:hint="default"/>
        <w:b w:val="0"/>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ahoma" w:hAnsi="Times New Roman" w:cs="Times New Roman" w:hint="default"/>
        <w:b w:val="0"/>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B745A4D"/>
    <w:multiLevelType w:val="hybridMultilevel"/>
    <w:tmpl w:val="2A705F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1B94355A"/>
    <w:multiLevelType w:val="hybridMultilevel"/>
    <w:tmpl w:val="C7626C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1D627344"/>
    <w:multiLevelType w:val="hybridMultilevel"/>
    <w:tmpl w:val="9CE208E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E7350C8"/>
    <w:multiLevelType w:val="hybridMultilevel"/>
    <w:tmpl w:val="AB3491D4"/>
    <w:lvl w:ilvl="0" w:tplc="F45615B0">
      <w:numFmt w:val="bullet"/>
      <w:lvlText w:val=""/>
      <w:lvlJc w:val="left"/>
      <w:pPr>
        <w:ind w:left="562" w:hanging="286"/>
      </w:pPr>
      <w:rPr>
        <w:rFonts w:ascii="Symbol" w:eastAsia="Symbol" w:hAnsi="Symbol" w:cs="Symbol" w:hint="default"/>
        <w:b w:val="0"/>
        <w:bCs w:val="0"/>
        <w:i w:val="0"/>
        <w:iCs w:val="0"/>
        <w:w w:val="100"/>
        <w:sz w:val="28"/>
        <w:szCs w:val="28"/>
        <w:lang w:val="ru-RU" w:eastAsia="en-US" w:bidi="ar-SA"/>
      </w:rPr>
    </w:lvl>
    <w:lvl w:ilvl="1" w:tplc="C5002EB4">
      <w:numFmt w:val="bullet"/>
      <w:lvlText w:val="•"/>
      <w:lvlJc w:val="left"/>
      <w:pPr>
        <w:ind w:left="1552" w:hanging="286"/>
      </w:pPr>
      <w:rPr>
        <w:rFonts w:hint="default"/>
        <w:lang w:val="ru-RU" w:eastAsia="en-US" w:bidi="ar-SA"/>
      </w:rPr>
    </w:lvl>
    <w:lvl w:ilvl="2" w:tplc="10F4BA20">
      <w:numFmt w:val="bullet"/>
      <w:lvlText w:val="•"/>
      <w:lvlJc w:val="left"/>
      <w:pPr>
        <w:ind w:left="2545" w:hanging="286"/>
      </w:pPr>
      <w:rPr>
        <w:rFonts w:hint="default"/>
        <w:lang w:val="ru-RU" w:eastAsia="en-US" w:bidi="ar-SA"/>
      </w:rPr>
    </w:lvl>
    <w:lvl w:ilvl="3" w:tplc="DEE697DA">
      <w:numFmt w:val="bullet"/>
      <w:lvlText w:val="•"/>
      <w:lvlJc w:val="left"/>
      <w:pPr>
        <w:ind w:left="3537" w:hanging="286"/>
      </w:pPr>
      <w:rPr>
        <w:rFonts w:hint="default"/>
        <w:lang w:val="ru-RU" w:eastAsia="en-US" w:bidi="ar-SA"/>
      </w:rPr>
    </w:lvl>
    <w:lvl w:ilvl="4" w:tplc="16946B00">
      <w:numFmt w:val="bullet"/>
      <w:lvlText w:val="•"/>
      <w:lvlJc w:val="left"/>
      <w:pPr>
        <w:ind w:left="4530" w:hanging="286"/>
      </w:pPr>
      <w:rPr>
        <w:rFonts w:hint="default"/>
        <w:lang w:val="ru-RU" w:eastAsia="en-US" w:bidi="ar-SA"/>
      </w:rPr>
    </w:lvl>
    <w:lvl w:ilvl="5" w:tplc="661241A8">
      <w:numFmt w:val="bullet"/>
      <w:lvlText w:val="•"/>
      <w:lvlJc w:val="left"/>
      <w:pPr>
        <w:ind w:left="5523" w:hanging="286"/>
      </w:pPr>
      <w:rPr>
        <w:rFonts w:hint="default"/>
        <w:lang w:val="ru-RU" w:eastAsia="en-US" w:bidi="ar-SA"/>
      </w:rPr>
    </w:lvl>
    <w:lvl w:ilvl="6" w:tplc="36969BC0">
      <w:numFmt w:val="bullet"/>
      <w:lvlText w:val="•"/>
      <w:lvlJc w:val="left"/>
      <w:pPr>
        <w:ind w:left="6515" w:hanging="286"/>
      </w:pPr>
      <w:rPr>
        <w:rFonts w:hint="default"/>
        <w:lang w:val="ru-RU" w:eastAsia="en-US" w:bidi="ar-SA"/>
      </w:rPr>
    </w:lvl>
    <w:lvl w:ilvl="7" w:tplc="B94C476C">
      <w:numFmt w:val="bullet"/>
      <w:lvlText w:val="•"/>
      <w:lvlJc w:val="left"/>
      <w:pPr>
        <w:ind w:left="7508" w:hanging="286"/>
      </w:pPr>
      <w:rPr>
        <w:rFonts w:hint="default"/>
        <w:lang w:val="ru-RU" w:eastAsia="en-US" w:bidi="ar-SA"/>
      </w:rPr>
    </w:lvl>
    <w:lvl w:ilvl="8" w:tplc="7D2C6964">
      <w:numFmt w:val="bullet"/>
      <w:lvlText w:val="•"/>
      <w:lvlJc w:val="left"/>
      <w:pPr>
        <w:ind w:left="8501" w:hanging="286"/>
      </w:pPr>
      <w:rPr>
        <w:rFonts w:hint="default"/>
        <w:lang w:val="ru-RU" w:eastAsia="en-US" w:bidi="ar-SA"/>
      </w:rPr>
    </w:lvl>
  </w:abstractNum>
  <w:abstractNum w:abstractNumId="62">
    <w:nsid w:val="1ECF1DA7"/>
    <w:multiLevelType w:val="hybridMultilevel"/>
    <w:tmpl w:val="970C397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1AA2AD4"/>
    <w:multiLevelType w:val="hybridMultilevel"/>
    <w:tmpl w:val="60028818"/>
    <w:lvl w:ilvl="0" w:tplc="5F06EAD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4">
    <w:nsid w:val="21BB3F75"/>
    <w:multiLevelType w:val="hybridMultilevel"/>
    <w:tmpl w:val="76E802E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1C00E05"/>
    <w:multiLevelType w:val="hybridMultilevel"/>
    <w:tmpl w:val="F3D859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22251A06"/>
    <w:multiLevelType w:val="hybridMultilevel"/>
    <w:tmpl w:val="86DAFC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223161DA"/>
    <w:multiLevelType w:val="hybridMultilevel"/>
    <w:tmpl w:val="570CB84C"/>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25A7F9F"/>
    <w:multiLevelType w:val="hybridMultilevel"/>
    <w:tmpl w:val="9B965A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22AD05E7"/>
    <w:multiLevelType w:val="hybridMultilevel"/>
    <w:tmpl w:val="1F9291E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34B3D93"/>
    <w:multiLevelType w:val="hybridMultilevel"/>
    <w:tmpl w:val="D988E8FA"/>
    <w:lvl w:ilvl="0" w:tplc="5F06EA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242D0313"/>
    <w:multiLevelType w:val="hybridMultilevel"/>
    <w:tmpl w:val="60FAF6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24D4107A"/>
    <w:multiLevelType w:val="hybridMultilevel"/>
    <w:tmpl w:val="AED2474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259E455C"/>
    <w:multiLevelType w:val="multilevel"/>
    <w:tmpl w:val="5B4CD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5CC3D0F"/>
    <w:multiLevelType w:val="hybridMultilevel"/>
    <w:tmpl w:val="757CB976"/>
    <w:lvl w:ilvl="0" w:tplc="F45615B0">
      <w:numFmt w:val="bullet"/>
      <w:lvlText w:val=""/>
      <w:lvlJc w:val="left"/>
      <w:pPr>
        <w:ind w:left="720"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C349DE"/>
    <w:multiLevelType w:val="hybridMultilevel"/>
    <w:tmpl w:val="22627B28"/>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7272A10"/>
    <w:multiLevelType w:val="hybridMultilevel"/>
    <w:tmpl w:val="535A29A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72D3390"/>
    <w:multiLevelType w:val="hybridMultilevel"/>
    <w:tmpl w:val="B8EA872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76C172C"/>
    <w:multiLevelType w:val="hybridMultilevel"/>
    <w:tmpl w:val="F9724D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28882913"/>
    <w:multiLevelType w:val="hybridMultilevel"/>
    <w:tmpl w:val="EF3A1A5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9061E4"/>
    <w:multiLevelType w:val="hybridMultilevel"/>
    <w:tmpl w:val="8B34DC0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A2160D0"/>
    <w:multiLevelType w:val="hybridMultilevel"/>
    <w:tmpl w:val="53263B8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A8A1917"/>
    <w:multiLevelType w:val="hybridMultilevel"/>
    <w:tmpl w:val="B2F86A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2B3F3BCA"/>
    <w:multiLevelType w:val="hybridMultilevel"/>
    <w:tmpl w:val="C37ACF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2B941327"/>
    <w:multiLevelType w:val="multilevel"/>
    <w:tmpl w:val="AB56B4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2C90471F"/>
    <w:multiLevelType w:val="hybridMultilevel"/>
    <w:tmpl w:val="184C6C6A"/>
    <w:lvl w:ilvl="0" w:tplc="F45615B0">
      <w:numFmt w:val="bullet"/>
      <w:lvlText w:val=""/>
      <w:lvlJc w:val="left"/>
      <w:pPr>
        <w:ind w:left="720"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C9F7D76"/>
    <w:multiLevelType w:val="hybridMultilevel"/>
    <w:tmpl w:val="BFCEBF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nsid w:val="2CD5209D"/>
    <w:multiLevelType w:val="hybridMultilevel"/>
    <w:tmpl w:val="CF52153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E5230BE"/>
    <w:multiLevelType w:val="multilevel"/>
    <w:tmpl w:val="61DE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E7E4C46"/>
    <w:multiLevelType w:val="hybridMultilevel"/>
    <w:tmpl w:val="A28447F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2F434C77"/>
    <w:multiLevelType w:val="hybridMultilevel"/>
    <w:tmpl w:val="77E6150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687018"/>
    <w:multiLevelType w:val="hybridMultilevel"/>
    <w:tmpl w:val="AC4C69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30864F39"/>
    <w:multiLevelType w:val="hybridMultilevel"/>
    <w:tmpl w:val="1DA2382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0BC4C30"/>
    <w:multiLevelType w:val="hybridMultilevel"/>
    <w:tmpl w:val="2008267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31B24910"/>
    <w:multiLevelType w:val="hybridMultilevel"/>
    <w:tmpl w:val="7240910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31E42B47"/>
    <w:multiLevelType w:val="hybridMultilevel"/>
    <w:tmpl w:val="DD56D86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42077DD"/>
    <w:multiLevelType w:val="multilevel"/>
    <w:tmpl w:val="7EDAE8E6"/>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45323E7"/>
    <w:multiLevelType w:val="hybridMultilevel"/>
    <w:tmpl w:val="AF34D42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345D09F0"/>
    <w:multiLevelType w:val="hybridMultilevel"/>
    <w:tmpl w:val="6A3C06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34AF68DD"/>
    <w:multiLevelType w:val="hybridMultilevel"/>
    <w:tmpl w:val="8676F9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363E3523"/>
    <w:multiLevelType w:val="hybridMultilevel"/>
    <w:tmpl w:val="61CC4D3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36517FF7"/>
    <w:multiLevelType w:val="hybridMultilevel"/>
    <w:tmpl w:val="017C60B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36E410F0"/>
    <w:multiLevelType w:val="hybridMultilevel"/>
    <w:tmpl w:val="1A2ED5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37A32487"/>
    <w:multiLevelType w:val="hybridMultilevel"/>
    <w:tmpl w:val="D05E4A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4">
    <w:nsid w:val="3846126F"/>
    <w:multiLevelType w:val="hybridMultilevel"/>
    <w:tmpl w:val="D6E22992"/>
    <w:lvl w:ilvl="0" w:tplc="5F06EAD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38804644"/>
    <w:multiLevelType w:val="hybridMultilevel"/>
    <w:tmpl w:val="DE2AB404"/>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8D57FE3"/>
    <w:multiLevelType w:val="hybridMultilevel"/>
    <w:tmpl w:val="0FEAFA7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39CA43C3"/>
    <w:multiLevelType w:val="hybridMultilevel"/>
    <w:tmpl w:val="A65CAD1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9CD2776"/>
    <w:multiLevelType w:val="hybridMultilevel"/>
    <w:tmpl w:val="EBFE26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nsid w:val="3A075D0B"/>
    <w:multiLevelType w:val="hybridMultilevel"/>
    <w:tmpl w:val="3FF870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3A866D5D"/>
    <w:multiLevelType w:val="hybridMultilevel"/>
    <w:tmpl w:val="F5E865C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AA50125"/>
    <w:multiLevelType w:val="hybridMultilevel"/>
    <w:tmpl w:val="0D5263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3B36594C"/>
    <w:multiLevelType w:val="hybridMultilevel"/>
    <w:tmpl w:val="1276996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3C815C97"/>
    <w:multiLevelType w:val="hybridMultilevel"/>
    <w:tmpl w:val="949C937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CBE753E"/>
    <w:multiLevelType w:val="hybridMultilevel"/>
    <w:tmpl w:val="23DC0AE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CF823F5"/>
    <w:multiLevelType w:val="hybridMultilevel"/>
    <w:tmpl w:val="73B44F1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3D1932C6"/>
    <w:multiLevelType w:val="hybridMultilevel"/>
    <w:tmpl w:val="1C0C6D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3D220895"/>
    <w:multiLevelType w:val="hybridMultilevel"/>
    <w:tmpl w:val="C9F8A7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3D4E0FC2"/>
    <w:multiLevelType w:val="hybridMultilevel"/>
    <w:tmpl w:val="6A304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EC256E0"/>
    <w:multiLevelType w:val="hybridMultilevel"/>
    <w:tmpl w:val="385A68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3F03190F"/>
    <w:multiLevelType w:val="hybridMultilevel"/>
    <w:tmpl w:val="1BA86778"/>
    <w:lvl w:ilvl="0" w:tplc="F45615B0">
      <w:numFmt w:val="bullet"/>
      <w:lvlText w:val=""/>
      <w:lvlJc w:val="left"/>
      <w:pPr>
        <w:ind w:left="720"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F8758F7"/>
    <w:multiLevelType w:val="hybridMultilevel"/>
    <w:tmpl w:val="7D72F180"/>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01C4432"/>
    <w:multiLevelType w:val="multilevel"/>
    <w:tmpl w:val="DCC86C50"/>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0536F0C"/>
    <w:multiLevelType w:val="hybridMultilevel"/>
    <w:tmpl w:val="F50A031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0B642CE"/>
    <w:multiLevelType w:val="hybridMultilevel"/>
    <w:tmpl w:val="3698CEA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41174A36"/>
    <w:multiLevelType w:val="multilevel"/>
    <w:tmpl w:val="69241FF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13C61AA"/>
    <w:multiLevelType w:val="hybridMultilevel"/>
    <w:tmpl w:val="09A8EC7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1982561"/>
    <w:multiLevelType w:val="hybridMultilevel"/>
    <w:tmpl w:val="8C1219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41F057B6"/>
    <w:multiLevelType w:val="hybridMultilevel"/>
    <w:tmpl w:val="69CA022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DB16B3"/>
    <w:multiLevelType w:val="hybridMultilevel"/>
    <w:tmpl w:val="EDCAFFB6"/>
    <w:lvl w:ilvl="0" w:tplc="F45615B0">
      <w:numFmt w:val="bullet"/>
      <w:lvlText w:val=""/>
      <w:lvlJc w:val="left"/>
      <w:pPr>
        <w:ind w:left="720"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A66B5E"/>
    <w:multiLevelType w:val="hybridMultilevel"/>
    <w:tmpl w:val="88ACB88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nsid w:val="43D50440"/>
    <w:multiLevelType w:val="hybridMultilevel"/>
    <w:tmpl w:val="157A70B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3D9131E"/>
    <w:multiLevelType w:val="hybridMultilevel"/>
    <w:tmpl w:val="0F1CEA5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45C3756"/>
    <w:multiLevelType w:val="hybridMultilevel"/>
    <w:tmpl w:val="35D8231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5157E49"/>
    <w:multiLevelType w:val="multilevel"/>
    <w:tmpl w:val="32E4B06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52D124B"/>
    <w:multiLevelType w:val="hybridMultilevel"/>
    <w:tmpl w:val="D0168FD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55B08FC"/>
    <w:multiLevelType w:val="hybridMultilevel"/>
    <w:tmpl w:val="D1AE812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457854C6"/>
    <w:multiLevelType w:val="hybridMultilevel"/>
    <w:tmpl w:val="D1E857CC"/>
    <w:lvl w:ilvl="0" w:tplc="F70E8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57B39B9"/>
    <w:multiLevelType w:val="hybridMultilevel"/>
    <w:tmpl w:val="2A58DC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45BB4C4D"/>
    <w:multiLevelType w:val="hybridMultilevel"/>
    <w:tmpl w:val="E03A91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45EB180B"/>
    <w:multiLevelType w:val="hybridMultilevel"/>
    <w:tmpl w:val="3236B4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46ED27C6"/>
    <w:multiLevelType w:val="hybridMultilevel"/>
    <w:tmpl w:val="14EE41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180D92"/>
    <w:multiLevelType w:val="hybridMultilevel"/>
    <w:tmpl w:val="832A58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nsid w:val="48785F37"/>
    <w:multiLevelType w:val="hybridMultilevel"/>
    <w:tmpl w:val="333283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497013F7"/>
    <w:multiLevelType w:val="hybridMultilevel"/>
    <w:tmpl w:val="61DCCF5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99E0539"/>
    <w:multiLevelType w:val="hybridMultilevel"/>
    <w:tmpl w:val="FA9E23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
    <w:nsid w:val="49C30343"/>
    <w:multiLevelType w:val="hybridMultilevel"/>
    <w:tmpl w:val="7D0833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nsid w:val="4A2E7EE1"/>
    <w:multiLevelType w:val="hybridMultilevel"/>
    <w:tmpl w:val="E1AAB5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4AB4293E"/>
    <w:multiLevelType w:val="hybridMultilevel"/>
    <w:tmpl w:val="E0F234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nsid w:val="4C726A84"/>
    <w:multiLevelType w:val="hybridMultilevel"/>
    <w:tmpl w:val="77206C9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CE76C90"/>
    <w:multiLevelType w:val="hybridMultilevel"/>
    <w:tmpl w:val="DD827CB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4CEA606F"/>
    <w:multiLevelType w:val="hybridMultilevel"/>
    <w:tmpl w:val="8686485C"/>
    <w:lvl w:ilvl="0" w:tplc="C5002EB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E3920AE"/>
    <w:multiLevelType w:val="hybridMultilevel"/>
    <w:tmpl w:val="9F646F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4E7068C1"/>
    <w:multiLevelType w:val="multilevel"/>
    <w:tmpl w:val="F098B7FC"/>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EE60A04"/>
    <w:multiLevelType w:val="hybridMultilevel"/>
    <w:tmpl w:val="C86A2E9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4F0818C0"/>
    <w:multiLevelType w:val="multilevel"/>
    <w:tmpl w:val="4922E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FDC7624"/>
    <w:multiLevelType w:val="hybridMultilevel"/>
    <w:tmpl w:val="2A72B4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7">
    <w:nsid w:val="4FFE0ED4"/>
    <w:multiLevelType w:val="hybridMultilevel"/>
    <w:tmpl w:val="3E4C7C3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13060BF"/>
    <w:multiLevelType w:val="hybridMultilevel"/>
    <w:tmpl w:val="C346E2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nsid w:val="51864C82"/>
    <w:multiLevelType w:val="hybridMultilevel"/>
    <w:tmpl w:val="998C3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
    <w:nsid w:val="52E61B5E"/>
    <w:multiLevelType w:val="hybridMultilevel"/>
    <w:tmpl w:val="5708283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1">
    <w:nsid w:val="537B5DB7"/>
    <w:multiLevelType w:val="hybridMultilevel"/>
    <w:tmpl w:val="448C07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53940A54"/>
    <w:multiLevelType w:val="hybridMultilevel"/>
    <w:tmpl w:val="E21E4BB2"/>
    <w:lvl w:ilvl="0" w:tplc="5F06EAD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63">
    <w:nsid w:val="53BF097E"/>
    <w:multiLevelType w:val="multilevel"/>
    <w:tmpl w:val="938E3CD6"/>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40D41FB"/>
    <w:multiLevelType w:val="hybridMultilevel"/>
    <w:tmpl w:val="D4C4DE9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46B46E6"/>
    <w:multiLevelType w:val="hybridMultilevel"/>
    <w:tmpl w:val="4E4C31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54853117"/>
    <w:multiLevelType w:val="hybridMultilevel"/>
    <w:tmpl w:val="02860F5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57941B7"/>
    <w:multiLevelType w:val="hybridMultilevel"/>
    <w:tmpl w:val="BB0A1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8">
    <w:nsid w:val="55E04540"/>
    <w:multiLevelType w:val="hybridMultilevel"/>
    <w:tmpl w:val="E15E55B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6972233"/>
    <w:multiLevelType w:val="hybridMultilevel"/>
    <w:tmpl w:val="859674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nsid w:val="57424E4D"/>
    <w:multiLevelType w:val="hybridMultilevel"/>
    <w:tmpl w:val="40AA0F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7B467DC"/>
    <w:multiLevelType w:val="hybridMultilevel"/>
    <w:tmpl w:val="702CC6C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2">
    <w:nsid w:val="57F06D72"/>
    <w:multiLevelType w:val="hybridMultilevel"/>
    <w:tmpl w:val="770ED2C8"/>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73">
    <w:nsid w:val="583F2E3D"/>
    <w:multiLevelType w:val="hybridMultilevel"/>
    <w:tmpl w:val="F3826B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4">
    <w:nsid w:val="5A2051AA"/>
    <w:multiLevelType w:val="hybridMultilevel"/>
    <w:tmpl w:val="5374DD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nsid w:val="5A97111D"/>
    <w:multiLevelType w:val="multilevel"/>
    <w:tmpl w:val="44DAEE48"/>
    <w:lvl w:ilvl="0">
      <w:start w:val="3"/>
      <w:numFmt w:val="decimal"/>
      <w:lvlText w:val="2.%1."/>
      <w:lvlJc w:val="left"/>
      <w:pPr>
        <w:ind w:left="0" w:firstLine="0"/>
      </w:pPr>
      <w:rPr>
        <w:rFonts w:ascii="Times New Roman" w:eastAsia="Century Schoolbook"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nsid w:val="5B7E46CD"/>
    <w:multiLevelType w:val="hybridMultilevel"/>
    <w:tmpl w:val="C8F613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5B842E47"/>
    <w:multiLevelType w:val="hybridMultilevel"/>
    <w:tmpl w:val="21ECC0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8">
    <w:nsid w:val="5C167EF6"/>
    <w:multiLevelType w:val="hybridMultilevel"/>
    <w:tmpl w:val="FA3A09D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C351FDE"/>
    <w:multiLevelType w:val="multilevel"/>
    <w:tmpl w:val="6CD8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CB378FE"/>
    <w:multiLevelType w:val="hybridMultilevel"/>
    <w:tmpl w:val="450419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1">
    <w:nsid w:val="5CE0388B"/>
    <w:multiLevelType w:val="hybridMultilevel"/>
    <w:tmpl w:val="E4A2D1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nsid w:val="5DB24F81"/>
    <w:multiLevelType w:val="hybridMultilevel"/>
    <w:tmpl w:val="7DFA720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E1E68E9"/>
    <w:multiLevelType w:val="hybridMultilevel"/>
    <w:tmpl w:val="0110FB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5E5A7DB4"/>
    <w:multiLevelType w:val="multilevel"/>
    <w:tmpl w:val="5BD440A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E6B02A3"/>
    <w:multiLevelType w:val="hybridMultilevel"/>
    <w:tmpl w:val="8786B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5F994E54"/>
    <w:multiLevelType w:val="multilevel"/>
    <w:tmpl w:val="8878DBFE"/>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FDA05F3"/>
    <w:multiLevelType w:val="hybridMultilevel"/>
    <w:tmpl w:val="EB14238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02E08E2"/>
    <w:multiLevelType w:val="multilevel"/>
    <w:tmpl w:val="C9D0D1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1507D5E"/>
    <w:multiLevelType w:val="hybridMultilevel"/>
    <w:tmpl w:val="BC4C662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61D45E7F"/>
    <w:multiLevelType w:val="hybridMultilevel"/>
    <w:tmpl w:val="DC229CC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1E275BD"/>
    <w:multiLevelType w:val="hybridMultilevel"/>
    <w:tmpl w:val="4AA650E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EF46D1"/>
    <w:multiLevelType w:val="hybridMultilevel"/>
    <w:tmpl w:val="FC4A65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3">
    <w:nsid w:val="61FD7FFB"/>
    <w:multiLevelType w:val="hybridMultilevel"/>
    <w:tmpl w:val="30ACAEA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24D784E"/>
    <w:multiLevelType w:val="multilevel"/>
    <w:tmpl w:val="19AAD840"/>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3366862"/>
    <w:multiLevelType w:val="hybridMultilevel"/>
    <w:tmpl w:val="7DC8D2A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63477631"/>
    <w:multiLevelType w:val="hybridMultilevel"/>
    <w:tmpl w:val="1550EC6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3690C7A"/>
    <w:multiLevelType w:val="hybridMultilevel"/>
    <w:tmpl w:val="B9BE4ED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3CD04FC"/>
    <w:multiLevelType w:val="hybridMultilevel"/>
    <w:tmpl w:val="EC481D84"/>
    <w:lvl w:ilvl="0" w:tplc="F45615B0">
      <w:numFmt w:val="bullet"/>
      <w:lvlText w:val=""/>
      <w:lvlJc w:val="left"/>
      <w:pPr>
        <w:ind w:left="720"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4345DFE"/>
    <w:multiLevelType w:val="hybridMultilevel"/>
    <w:tmpl w:val="33165D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0">
    <w:nsid w:val="64B3654F"/>
    <w:multiLevelType w:val="hybridMultilevel"/>
    <w:tmpl w:val="8294E99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4D80FD3"/>
    <w:multiLevelType w:val="hybridMultilevel"/>
    <w:tmpl w:val="04D6D5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2">
    <w:nsid w:val="64DB7BA6"/>
    <w:multiLevelType w:val="hybridMultilevel"/>
    <w:tmpl w:val="A15E41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3">
    <w:nsid w:val="65F828A2"/>
    <w:multiLevelType w:val="hybridMultilevel"/>
    <w:tmpl w:val="F11072F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676A2868"/>
    <w:multiLevelType w:val="hybridMultilevel"/>
    <w:tmpl w:val="AF52791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7E46671"/>
    <w:multiLevelType w:val="hybridMultilevel"/>
    <w:tmpl w:val="EF0C4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6">
    <w:nsid w:val="67E74643"/>
    <w:multiLevelType w:val="hybridMultilevel"/>
    <w:tmpl w:val="740EAB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7">
    <w:nsid w:val="683211CF"/>
    <w:multiLevelType w:val="hybridMultilevel"/>
    <w:tmpl w:val="D0C012E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83B60EE"/>
    <w:multiLevelType w:val="hybridMultilevel"/>
    <w:tmpl w:val="87D465F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864169A"/>
    <w:multiLevelType w:val="hybridMultilevel"/>
    <w:tmpl w:val="6F74277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0">
    <w:nsid w:val="68DC1631"/>
    <w:multiLevelType w:val="hybridMultilevel"/>
    <w:tmpl w:val="10BC4C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1">
    <w:nsid w:val="69581161"/>
    <w:multiLevelType w:val="hybridMultilevel"/>
    <w:tmpl w:val="D838938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6B1300A1"/>
    <w:multiLevelType w:val="hybridMultilevel"/>
    <w:tmpl w:val="D2C6AC8E"/>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3">
    <w:nsid w:val="6B170D43"/>
    <w:multiLevelType w:val="hybridMultilevel"/>
    <w:tmpl w:val="9F76E1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6B223D7F"/>
    <w:multiLevelType w:val="hybridMultilevel"/>
    <w:tmpl w:val="C810A4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5">
    <w:nsid w:val="6BAC7415"/>
    <w:multiLevelType w:val="hybridMultilevel"/>
    <w:tmpl w:val="547C923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BD87BC7"/>
    <w:multiLevelType w:val="hybridMultilevel"/>
    <w:tmpl w:val="8B36F6C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BDD4E00"/>
    <w:multiLevelType w:val="hybridMultilevel"/>
    <w:tmpl w:val="1B30483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C30346B"/>
    <w:multiLevelType w:val="hybridMultilevel"/>
    <w:tmpl w:val="7A3833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6CD209C2"/>
    <w:multiLevelType w:val="hybridMultilevel"/>
    <w:tmpl w:val="EF0C4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0">
    <w:nsid w:val="6D60405E"/>
    <w:multiLevelType w:val="hybridMultilevel"/>
    <w:tmpl w:val="11F2F0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1">
    <w:nsid w:val="6DB17364"/>
    <w:multiLevelType w:val="hybridMultilevel"/>
    <w:tmpl w:val="11FC66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2">
    <w:nsid w:val="6DD671ED"/>
    <w:multiLevelType w:val="hybridMultilevel"/>
    <w:tmpl w:val="D7D8F85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6DE53F63"/>
    <w:multiLevelType w:val="hybridMultilevel"/>
    <w:tmpl w:val="10EA36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4">
    <w:nsid w:val="6DFB0117"/>
    <w:multiLevelType w:val="hybridMultilevel"/>
    <w:tmpl w:val="063C71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nsid w:val="6E5C1392"/>
    <w:multiLevelType w:val="hybridMultilevel"/>
    <w:tmpl w:val="F3A217B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F736A73"/>
    <w:multiLevelType w:val="hybridMultilevel"/>
    <w:tmpl w:val="2B826B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FB54CAB"/>
    <w:multiLevelType w:val="hybridMultilevel"/>
    <w:tmpl w:val="0176590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8">
    <w:nsid w:val="706D46AA"/>
    <w:multiLevelType w:val="hybridMultilevel"/>
    <w:tmpl w:val="EC9E1D0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712A16B5"/>
    <w:multiLevelType w:val="hybridMultilevel"/>
    <w:tmpl w:val="B8E6DAC4"/>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30">
    <w:nsid w:val="71411892"/>
    <w:multiLevelType w:val="hybridMultilevel"/>
    <w:tmpl w:val="A98ABA2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1687DA7"/>
    <w:multiLevelType w:val="hybridMultilevel"/>
    <w:tmpl w:val="9656EFB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2">
    <w:nsid w:val="71C60C58"/>
    <w:multiLevelType w:val="hybridMultilevel"/>
    <w:tmpl w:val="820C8D8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3">
    <w:nsid w:val="734B53B6"/>
    <w:multiLevelType w:val="hybridMultilevel"/>
    <w:tmpl w:val="8E5618B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46A56CC"/>
    <w:multiLevelType w:val="hybridMultilevel"/>
    <w:tmpl w:val="2A74F76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6101FAD"/>
    <w:multiLevelType w:val="hybridMultilevel"/>
    <w:tmpl w:val="D11CCD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36">
    <w:nsid w:val="76B12F5C"/>
    <w:multiLevelType w:val="hybridMultilevel"/>
    <w:tmpl w:val="172667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7">
    <w:nsid w:val="76E448ED"/>
    <w:multiLevelType w:val="hybridMultilevel"/>
    <w:tmpl w:val="CEC873DA"/>
    <w:lvl w:ilvl="0" w:tplc="F70E883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8">
    <w:nsid w:val="76EE5786"/>
    <w:multiLevelType w:val="hybridMultilevel"/>
    <w:tmpl w:val="DED8843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7F414D4"/>
    <w:multiLevelType w:val="multilevel"/>
    <w:tmpl w:val="809A28FA"/>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8372D38"/>
    <w:multiLevelType w:val="hybridMultilevel"/>
    <w:tmpl w:val="DB7C9E8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8CE4DEB"/>
    <w:multiLevelType w:val="hybridMultilevel"/>
    <w:tmpl w:val="0EAE9E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2">
    <w:nsid w:val="7A4D39DF"/>
    <w:multiLevelType w:val="hybridMultilevel"/>
    <w:tmpl w:val="DB421C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3">
    <w:nsid w:val="7B5F2FF6"/>
    <w:multiLevelType w:val="hybridMultilevel"/>
    <w:tmpl w:val="6342315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BF82D58"/>
    <w:multiLevelType w:val="hybridMultilevel"/>
    <w:tmpl w:val="A5C2AD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5">
    <w:nsid w:val="7C4C332C"/>
    <w:multiLevelType w:val="hybridMultilevel"/>
    <w:tmpl w:val="DABE54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6">
    <w:nsid w:val="7DE17536"/>
    <w:multiLevelType w:val="hybridMultilevel"/>
    <w:tmpl w:val="E0444DF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E3C2249"/>
    <w:multiLevelType w:val="hybridMultilevel"/>
    <w:tmpl w:val="272063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8">
    <w:nsid w:val="7E705368"/>
    <w:multiLevelType w:val="multilevel"/>
    <w:tmpl w:val="DBBAF0E4"/>
    <w:lvl w:ilvl="0">
      <w:start w:val="1"/>
      <w:numFmt w:val="decimal"/>
      <w:lvlText w:val="2.3.%1."/>
      <w:lvlJc w:val="left"/>
      <w:pPr>
        <w:ind w:left="0" w:firstLine="0"/>
      </w:pPr>
      <w:rPr>
        <w:rFonts w:ascii="Times New Roman" w:eastAsia="Tahoma" w:hAnsi="Times New Roman" w:cs="Times New Roman" w:hint="default"/>
        <w:b w:val="0"/>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7F1818FF"/>
    <w:multiLevelType w:val="hybridMultilevel"/>
    <w:tmpl w:val="3C3413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7"/>
  </w:num>
  <w:num w:numId="2">
    <w:abstractNumId w:val="157"/>
  </w:num>
  <w:num w:numId="3">
    <w:abstractNumId w:val="51"/>
  </w:num>
  <w:num w:numId="4">
    <w:abstractNumId w:val="80"/>
  </w:num>
  <w:num w:numId="5">
    <w:abstractNumId w:val="88"/>
  </w:num>
  <w:num w:numId="6">
    <w:abstractNumId w:val="179"/>
  </w:num>
  <w:num w:numId="7">
    <w:abstractNumId w:val="163"/>
  </w:num>
  <w:num w:numId="8">
    <w:abstractNumId w:val="122"/>
  </w:num>
  <w:num w:numId="9">
    <w:abstractNumId w:val="188"/>
  </w:num>
  <w:num w:numId="10">
    <w:abstractNumId w:val="96"/>
  </w:num>
  <w:num w:numId="11">
    <w:abstractNumId w:val="239"/>
  </w:num>
  <w:num w:numId="12">
    <w:abstractNumId w:val="125"/>
  </w:num>
  <w:num w:numId="13">
    <w:abstractNumId w:val="186"/>
  </w:num>
  <w:num w:numId="14">
    <w:abstractNumId w:val="134"/>
  </w:num>
  <w:num w:numId="15">
    <w:abstractNumId w:val="184"/>
  </w:num>
  <w:num w:numId="16">
    <w:abstractNumId w:val="217"/>
  </w:num>
  <w:num w:numId="17">
    <w:abstractNumId w:val="7"/>
  </w:num>
  <w:num w:numId="18">
    <w:abstractNumId w:val="194"/>
  </w:num>
  <w:num w:numId="19">
    <w:abstractNumId w:val="153"/>
  </w:num>
  <w:num w:numId="20">
    <w:abstractNumId w:val="62"/>
  </w:num>
  <w:num w:numId="21">
    <w:abstractNumId w:val="126"/>
  </w:num>
  <w:num w:numId="22">
    <w:abstractNumId w:val="168"/>
  </w:num>
  <w:num w:numId="23">
    <w:abstractNumId w:val="104"/>
  </w:num>
  <w:num w:numId="24">
    <w:abstractNumId w:val="200"/>
  </w:num>
  <w:num w:numId="25">
    <w:abstractNumId w:val="64"/>
  </w:num>
  <w:num w:numId="26">
    <w:abstractNumId w:val="48"/>
  </w:num>
  <w:num w:numId="27">
    <w:abstractNumId w:val="60"/>
  </w:num>
  <w:num w:numId="28">
    <w:abstractNumId w:val="193"/>
  </w:num>
  <w:num w:numId="29">
    <w:abstractNumId w:val="76"/>
  </w:num>
  <w:num w:numId="30">
    <w:abstractNumId w:val="92"/>
  </w:num>
  <w:num w:numId="31">
    <w:abstractNumId w:val="141"/>
  </w:num>
  <w:num w:numId="32">
    <w:abstractNumId w:val="79"/>
  </w:num>
  <w:num w:numId="33">
    <w:abstractNumId w:val="187"/>
  </w:num>
  <w:num w:numId="34">
    <w:abstractNumId w:val="90"/>
  </w:num>
  <w:num w:numId="35">
    <w:abstractNumId w:val="170"/>
  </w:num>
  <w:num w:numId="36">
    <w:abstractNumId w:val="240"/>
  </w:num>
  <w:num w:numId="37">
    <w:abstractNumId w:val="233"/>
  </w:num>
  <w:num w:numId="38">
    <w:abstractNumId w:val="3"/>
  </w:num>
  <w:num w:numId="39">
    <w:abstractNumId w:val="114"/>
  </w:num>
  <w:num w:numId="40">
    <w:abstractNumId w:val="207"/>
  </w:num>
  <w:num w:numId="41">
    <w:abstractNumId w:val="226"/>
  </w:num>
  <w:num w:numId="42">
    <w:abstractNumId w:val="208"/>
  </w:num>
  <w:num w:numId="43">
    <w:abstractNumId w:val="166"/>
  </w:num>
  <w:num w:numId="44">
    <w:abstractNumId w:val="13"/>
  </w:num>
  <w:num w:numId="45">
    <w:abstractNumId w:val="107"/>
  </w:num>
  <w:num w:numId="46">
    <w:abstractNumId w:val="204"/>
  </w:num>
  <w:num w:numId="47">
    <w:abstractNumId w:val="0"/>
  </w:num>
  <w:num w:numId="48">
    <w:abstractNumId w:val="244"/>
  </w:num>
  <w:num w:numId="49">
    <w:abstractNumId w:val="144"/>
  </w:num>
  <w:num w:numId="50">
    <w:abstractNumId w:val="178"/>
  </w:num>
  <w:num w:numId="51">
    <w:abstractNumId w:val="123"/>
  </w:num>
  <w:num w:numId="52">
    <w:abstractNumId w:val="16"/>
  </w:num>
  <w:num w:numId="53">
    <w:abstractNumId w:val="69"/>
  </w:num>
  <w:num w:numId="54">
    <w:abstractNumId w:val="37"/>
  </w:num>
  <w:num w:numId="55">
    <w:abstractNumId w:val="132"/>
  </w:num>
  <w:num w:numId="56">
    <w:abstractNumId w:val="14"/>
  </w:num>
  <w:num w:numId="57">
    <w:abstractNumId w:val="25"/>
  </w:num>
  <w:num w:numId="58">
    <w:abstractNumId w:val="128"/>
  </w:num>
  <w:num w:numId="59">
    <w:abstractNumId w:val="216"/>
  </w:num>
  <w:num w:numId="60">
    <w:abstractNumId w:val="164"/>
  </w:num>
  <w:num w:numId="61">
    <w:abstractNumId w:val="87"/>
  </w:num>
  <w:num w:numId="62">
    <w:abstractNumId w:val="196"/>
  </w:num>
  <w:num w:numId="63">
    <w:abstractNumId w:val="191"/>
  </w:num>
  <w:num w:numId="64">
    <w:abstractNumId w:val="54"/>
  </w:num>
  <w:num w:numId="65">
    <w:abstractNumId w:val="197"/>
  </w:num>
  <w:num w:numId="66">
    <w:abstractNumId w:val="118"/>
  </w:num>
  <w:num w:numId="67">
    <w:abstractNumId w:val="234"/>
  </w:num>
  <w:num w:numId="68">
    <w:abstractNumId w:val="230"/>
  </w:num>
  <w:num w:numId="69">
    <w:abstractNumId w:val="113"/>
  </w:num>
  <w:num w:numId="70">
    <w:abstractNumId w:val="26"/>
  </w:num>
  <w:num w:numId="71">
    <w:abstractNumId w:val="246"/>
  </w:num>
  <w:num w:numId="72">
    <w:abstractNumId w:val="34"/>
  </w:num>
  <w:num w:numId="73">
    <w:abstractNumId w:val="6"/>
  </w:num>
  <w:num w:numId="74">
    <w:abstractNumId w:val="63"/>
  </w:num>
  <w:num w:numId="75">
    <w:abstractNumId w:val="33"/>
  </w:num>
  <w:num w:numId="76">
    <w:abstractNumId w:val="102"/>
  </w:num>
  <w:num w:numId="77">
    <w:abstractNumId w:val="162"/>
  </w:num>
  <w:num w:numId="78">
    <w:abstractNumId w:val="176"/>
  </w:num>
  <w:num w:numId="79">
    <w:abstractNumId w:val="202"/>
  </w:num>
  <w:num w:numId="80">
    <w:abstractNumId w:val="40"/>
  </w:num>
  <w:num w:numId="81">
    <w:abstractNumId w:val="41"/>
  </w:num>
  <w:num w:numId="82">
    <w:abstractNumId w:val="22"/>
  </w:num>
  <w:num w:numId="83">
    <w:abstractNumId w:val="12"/>
  </w:num>
  <w:num w:numId="84">
    <w:abstractNumId w:val="119"/>
  </w:num>
  <w:num w:numId="85">
    <w:abstractNumId w:val="89"/>
  </w:num>
  <w:num w:numId="86">
    <w:abstractNumId w:val="9"/>
  </w:num>
  <w:num w:numId="87">
    <w:abstractNumId w:val="112"/>
  </w:num>
  <w:num w:numId="88">
    <w:abstractNumId w:val="30"/>
  </w:num>
  <w:num w:numId="89">
    <w:abstractNumId w:val="189"/>
  </w:num>
  <w:num w:numId="90">
    <w:abstractNumId w:val="156"/>
  </w:num>
  <w:num w:numId="91">
    <w:abstractNumId w:val="232"/>
  </w:num>
  <w:num w:numId="92">
    <w:abstractNumId w:val="222"/>
  </w:num>
  <w:num w:numId="93">
    <w:abstractNumId w:val="171"/>
  </w:num>
  <w:num w:numId="94">
    <w:abstractNumId w:val="247"/>
  </w:num>
  <w:num w:numId="95">
    <w:abstractNumId w:val="28"/>
  </w:num>
  <w:num w:numId="96">
    <w:abstractNumId w:val="95"/>
  </w:num>
  <w:num w:numId="97">
    <w:abstractNumId w:val="1"/>
  </w:num>
  <w:num w:numId="98">
    <w:abstractNumId w:val="195"/>
  </w:num>
  <w:num w:numId="99">
    <w:abstractNumId w:val="15"/>
  </w:num>
  <w:num w:numId="100">
    <w:abstractNumId w:val="47"/>
  </w:num>
  <w:num w:numId="101">
    <w:abstractNumId w:val="124"/>
  </w:num>
  <w:num w:numId="102">
    <w:abstractNumId w:val="101"/>
  </w:num>
  <w:num w:numId="103">
    <w:abstractNumId w:val="139"/>
  </w:num>
  <w:num w:numId="104">
    <w:abstractNumId w:val="210"/>
  </w:num>
  <w:num w:numId="105">
    <w:abstractNumId w:val="35"/>
  </w:num>
  <w:num w:numId="106">
    <w:abstractNumId w:val="203"/>
  </w:num>
  <w:num w:numId="107">
    <w:abstractNumId w:val="10"/>
  </w:num>
  <w:num w:numId="10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3"/>
  </w:num>
  <w:num w:numId="110">
    <w:abstractNumId w:val="99"/>
  </w:num>
  <w:num w:numId="111">
    <w:abstractNumId w:val="18"/>
  </w:num>
  <w:num w:numId="112">
    <w:abstractNumId w:val="213"/>
  </w:num>
  <w:num w:numId="113">
    <w:abstractNumId w:val="227"/>
  </w:num>
  <w:num w:numId="114">
    <w:abstractNumId w:val="17"/>
  </w:num>
  <w:num w:numId="115">
    <w:abstractNumId w:val="100"/>
  </w:num>
  <w:num w:numId="116">
    <w:abstractNumId w:val="140"/>
  </w:num>
  <w:num w:numId="117">
    <w:abstractNumId w:val="29"/>
  </w:num>
  <w:num w:numId="118">
    <w:abstractNumId w:val="52"/>
  </w:num>
  <w:num w:numId="119">
    <w:abstractNumId w:val="110"/>
  </w:num>
  <w:num w:numId="120">
    <w:abstractNumId w:val="192"/>
  </w:num>
  <w:num w:numId="121">
    <w:abstractNumId w:val="72"/>
  </w:num>
  <w:num w:numId="122">
    <w:abstractNumId w:val="172"/>
  </w:num>
  <w:num w:numId="123">
    <w:abstractNumId w:val="235"/>
  </w:num>
  <w:num w:numId="124">
    <w:abstractNumId w:val="231"/>
  </w:num>
  <w:num w:numId="125">
    <w:abstractNumId w:val="130"/>
  </w:num>
  <w:num w:numId="126">
    <w:abstractNumId w:val="183"/>
  </w:num>
  <w:num w:numId="127">
    <w:abstractNumId w:val="24"/>
  </w:num>
  <w:num w:numId="128">
    <w:abstractNumId w:val="94"/>
  </w:num>
  <w:num w:numId="129">
    <w:abstractNumId w:val="211"/>
  </w:num>
  <w:num w:numId="130">
    <w:abstractNumId w:val="49"/>
  </w:num>
  <w:num w:numId="131">
    <w:abstractNumId w:val="152"/>
  </w:num>
  <w:num w:numId="132">
    <w:abstractNumId w:val="5"/>
  </w:num>
  <w:num w:numId="133">
    <w:abstractNumId w:val="91"/>
  </w:num>
  <w:num w:numId="134">
    <w:abstractNumId w:val="136"/>
  </w:num>
  <w:num w:numId="135">
    <w:abstractNumId w:val="98"/>
  </w:num>
  <w:num w:numId="136">
    <w:abstractNumId w:val="149"/>
  </w:num>
  <w:num w:numId="137">
    <w:abstractNumId w:val="161"/>
  </w:num>
  <w:num w:numId="138">
    <w:abstractNumId w:val="154"/>
  </w:num>
  <w:num w:numId="139">
    <w:abstractNumId w:val="160"/>
  </w:num>
  <w:num w:numId="140">
    <w:abstractNumId w:val="127"/>
  </w:num>
  <w:num w:numId="141">
    <w:abstractNumId w:val="115"/>
  </w:num>
  <w:num w:numId="1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28"/>
  </w:num>
  <w:num w:numId="155">
    <w:abstractNumId w:val="106"/>
  </w:num>
  <w:num w:numId="156">
    <w:abstractNumId w:val="221"/>
  </w:num>
  <w:num w:numId="157">
    <w:abstractNumId w:val="165"/>
  </w:num>
  <w:num w:numId="158">
    <w:abstractNumId w:val="173"/>
  </w:num>
  <w:num w:numId="159">
    <w:abstractNumId w:val="131"/>
  </w:num>
  <w:num w:numId="1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9"/>
    <w:lvlOverride w:ilvl="0">
      <w:startOverride w:val="1"/>
    </w:lvlOverride>
    <w:lvlOverride w:ilvl="1">
      <w:startOverride w:val="1"/>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8"/>
  </w:num>
  <w:num w:numId="199">
    <w:abstractNumId w:val="143"/>
  </w:num>
  <w:num w:numId="200">
    <w:abstractNumId w:val="209"/>
  </w:num>
  <w:num w:numId="201">
    <w:abstractNumId w:val="83"/>
  </w:num>
  <w:num w:numId="202">
    <w:abstractNumId w:val="229"/>
  </w:num>
  <w:num w:numId="203">
    <w:abstractNumId w:val="103"/>
  </w:num>
  <w:num w:numId="204">
    <w:abstractNumId w:val="212"/>
  </w:num>
  <w:num w:numId="205">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
  </w:num>
  <w:num w:numId="207">
    <w:abstractNumId w:val="77"/>
  </w:num>
  <w:num w:numId="208">
    <w:abstractNumId w:val="97"/>
  </w:num>
  <w:num w:numId="209">
    <w:abstractNumId w:val="109"/>
  </w:num>
  <w:num w:numId="210">
    <w:abstractNumId w:val="8"/>
  </w:num>
  <w:num w:numId="211">
    <w:abstractNumId w:val="150"/>
  </w:num>
  <w:num w:numId="212">
    <w:abstractNumId w:val="147"/>
  </w:num>
  <w:num w:numId="213">
    <w:abstractNumId w:val="46"/>
  </w:num>
  <w:num w:numId="214">
    <w:abstractNumId w:val="218"/>
  </w:num>
  <w:num w:numId="215">
    <w:abstractNumId w:val="73"/>
  </w:num>
  <w:num w:numId="216">
    <w:abstractNumId w:val="175"/>
    <w:lvlOverride w:ilvl="0">
      <w:startOverride w:val="3"/>
    </w:lvlOverride>
    <w:lvlOverride w:ilvl="1"/>
    <w:lvlOverride w:ilvl="2"/>
    <w:lvlOverride w:ilvl="3"/>
    <w:lvlOverride w:ilvl="4"/>
    <w:lvlOverride w:ilvl="5"/>
    <w:lvlOverride w:ilvl="6"/>
    <w:lvlOverride w:ilvl="7"/>
    <w:lvlOverride w:ilvl="8"/>
  </w:num>
  <w:num w:numId="217">
    <w:abstractNumId w:val="248"/>
    <w:lvlOverride w:ilvl="0">
      <w:startOverride w:val="1"/>
    </w:lvlOverride>
    <w:lvlOverride w:ilvl="1"/>
    <w:lvlOverride w:ilvl="2"/>
    <w:lvlOverride w:ilvl="3"/>
    <w:lvlOverride w:ilvl="4"/>
    <w:lvlOverride w:ilvl="5"/>
    <w:lvlOverride w:ilvl="6"/>
    <w:lvlOverride w:ilvl="7"/>
    <w:lvlOverride w:ilvl="8"/>
  </w:num>
  <w:num w:numId="218">
    <w:abstractNumId w:val="137"/>
  </w:num>
  <w:num w:numId="219">
    <w:abstractNumId w:val="237"/>
  </w:num>
  <w:num w:numId="220">
    <w:abstractNumId w:val="215"/>
  </w:num>
  <w:num w:numId="221">
    <w:abstractNumId w:val="190"/>
  </w:num>
  <w:num w:numId="222">
    <w:abstractNumId w:val="238"/>
  </w:num>
  <w:num w:numId="223">
    <w:abstractNumId w:val="53"/>
  </w:num>
  <w:num w:numId="224">
    <w:abstractNumId w:val="81"/>
  </w:num>
  <w:num w:numId="225">
    <w:abstractNumId w:val="67"/>
  </w:num>
  <w:num w:numId="226">
    <w:abstractNumId w:val="182"/>
  </w:num>
  <w:num w:numId="227">
    <w:abstractNumId w:val="23"/>
  </w:num>
  <w:num w:numId="228">
    <w:abstractNumId w:val="105"/>
  </w:num>
  <w:num w:numId="229">
    <w:abstractNumId w:val="43"/>
  </w:num>
  <w:num w:numId="230">
    <w:abstractNumId w:val="133"/>
  </w:num>
  <w:num w:numId="231">
    <w:abstractNumId w:val="135"/>
  </w:num>
  <w:num w:numId="232">
    <w:abstractNumId w:val="243"/>
  </w:num>
  <w:num w:numId="233">
    <w:abstractNumId w:val="225"/>
  </w:num>
  <w:num w:numId="234">
    <w:abstractNumId w:val="70"/>
  </w:num>
  <w:num w:numId="235">
    <w:abstractNumId w:val="24"/>
  </w:num>
  <w:num w:numId="236">
    <w:abstractNumId w:val="211"/>
  </w:num>
  <w:num w:numId="237">
    <w:abstractNumId w:val="152"/>
  </w:num>
  <w:num w:numId="238">
    <w:abstractNumId w:val="147"/>
  </w:num>
  <w:num w:numId="239">
    <w:abstractNumId w:val="75"/>
  </w:num>
  <w:num w:numId="240">
    <w:abstractNumId w:val="32"/>
  </w:num>
  <w:num w:numId="241">
    <w:abstractNumId w:val="121"/>
  </w:num>
  <w:num w:numId="242">
    <w:abstractNumId w:val="155"/>
  </w:num>
  <w:num w:numId="243">
    <w:abstractNumId w:val="27"/>
  </w:num>
  <w:num w:numId="244">
    <w:abstractNumId w:val="151"/>
  </w:num>
  <w:num w:numId="245">
    <w:abstractNumId w:val="56"/>
  </w:num>
  <w:num w:numId="246">
    <w:abstractNumId w:val="61"/>
  </w:num>
  <w:num w:numId="247">
    <w:abstractNumId w:val="120"/>
  </w:num>
  <w:num w:numId="248">
    <w:abstractNumId w:val="198"/>
  </w:num>
  <w:num w:numId="249">
    <w:abstractNumId w:val="129"/>
  </w:num>
  <w:num w:numId="250">
    <w:abstractNumId w:val="85"/>
  </w:num>
  <w:num w:numId="251">
    <w:abstractNumId w:val="74"/>
  </w:num>
  <w:num w:numId="252">
    <w:abstractNumId w:val="19"/>
  </w:num>
  <w:num w:numId="253">
    <w:abstractNumId w:val="84"/>
  </w:num>
  <w:num w:numId="254">
    <w:abstractNumId w:val="4"/>
  </w:num>
  <w:numIdMacAtCleanup w:val="2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seFELayout/>
  </w:compat>
  <w:rsids>
    <w:rsidRoot w:val="0058097B"/>
    <w:rsid w:val="000222EA"/>
    <w:rsid w:val="00025F56"/>
    <w:rsid w:val="00027A0F"/>
    <w:rsid w:val="000348BA"/>
    <w:rsid w:val="00036996"/>
    <w:rsid w:val="000401AA"/>
    <w:rsid w:val="0005243A"/>
    <w:rsid w:val="000572C0"/>
    <w:rsid w:val="00057722"/>
    <w:rsid w:val="00057DCC"/>
    <w:rsid w:val="00063621"/>
    <w:rsid w:val="000663D6"/>
    <w:rsid w:val="00080B06"/>
    <w:rsid w:val="00082A3D"/>
    <w:rsid w:val="00085617"/>
    <w:rsid w:val="00086778"/>
    <w:rsid w:val="000868E3"/>
    <w:rsid w:val="00090BCE"/>
    <w:rsid w:val="000922F3"/>
    <w:rsid w:val="000973AF"/>
    <w:rsid w:val="000A0644"/>
    <w:rsid w:val="000A514A"/>
    <w:rsid w:val="000A6401"/>
    <w:rsid w:val="000A7D4E"/>
    <w:rsid w:val="000B1B14"/>
    <w:rsid w:val="000B350A"/>
    <w:rsid w:val="000C2A35"/>
    <w:rsid w:val="000C3358"/>
    <w:rsid w:val="000C5E58"/>
    <w:rsid w:val="000C67ED"/>
    <w:rsid w:val="000D0692"/>
    <w:rsid w:val="000D41D1"/>
    <w:rsid w:val="0010479B"/>
    <w:rsid w:val="00107596"/>
    <w:rsid w:val="00121FB2"/>
    <w:rsid w:val="00122B7A"/>
    <w:rsid w:val="00122DC9"/>
    <w:rsid w:val="0013566B"/>
    <w:rsid w:val="00141626"/>
    <w:rsid w:val="001502B1"/>
    <w:rsid w:val="00151FEC"/>
    <w:rsid w:val="00152803"/>
    <w:rsid w:val="00154919"/>
    <w:rsid w:val="00163CDE"/>
    <w:rsid w:val="0016693A"/>
    <w:rsid w:val="001757F4"/>
    <w:rsid w:val="00181DDE"/>
    <w:rsid w:val="00187513"/>
    <w:rsid w:val="0019503A"/>
    <w:rsid w:val="0019722D"/>
    <w:rsid w:val="001A3EE0"/>
    <w:rsid w:val="001B588B"/>
    <w:rsid w:val="001C5759"/>
    <w:rsid w:val="001D19A1"/>
    <w:rsid w:val="001D2845"/>
    <w:rsid w:val="001D29C1"/>
    <w:rsid w:val="001D7FC3"/>
    <w:rsid w:val="001F32C3"/>
    <w:rsid w:val="001F47CF"/>
    <w:rsid w:val="00201B14"/>
    <w:rsid w:val="00202C68"/>
    <w:rsid w:val="00204F99"/>
    <w:rsid w:val="00217072"/>
    <w:rsid w:val="00231E4F"/>
    <w:rsid w:val="00233156"/>
    <w:rsid w:val="00234A22"/>
    <w:rsid w:val="00241A83"/>
    <w:rsid w:val="0025075A"/>
    <w:rsid w:val="002608D6"/>
    <w:rsid w:val="002645FA"/>
    <w:rsid w:val="00275AFC"/>
    <w:rsid w:val="002763BD"/>
    <w:rsid w:val="0028192D"/>
    <w:rsid w:val="00285CF1"/>
    <w:rsid w:val="002906F0"/>
    <w:rsid w:val="00294105"/>
    <w:rsid w:val="002A05FB"/>
    <w:rsid w:val="002A06EB"/>
    <w:rsid w:val="002A22AD"/>
    <w:rsid w:val="002A240A"/>
    <w:rsid w:val="002A3EA5"/>
    <w:rsid w:val="002B0BC8"/>
    <w:rsid w:val="002B2428"/>
    <w:rsid w:val="002C11AD"/>
    <w:rsid w:val="002C5F27"/>
    <w:rsid w:val="002C6720"/>
    <w:rsid w:val="002D101C"/>
    <w:rsid w:val="002D63B9"/>
    <w:rsid w:val="002E0DF7"/>
    <w:rsid w:val="002E4390"/>
    <w:rsid w:val="002E7B97"/>
    <w:rsid w:val="002F34AB"/>
    <w:rsid w:val="0030247C"/>
    <w:rsid w:val="00302D44"/>
    <w:rsid w:val="003044F8"/>
    <w:rsid w:val="00304E87"/>
    <w:rsid w:val="0030750B"/>
    <w:rsid w:val="0031215E"/>
    <w:rsid w:val="00326FC9"/>
    <w:rsid w:val="00330A6E"/>
    <w:rsid w:val="00343E6A"/>
    <w:rsid w:val="00344E8E"/>
    <w:rsid w:val="00344EC5"/>
    <w:rsid w:val="00350DE6"/>
    <w:rsid w:val="00361A0A"/>
    <w:rsid w:val="00361C4E"/>
    <w:rsid w:val="00361F5B"/>
    <w:rsid w:val="00365F8B"/>
    <w:rsid w:val="00376130"/>
    <w:rsid w:val="00376A15"/>
    <w:rsid w:val="003775AD"/>
    <w:rsid w:val="0038123D"/>
    <w:rsid w:val="0038217F"/>
    <w:rsid w:val="003A1D63"/>
    <w:rsid w:val="003A3205"/>
    <w:rsid w:val="003A4DF9"/>
    <w:rsid w:val="003A5F74"/>
    <w:rsid w:val="003A65E5"/>
    <w:rsid w:val="003A669D"/>
    <w:rsid w:val="003B1D06"/>
    <w:rsid w:val="003B28BD"/>
    <w:rsid w:val="003C073F"/>
    <w:rsid w:val="003C3090"/>
    <w:rsid w:val="003C477C"/>
    <w:rsid w:val="003D0AC7"/>
    <w:rsid w:val="003D2600"/>
    <w:rsid w:val="003D4978"/>
    <w:rsid w:val="003D6806"/>
    <w:rsid w:val="003E1060"/>
    <w:rsid w:val="003E1C39"/>
    <w:rsid w:val="003F2E75"/>
    <w:rsid w:val="003F30D4"/>
    <w:rsid w:val="00405AB5"/>
    <w:rsid w:val="00411314"/>
    <w:rsid w:val="004144F7"/>
    <w:rsid w:val="00414FB2"/>
    <w:rsid w:val="00415FEA"/>
    <w:rsid w:val="00417989"/>
    <w:rsid w:val="00423822"/>
    <w:rsid w:val="00425FCE"/>
    <w:rsid w:val="004327BB"/>
    <w:rsid w:val="00436F7B"/>
    <w:rsid w:val="00442BD5"/>
    <w:rsid w:val="00442EA0"/>
    <w:rsid w:val="00447345"/>
    <w:rsid w:val="00447986"/>
    <w:rsid w:val="004540AF"/>
    <w:rsid w:val="00454E7C"/>
    <w:rsid w:val="00456D86"/>
    <w:rsid w:val="0045726E"/>
    <w:rsid w:val="00460C7B"/>
    <w:rsid w:val="00466AA7"/>
    <w:rsid w:val="0047304E"/>
    <w:rsid w:val="00475006"/>
    <w:rsid w:val="00477958"/>
    <w:rsid w:val="0048207C"/>
    <w:rsid w:val="004838BE"/>
    <w:rsid w:val="0049290B"/>
    <w:rsid w:val="00494629"/>
    <w:rsid w:val="004A10FB"/>
    <w:rsid w:val="004A40CF"/>
    <w:rsid w:val="004A729D"/>
    <w:rsid w:val="004C2680"/>
    <w:rsid w:val="004C2B81"/>
    <w:rsid w:val="004C3124"/>
    <w:rsid w:val="004C577F"/>
    <w:rsid w:val="004C69A0"/>
    <w:rsid w:val="004E0992"/>
    <w:rsid w:val="004E4D06"/>
    <w:rsid w:val="004E645F"/>
    <w:rsid w:val="004E76E5"/>
    <w:rsid w:val="004E7BEB"/>
    <w:rsid w:val="004F249B"/>
    <w:rsid w:val="00500AB5"/>
    <w:rsid w:val="00527B75"/>
    <w:rsid w:val="00532016"/>
    <w:rsid w:val="00532AE9"/>
    <w:rsid w:val="00545032"/>
    <w:rsid w:val="00546429"/>
    <w:rsid w:val="00547C3C"/>
    <w:rsid w:val="00563486"/>
    <w:rsid w:val="0056381E"/>
    <w:rsid w:val="00573B9A"/>
    <w:rsid w:val="00573C0A"/>
    <w:rsid w:val="0058097B"/>
    <w:rsid w:val="005849E2"/>
    <w:rsid w:val="00585772"/>
    <w:rsid w:val="0059451F"/>
    <w:rsid w:val="005963A8"/>
    <w:rsid w:val="00596BDC"/>
    <w:rsid w:val="00597D19"/>
    <w:rsid w:val="005A75B0"/>
    <w:rsid w:val="005B217C"/>
    <w:rsid w:val="005B42A8"/>
    <w:rsid w:val="005C0075"/>
    <w:rsid w:val="005C1425"/>
    <w:rsid w:val="005D6CB0"/>
    <w:rsid w:val="005E0490"/>
    <w:rsid w:val="005E5A6F"/>
    <w:rsid w:val="005E74C1"/>
    <w:rsid w:val="005F1B9A"/>
    <w:rsid w:val="005F2B88"/>
    <w:rsid w:val="00614FCD"/>
    <w:rsid w:val="00620412"/>
    <w:rsid w:val="00626B97"/>
    <w:rsid w:val="0063088F"/>
    <w:rsid w:val="00630C31"/>
    <w:rsid w:val="006310D3"/>
    <w:rsid w:val="00633E33"/>
    <w:rsid w:val="00634DEB"/>
    <w:rsid w:val="006352BC"/>
    <w:rsid w:val="006352FD"/>
    <w:rsid w:val="00636959"/>
    <w:rsid w:val="0064245D"/>
    <w:rsid w:val="006450E1"/>
    <w:rsid w:val="00647A91"/>
    <w:rsid w:val="00663C9C"/>
    <w:rsid w:val="006662AC"/>
    <w:rsid w:val="006704A2"/>
    <w:rsid w:val="00681403"/>
    <w:rsid w:val="006870D5"/>
    <w:rsid w:val="00687844"/>
    <w:rsid w:val="0069429B"/>
    <w:rsid w:val="0069701A"/>
    <w:rsid w:val="006A050C"/>
    <w:rsid w:val="006A2A1A"/>
    <w:rsid w:val="006A3C4D"/>
    <w:rsid w:val="006A6AF4"/>
    <w:rsid w:val="006A7A72"/>
    <w:rsid w:val="006B3278"/>
    <w:rsid w:val="006B3ADE"/>
    <w:rsid w:val="006B4902"/>
    <w:rsid w:val="006C6FE2"/>
    <w:rsid w:val="006C72AC"/>
    <w:rsid w:val="006D0688"/>
    <w:rsid w:val="006D201B"/>
    <w:rsid w:val="006D49A4"/>
    <w:rsid w:val="006E3B77"/>
    <w:rsid w:val="006F2DC8"/>
    <w:rsid w:val="00706A6A"/>
    <w:rsid w:val="0071010A"/>
    <w:rsid w:val="00717159"/>
    <w:rsid w:val="00720A6B"/>
    <w:rsid w:val="00722AF1"/>
    <w:rsid w:val="00725E24"/>
    <w:rsid w:val="007272F3"/>
    <w:rsid w:val="00727BB1"/>
    <w:rsid w:val="00735A53"/>
    <w:rsid w:val="0073774E"/>
    <w:rsid w:val="00741B9C"/>
    <w:rsid w:val="007423FF"/>
    <w:rsid w:val="00742559"/>
    <w:rsid w:val="00751F9A"/>
    <w:rsid w:val="00753109"/>
    <w:rsid w:val="007550D0"/>
    <w:rsid w:val="00755CF8"/>
    <w:rsid w:val="00761D8C"/>
    <w:rsid w:val="00763912"/>
    <w:rsid w:val="0076437D"/>
    <w:rsid w:val="00765589"/>
    <w:rsid w:val="00766507"/>
    <w:rsid w:val="00767420"/>
    <w:rsid w:val="0077125C"/>
    <w:rsid w:val="007733B4"/>
    <w:rsid w:val="00780CA8"/>
    <w:rsid w:val="007835D7"/>
    <w:rsid w:val="00783E79"/>
    <w:rsid w:val="00795EBA"/>
    <w:rsid w:val="007A121E"/>
    <w:rsid w:val="007A165E"/>
    <w:rsid w:val="007A176E"/>
    <w:rsid w:val="007A2026"/>
    <w:rsid w:val="007A4F99"/>
    <w:rsid w:val="007B07F1"/>
    <w:rsid w:val="007B154B"/>
    <w:rsid w:val="007B3CA1"/>
    <w:rsid w:val="007D0772"/>
    <w:rsid w:val="007D0F56"/>
    <w:rsid w:val="007D1B6D"/>
    <w:rsid w:val="007D455D"/>
    <w:rsid w:val="007D53CD"/>
    <w:rsid w:val="007E0807"/>
    <w:rsid w:val="007F3722"/>
    <w:rsid w:val="00800A09"/>
    <w:rsid w:val="008034FA"/>
    <w:rsid w:val="00813AF2"/>
    <w:rsid w:val="00813C2B"/>
    <w:rsid w:val="0082165D"/>
    <w:rsid w:val="00824A3D"/>
    <w:rsid w:val="0082692A"/>
    <w:rsid w:val="008337EF"/>
    <w:rsid w:val="00837134"/>
    <w:rsid w:val="00837EB1"/>
    <w:rsid w:val="00841B72"/>
    <w:rsid w:val="00843E1E"/>
    <w:rsid w:val="0085244C"/>
    <w:rsid w:val="00856E4E"/>
    <w:rsid w:val="00863145"/>
    <w:rsid w:val="008663C7"/>
    <w:rsid w:val="00866599"/>
    <w:rsid w:val="00871675"/>
    <w:rsid w:val="00875C53"/>
    <w:rsid w:val="008860D0"/>
    <w:rsid w:val="00890785"/>
    <w:rsid w:val="00890B03"/>
    <w:rsid w:val="008A0E3F"/>
    <w:rsid w:val="008A3671"/>
    <w:rsid w:val="008B3B8E"/>
    <w:rsid w:val="008C5FF3"/>
    <w:rsid w:val="008D472B"/>
    <w:rsid w:val="008E0620"/>
    <w:rsid w:val="008E18B4"/>
    <w:rsid w:val="008E759E"/>
    <w:rsid w:val="008F4D0F"/>
    <w:rsid w:val="008F4FA0"/>
    <w:rsid w:val="008F5D4A"/>
    <w:rsid w:val="009000D7"/>
    <w:rsid w:val="00903CC1"/>
    <w:rsid w:val="00914F5E"/>
    <w:rsid w:val="00920767"/>
    <w:rsid w:val="00926F48"/>
    <w:rsid w:val="00940EA0"/>
    <w:rsid w:val="00940FC3"/>
    <w:rsid w:val="00953BC7"/>
    <w:rsid w:val="0095526A"/>
    <w:rsid w:val="009575A2"/>
    <w:rsid w:val="00960279"/>
    <w:rsid w:val="00960486"/>
    <w:rsid w:val="00962875"/>
    <w:rsid w:val="009678B0"/>
    <w:rsid w:val="00973B0B"/>
    <w:rsid w:val="00987499"/>
    <w:rsid w:val="00990AEF"/>
    <w:rsid w:val="009A15A0"/>
    <w:rsid w:val="009A30DA"/>
    <w:rsid w:val="009A6A16"/>
    <w:rsid w:val="009B227A"/>
    <w:rsid w:val="009B305F"/>
    <w:rsid w:val="009C08F9"/>
    <w:rsid w:val="009C1288"/>
    <w:rsid w:val="009C4EEB"/>
    <w:rsid w:val="009C5507"/>
    <w:rsid w:val="009C5810"/>
    <w:rsid w:val="009D6839"/>
    <w:rsid w:val="009E471E"/>
    <w:rsid w:val="009F1ED0"/>
    <w:rsid w:val="009F40C5"/>
    <w:rsid w:val="00A0568C"/>
    <w:rsid w:val="00A0708A"/>
    <w:rsid w:val="00A11ED4"/>
    <w:rsid w:val="00A15E3A"/>
    <w:rsid w:val="00A22B29"/>
    <w:rsid w:val="00A237F4"/>
    <w:rsid w:val="00A2399B"/>
    <w:rsid w:val="00A262A2"/>
    <w:rsid w:val="00A262B1"/>
    <w:rsid w:val="00A30433"/>
    <w:rsid w:val="00A346E1"/>
    <w:rsid w:val="00A35C6E"/>
    <w:rsid w:val="00A36B22"/>
    <w:rsid w:val="00A42565"/>
    <w:rsid w:val="00A434C7"/>
    <w:rsid w:val="00A70A95"/>
    <w:rsid w:val="00A746D5"/>
    <w:rsid w:val="00A76AC7"/>
    <w:rsid w:val="00A81459"/>
    <w:rsid w:val="00A84452"/>
    <w:rsid w:val="00A945AD"/>
    <w:rsid w:val="00A96799"/>
    <w:rsid w:val="00AA5782"/>
    <w:rsid w:val="00AC4CE4"/>
    <w:rsid w:val="00AC7967"/>
    <w:rsid w:val="00AD068C"/>
    <w:rsid w:val="00AD45E2"/>
    <w:rsid w:val="00AD756F"/>
    <w:rsid w:val="00AE0B66"/>
    <w:rsid w:val="00AE3C0A"/>
    <w:rsid w:val="00AE639D"/>
    <w:rsid w:val="00AF6067"/>
    <w:rsid w:val="00AF6655"/>
    <w:rsid w:val="00B012FD"/>
    <w:rsid w:val="00B06F26"/>
    <w:rsid w:val="00B07A40"/>
    <w:rsid w:val="00B11E12"/>
    <w:rsid w:val="00B12A0F"/>
    <w:rsid w:val="00B160C9"/>
    <w:rsid w:val="00B17EC3"/>
    <w:rsid w:val="00B20973"/>
    <w:rsid w:val="00B20AD0"/>
    <w:rsid w:val="00B219A0"/>
    <w:rsid w:val="00B22FAE"/>
    <w:rsid w:val="00B30831"/>
    <w:rsid w:val="00B31152"/>
    <w:rsid w:val="00B329DF"/>
    <w:rsid w:val="00B376BC"/>
    <w:rsid w:val="00B459B3"/>
    <w:rsid w:val="00B50050"/>
    <w:rsid w:val="00B51E3B"/>
    <w:rsid w:val="00B5281C"/>
    <w:rsid w:val="00B60C4E"/>
    <w:rsid w:val="00B63E4A"/>
    <w:rsid w:val="00B66C84"/>
    <w:rsid w:val="00B70720"/>
    <w:rsid w:val="00B70E81"/>
    <w:rsid w:val="00B71878"/>
    <w:rsid w:val="00B774B5"/>
    <w:rsid w:val="00B816A9"/>
    <w:rsid w:val="00B867A4"/>
    <w:rsid w:val="00B92567"/>
    <w:rsid w:val="00B93C7F"/>
    <w:rsid w:val="00B94AC9"/>
    <w:rsid w:val="00B97554"/>
    <w:rsid w:val="00B975A2"/>
    <w:rsid w:val="00BA350C"/>
    <w:rsid w:val="00BB004A"/>
    <w:rsid w:val="00BB6619"/>
    <w:rsid w:val="00BB70F4"/>
    <w:rsid w:val="00BB7675"/>
    <w:rsid w:val="00BC1A0D"/>
    <w:rsid w:val="00BC408D"/>
    <w:rsid w:val="00BC57CB"/>
    <w:rsid w:val="00BE0BFF"/>
    <w:rsid w:val="00BE21F8"/>
    <w:rsid w:val="00BE7B40"/>
    <w:rsid w:val="00BF79A0"/>
    <w:rsid w:val="00C006CC"/>
    <w:rsid w:val="00C02F0B"/>
    <w:rsid w:val="00C0535E"/>
    <w:rsid w:val="00C07C3B"/>
    <w:rsid w:val="00C1450D"/>
    <w:rsid w:val="00C225A2"/>
    <w:rsid w:val="00C30EB9"/>
    <w:rsid w:val="00C37BAA"/>
    <w:rsid w:val="00C438F6"/>
    <w:rsid w:val="00C4543A"/>
    <w:rsid w:val="00C5062D"/>
    <w:rsid w:val="00C51419"/>
    <w:rsid w:val="00C57020"/>
    <w:rsid w:val="00C57E45"/>
    <w:rsid w:val="00C72932"/>
    <w:rsid w:val="00C82959"/>
    <w:rsid w:val="00C86A5F"/>
    <w:rsid w:val="00C923DE"/>
    <w:rsid w:val="00C9361B"/>
    <w:rsid w:val="00CA16D5"/>
    <w:rsid w:val="00CA4796"/>
    <w:rsid w:val="00CB3460"/>
    <w:rsid w:val="00CB5A25"/>
    <w:rsid w:val="00CB5D0F"/>
    <w:rsid w:val="00CC1791"/>
    <w:rsid w:val="00CD0320"/>
    <w:rsid w:val="00CD11F7"/>
    <w:rsid w:val="00CD12A3"/>
    <w:rsid w:val="00CD598D"/>
    <w:rsid w:val="00CE29A4"/>
    <w:rsid w:val="00CE5AE0"/>
    <w:rsid w:val="00CE5C97"/>
    <w:rsid w:val="00CF5D0D"/>
    <w:rsid w:val="00D03352"/>
    <w:rsid w:val="00D2130D"/>
    <w:rsid w:val="00D30B30"/>
    <w:rsid w:val="00D30D82"/>
    <w:rsid w:val="00D36E8C"/>
    <w:rsid w:val="00D371E9"/>
    <w:rsid w:val="00D44A5A"/>
    <w:rsid w:val="00D534AE"/>
    <w:rsid w:val="00D56381"/>
    <w:rsid w:val="00D610F5"/>
    <w:rsid w:val="00D62BD2"/>
    <w:rsid w:val="00D66FB1"/>
    <w:rsid w:val="00D70B10"/>
    <w:rsid w:val="00D71B78"/>
    <w:rsid w:val="00D7566C"/>
    <w:rsid w:val="00D767AF"/>
    <w:rsid w:val="00D84D48"/>
    <w:rsid w:val="00D867F0"/>
    <w:rsid w:val="00D878F7"/>
    <w:rsid w:val="00D9120D"/>
    <w:rsid w:val="00D916E2"/>
    <w:rsid w:val="00DA3665"/>
    <w:rsid w:val="00DB19B8"/>
    <w:rsid w:val="00DB1A19"/>
    <w:rsid w:val="00DB3F7E"/>
    <w:rsid w:val="00DB4E63"/>
    <w:rsid w:val="00DC0C12"/>
    <w:rsid w:val="00DC0DBC"/>
    <w:rsid w:val="00DC3819"/>
    <w:rsid w:val="00DC4723"/>
    <w:rsid w:val="00DD1B1D"/>
    <w:rsid w:val="00DD20F4"/>
    <w:rsid w:val="00DD6823"/>
    <w:rsid w:val="00DE7D5B"/>
    <w:rsid w:val="00E00821"/>
    <w:rsid w:val="00E065FF"/>
    <w:rsid w:val="00E105A6"/>
    <w:rsid w:val="00E12D2E"/>
    <w:rsid w:val="00E138F6"/>
    <w:rsid w:val="00E160CF"/>
    <w:rsid w:val="00E207E8"/>
    <w:rsid w:val="00E227E8"/>
    <w:rsid w:val="00E237F9"/>
    <w:rsid w:val="00E30EDD"/>
    <w:rsid w:val="00E3201E"/>
    <w:rsid w:val="00E43830"/>
    <w:rsid w:val="00E4455E"/>
    <w:rsid w:val="00E52F4E"/>
    <w:rsid w:val="00E75360"/>
    <w:rsid w:val="00E7585A"/>
    <w:rsid w:val="00E76242"/>
    <w:rsid w:val="00E76267"/>
    <w:rsid w:val="00E81333"/>
    <w:rsid w:val="00E83B69"/>
    <w:rsid w:val="00E87AF0"/>
    <w:rsid w:val="00E90982"/>
    <w:rsid w:val="00E940CB"/>
    <w:rsid w:val="00EA1695"/>
    <w:rsid w:val="00EB4E02"/>
    <w:rsid w:val="00EB6165"/>
    <w:rsid w:val="00EB7311"/>
    <w:rsid w:val="00EC2AC5"/>
    <w:rsid w:val="00EC3393"/>
    <w:rsid w:val="00ED55D6"/>
    <w:rsid w:val="00ED623A"/>
    <w:rsid w:val="00EE067A"/>
    <w:rsid w:val="00EE5A26"/>
    <w:rsid w:val="00F0025E"/>
    <w:rsid w:val="00F068BE"/>
    <w:rsid w:val="00F107AD"/>
    <w:rsid w:val="00F10ED6"/>
    <w:rsid w:val="00F16D61"/>
    <w:rsid w:val="00F22062"/>
    <w:rsid w:val="00F24841"/>
    <w:rsid w:val="00F32D61"/>
    <w:rsid w:val="00F3621D"/>
    <w:rsid w:val="00F37CBB"/>
    <w:rsid w:val="00F43444"/>
    <w:rsid w:val="00F508C1"/>
    <w:rsid w:val="00F52EC4"/>
    <w:rsid w:val="00F55592"/>
    <w:rsid w:val="00F57D2D"/>
    <w:rsid w:val="00F63E1C"/>
    <w:rsid w:val="00F71971"/>
    <w:rsid w:val="00F72D6D"/>
    <w:rsid w:val="00F74929"/>
    <w:rsid w:val="00F77641"/>
    <w:rsid w:val="00F77A46"/>
    <w:rsid w:val="00F8718F"/>
    <w:rsid w:val="00F914F8"/>
    <w:rsid w:val="00F9188E"/>
    <w:rsid w:val="00F94ABC"/>
    <w:rsid w:val="00F95C4F"/>
    <w:rsid w:val="00F9611D"/>
    <w:rsid w:val="00FA1359"/>
    <w:rsid w:val="00FB04AE"/>
    <w:rsid w:val="00FB101D"/>
    <w:rsid w:val="00FB4F35"/>
    <w:rsid w:val="00FB7594"/>
    <w:rsid w:val="00FC11F3"/>
    <w:rsid w:val="00FC5886"/>
    <w:rsid w:val="00FD15DA"/>
    <w:rsid w:val="00FE3DB0"/>
    <w:rsid w:val="00FE7725"/>
    <w:rsid w:val="00FF1708"/>
    <w:rsid w:val="00FF55DB"/>
    <w:rsid w:val="00FF629C"/>
    <w:rsid w:val="00FF6EB0"/>
    <w:rsid w:val="00FF7F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B0"/>
  </w:style>
  <w:style w:type="paragraph" w:styleId="1">
    <w:name w:val="heading 1"/>
    <w:basedOn w:val="a"/>
    <w:next w:val="a"/>
    <w:link w:val="10"/>
    <w:uiPriority w:val="9"/>
    <w:qFormat/>
    <w:rsid w:val="00B975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4929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
    <w:basedOn w:val="a0"/>
    <w:rsid w:val="0058097B"/>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4">
    <w:name w:val="Заголовок №4"/>
    <w:basedOn w:val="a0"/>
    <w:rsid w:val="0058097B"/>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5">
    <w:name w:val="Заголовок №5"/>
    <w:basedOn w:val="a0"/>
    <w:rsid w:val="0058097B"/>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2">
    <w:name w:val="Основной текст (2) + Курсив"/>
    <w:basedOn w:val="a0"/>
    <w:rsid w:val="0058097B"/>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paragraph" w:styleId="a3">
    <w:name w:val="List Paragraph"/>
    <w:basedOn w:val="a"/>
    <w:link w:val="a4"/>
    <w:uiPriority w:val="34"/>
    <w:qFormat/>
    <w:rsid w:val="0058097B"/>
    <w:pPr>
      <w:ind w:left="720"/>
      <w:contextualSpacing/>
    </w:pPr>
  </w:style>
  <w:style w:type="paragraph" w:styleId="a5">
    <w:name w:val="Body Text"/>
    <w:basedOn w:val="a"/>
    <w:link w:val="a6"/>
    <w:uiPriority w:val="1"/>
    <w:qFormat/>
    <w:rsid w:val="0058097B"/>
    <w:pPr>
      <w:widowControl w:val="0"/>
      <w:autoSpaceDE w:val="0"/>
      <w:autoSpaceDN w:val="0"/>
      <w:spacing w:after="0" w:line="240" w:lineRule="auto"/>
      <w:ind w:left="1382"/>
      <w:jc w:val="both"/>
    </w:pPr>
    <w:rPr>
      <w:rFonts w:ascii="Times New Roman" w:eastAsia="Calibri" w:hAnsi="Times New Roman" w:cs="Times New Roman"/>
      <w:sz w:val="24"/>
      <w:szCs w:val="24"/>
    </w:rPr>
  </w:style>
  <w:style w:type="character" w:customStyle="1" w:styleId="a6">
    <w:name w:val="Основной текст Знак"/>
    <w:basedOn w:val="a0"/>
    <w:link w:val="a5"/>
    <w:uiPriority w:val="1"/>
    <w:rsid w:val="0058097B"/>
    <w:rPr>
      <w:rFonts w:ascii="Times New Roman" w:eastAsia="Calibri" w:hAnsi="Times New Roman" w:cs="Times New Roman"/>
      <w:sz w:val="24"/>
      <w:szCs w:val="24"/>
    </w:rPr>
  </w:style>
  <w:style w:type="character" w:customStyle="1" w:styleId="7">
    <w:name w:val="Основной текст (7)"/>
    <w:basedOn w:val="a0"/>
    <w:rsid w:val="0058097B"/>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Tahoma85pt">
    <w:name w:val="Основной текст (2) + Tahoma;8;5 pt;Полужирный"/>
    <w:basedOn w:val="a0"/>
    <w:rsid w:val="0058097B"/>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8">
    <w:name w:val="Основной текст (8)"/>
    <w:basedOn w:val="a0"/>
    <w:rsid w:val="0058097B"/>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paragraph" w:customStyle="1" w:styleId="11">
    <w:name w:val="Абзац списка1"/>
    <w:basedOn w:val="a"/>
    <w:link w:val="ListParagraphChar"/>
    <w:rsid w:val="0058097B"/>
    <w:pPr>
      <w:widowControl w:val="0"/>
      <w:autoSpaceDE w:val="0"/>
      <w:autoSpaceDN w:val="0"/>
      <w:spacing w:after="0" w:line="240" w:lineRule="auto"/>
      <w:ind w:left="1382" w:firstLine="707"/>
      <w:jc w:val="both"/>
    </w:pPr>
    <w:rPr>
      <w:rFonts w:ascii="Calibri" w:eastAsia="Calibri" w:hAnsi="Calibri" w:cs="Times New Roman"/>
    </w:rPr>
  </w:style>
  <w:style w:type="character" w:customStyle="1" w:styleId="ListParagraphChar">
    <w:name w:val="List Paragraph Char"/>
    <w:link w:val="11"/>
    <w:locked/>
    <w:rsid w:val="0058097B"/>
    <w:rPr>
      <w:rFonts w:ascii="Calibri" w:eastAsia="Calibri" w:hAnsi="Calibri" w:cs="Times New Roman"/>
    </w:rPr>
  </w:style>
  <w:style w:type="character" w:customStyle="1" w:styleId="3">
    <w:name w:val="Заголовок №3"/>
    <w:basedOn w:val="a0"/>
    <w:rsid w:val="00D767AF"/>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paragraph" w:customStyle="1" w:styleId="TableParagraph">
    <w:name w:val="Table Paragraph"/>
    <w:basedOn w:val="a"/>
    <w:uiPriority w:val="1"/>
    <w:qFormat/>
    <w:rsid w:val="00D767AF"/>
    <w:pPr>
      <w:widowControl w:val="0"/>
      <w:autoSpaceDE w:val="0"/>
      <w:autoSpaceDN w:val="0"/>
      <w:spacing w:after="0" w:line="240" w:lineRule="auto"/>
      <w:ind w:left="107"/>
    </w:pPr>
    <w:rPr>
      <w:rFonts w:ascii="Times New Roman" w:eastAsia="Calibri" w:hAnsi="Times New Roman" w:cs="Times New Roman"/>
    </w:rPr>
  </w:style>
  <w:style w:type="paragraph" w:customStyle="1" w:styleId="12">
    <w:name w:val="Без интервала1"/>
    <w:aliases w:val="основа"/>
    <w:link w:val="a7"/>
    <w:uiPriority w:val="1"/>
    <w:qFormat/>
    <w:rsid w:val="00D767AF"/>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aliases w:val="основа Знак"/>
    <w:link w:val="12"/>
    <w:uiPriority w:val="99"/>
    <w:rsid w:val="00D767AF"/>
    <w:rPr>
      <w:rFonts w:ascii="Times New Roman" w:eastAsia="Times New Roman" w:hAnsi="Times New Roman" w:cs="Times New Roman"/>
      <w:sz w:val="24"/>
      <w:szCs w:val="24"/>
    </w:rPr>
  </w:style>
  <w:style w:type="character" w:customStyle="1" w:styleId="29pt">
    <w:name w:val="Основной текст (2) + 9 pt"/>
    <w:basedOn w:val="a0"/>
    <w:rsid w:val="00D767AF"/>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Курсив"/>
    <w:basedOn w:val="a0"/>
    <w:rsid w:val="00D767AF"/>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paragraph" w:styleId="a8">
    <w:name w:val="No Spacing"/>
    <w:uiPriority w:val="99"/>
    <w:qFormat/>
    <w:rsid w:val="00D767AF"/>
    <w:pPr>
      <w:spacing w:after="0" w:line="240" w:lineRule="auto"/>
    </w:pPr>
    <w:rPr>
      <w:rFonts w:ascii="Calibri" w:eastAsia="Calibri" w:hAnsi="Calibri" w:cs="Times New Roman"/>
      <w:lang w:eastAsia="en-US"/>
    </w:rPr>
  </w:style>
  <w:style w:type="character" w:styleId="a9">
    <w:name w:val="Hyperlink"/>
    <w:basedOn w:val="a0"/>
    <w:unhideWhenUsed/>
    <w:rsid w:val="00D767AF"/>
    <w:rPr>
      <w:color w:val="0000FF"/>
      <w:u w:val="single"/>
    </w:rPr>
  </w:style>
  <w:style w:type="character" w:customStyle="1" w:styleId="23">
    <w:name w:val="Основной текст (2)_"/>
    <w:basedOn w:val="a0"/>
    <w:rsid w:val="00D767AF"/>
    <w:rPr>
      <w:rFonts w:ascii="Century Schoolbook" w:eastAsia="Century Schoolbook" w:hAnsi="Century Schoolbook" w:cs="Century Schoolbook"/>
      <w:sz w:val="20"/>
      <w:szCs w:val="20"/>
      <w:shd w:val="clear" w:color="auto" w:fill="FFFFFF"/>
    </w:rPr>
  </w:style>
  <w:style w:type="paragraph" w:customStyle="1" w:styleId="msonormal0">
    <w:name w:val="msonormal"/>
    <w:basedOn w:val="a"/>
    <w:rsid w:val="008F4D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Сноска_"/>
    <w:basedOn w:val="a0"/>
    <w:link w:val="ab"/>
    <w:locked/>
    <w:rsid w:val="008F4D0F"/>
    <w:rPr>
      <w:color w:val="231E20"/>
      <w:sz w:val="18"/>
      <w:szCs w:val="18"/>
    </w:rPr>
  </w:style>
  <w:style w:type="paragraph" w:customStyle="1" w:styleId="ab">
    <w:name w:val="Сноска"/>
    <w:basedOn w:val="a"/>
    <w:link w:val="aa"/>
    <w:rsid w:val="008F4D0F"/>
    <w:pPr>
      <w:widowControl w:val="0"/>
      <w:spacing w:after="0" w:line="220" w:lineRule="auto"/>
      <w:ind w:left="240" w:hanging="240"/>
    </w:pPr>
    <w:rPr>
      <w:color w:val="231E20"/>
      <w:sz w:val="18"/>
      <w:szCs w:val="18"/>
    </w:rPr>
  </w:style>
  <w:style w:type="character" w:customStyle="1" w:styleId="ac">
    <w:name w:val="Другое_"/>
    <w:basedOn w:val="a0"/>
    <w:link w:val="ad"/>
    <w:locked/>
    <w:rsid w:val="008F4D0F"/>
    <w:rPr>
      <w:rFonts w:ascii="Times New Roman" w:eastAsia="Times New Roman" w:hAnsi="Times New Roman" w:cs="Times New Roman"/>
      <w:color w:val="231E20"/>
      <w:sz w:val="20"/>
      <w:szCs w:val="20"/>
    </w:rPr>
  </w:style>
  <w:style w:type="paragraph" w:customStyle="1" w:styleId="ad">
    <w:name w:val="Другое"/>
    <w:basedOn w:val="a"/>
    <w:link w:val="ac"/>
    <w:rsid w:val="008F4D0F"/>
    <w:pPr>
      <w:widowControl w:val="0"/>
      <w:spacing w:after="0" w:line="252" w:lineRule="auto"/>
      <w:ind w:firstLine="240"/>
    </w:pPr>
    <w:rPr>
      <w:rFonts w:ascii="Times New Roman" w:eastAsia="Times New Roman" w:hAnsi="Times New Roman" w:cs="Times New Roman"/>
      <w:color w:val="231E20"/>
      <w:sz w:val="20"/>
      <w:szCs w:val="20"/>
    </w:rPr>
  </w:style>
  <w:style w:type="character" w:customStyle="1" w:styleId="24">
    <w:name w:val="Колонтитул (2)"/>
    <w:basedOn w:val="a0"/>
    <w:rsid w:val="008F4D0F"/>
    <w:rPr>
      <w:rFonts w:ascii="Tahoma" w:eastAsia="Tahoma" w:hAnsi="Tahoma" w:cs="Tahoma"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53">
    <w:name w:val="Заголовок №5 (3)"/>
    <w:basedOn w:val="a0"/>
    <w:rsid w:val="00F0025E"/>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
    <w:name w:val="Интернет-ссылка"/>
    <w:basedOn w:val="a0"/>
    <w:uiPriority w:val="99"/>
    <w:unhideWhenUsed/>
    <w:rsid w:val="00866599"/>
    <w:rPr>
      <w:color w:val="0000FF" w:themeColor="hyperlink"/>
      <w:u w:val="single"/>
    </w:rPr>
  </w:style>
  <w:style w:type="character" w:customStyle="1" w:styleId="ae">
    <w:name w:val="Выделение жирным"/>
    <w:qFormat/>
    <w:rsid w:val="009A30DA"/>
    <w:rPr>
      <w:b/>
      <w:bCs/>
    </w:rPr>
  </w:style>
  <w:style w:type="paragraph" w:customStyle="1" w:styleId="Standard">
    <w:name w:val="Standard"/>
    <w:rsid w:val="00BB6619"/>
    <w:pPr>
      <w:autoSpaceDN w:val="0"/>
      <w:spacing w:after="0" w:line="240" w:lineRule="auto"/>
      <w:textAlignment w:val="baseline"/>
    </w:pPr>
    <w:rPr>
      <w:rFonts w:ascii="PT Astra Serif" w:eastAsia="Tahoma" w:hAnsi="PT Astra Serif" w:cs="Noto Sans Devanagari"/>
      <w:kern w:val="3"/>
      <w:sz w:val="24"/>
      <w:szCs w:val="24"/>
      <w:lang w:eastAsia="zh-CN" w:bidi="hi-IN"/>
    </w:rPr>
  </w:style>
  <w:style w:type="paragraph" w:styleId="af">
    <w:name w:val="header"/>
    <w:basedOn w:val="a"/>
    <w:link w:val="af0"/>
    <w:uiPriority w:val="99"/>
    <w:semiHidden/>
    <w:unhideWhenUsed/>
    <w:rsid w:val="00CD0320"/>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CD0320"/>
  </w:style>
  <w:style w:type="paragraph" w:styleId="af1">
    <w:name w:val="footer"/>
    <w:basedOn w:val="a"/>
    <w:link w:val="af2"/>
    <w:uiPriority w:val="99"/>
    <w:unhideWhenUsed/>
    <w:rsid w:val="00CD032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D0320"/>
  </w:style>
  <w:style w:type="character" w:styleId="af3">
    <w:name w:val="FollowedHyperlink"/>
    <w:basedOn w:val="a0"/>
    <w:uiPriority w:val="99"/>
    <w:semiHidden/>
    <w:unhideWhenUsed/>
    <w:rsid w:val="001D2845"/>
    <w:rPr>
      <w:color w:val="800080" w:themeColor="followedHyperlink"/>
      <w:u w:val="single"/>
    </w:rPr>
  </w:style>
  <w:style w:type="paragraph" w:styleId="af4">
    <w:name w:val="Normal (Web)"/>
    <w:basedOn w:val="a"/>
    <w:uiPriority w:val="99"/>
    <w:semiHidden/>
    <w:unhideWhenUsed/>
    <w:rsid w:val="00202C68"/>
    <w:rPr>
      <w:rFonts w:ascii="Times New Roman" w:eastAsia="Calibri" w:hAnsi="Times New Roman" w:cs="Times New Roman"/>
      <w:sz w:val="24"/>
      <w:szCs w:val="24"/>
      <w:lang w:eastAsia="en-US"/>
    </w:rPr>
  </w:style>
  <w:style w:type="paragraph" w:customStyle="1" w:styleId="Default">
    <w:name w:val="Default"/>
    <w:rsid w:val="00202C6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20">
    <w:name w:val="Заголовок 2 Знак"/>
    <w:basedOn w:val="a0"/>
    <w:link w:val="2"/>
    <w:uiPriority w:val="9"/>
    <w:rsid w:val="0049290B"/>
    <w:rPr>
      <w:rFonts w:ascii="Times New Roman" w:eastAsia="Times New Roman" w:hAnsi="Times New Roman" w:cs="Times New Roman"/>
      <w:b/>
      <w:bCs/>
      <w:sz w:val="36"/>
      <w:szCs w:val="36"/>
    </w:rPr>
  </w:style>
  <w:style w:type="character" w:styleId="af5">
    <w:name w:val="Strong"/>
    <w:basedOn w:val="a0"/>
    <w:uiPriority w:val="22"/>
    <w:qFormat/>
    <w:rsid w:val="00751F9A"/>
    <w:rPr>
      <w:b/>
      <w:bCs/>
    </w:rPr>
  </w:style>
  <w:style w:type="table" w:styleId="af6">
    <w:name w:val="Table Grid"/>
    <w:basedOn w:val="a1"/>
    <w:uiPriority w:val="39"/>
    <w:rsid w:val="00B94A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7">
    <w:name w:val="Содержимое таблицы"/>
    <w:basedOn w:val="a"/>
    <w:qFormat/>
    <w:rsid w:val="00D878F7"/>
    <w:pPr>
      <w:widowControl w:val="0"/>
      <w:suppressLineNumbers/>
      <w:suppressAutoHyphens/>
      <w:spacing w:after="0" w:line="240" w:lineRule="auto"/>
    </w:pPr>
    <w:rPr>
      <w:rFonts w:ascii="Arial" w:eastAsia="DejaVu Sans" w:hAnsi="Arial" w:cs="Lohit Hindi"/>
      <w:kern w:val="2"/>
      <w:sz w:val="20"/>
      <w:szCs w:val="24"/>
      <w:lang w:eastAsia="hi-IN" w:bidi="hi-IN"/>
    </w:rPr>
  </w:style>
  <w:style w:type="character" w:customStyle="1" w:styleId="kyu0hjj">
    <w:name w:val="kyu0hjj"/>
    <w:basedOn w:val="a0"/>
    <w:rsid w:val="008860D0"/>
  </w:style>
  <w:style w:type="character" w:styleId="af8">
    <w:name w:val="Emphasis"/>
    <w:basedOn w:val="a0"/>
    <w:qFormat/>
    <w:rsid w:val="008860D0"/>
    <w:rPr>
      <w:i/>
      <w:iCs/>
    </w:rPr>
  </w:style>
  <w:style w:type="character" w:customStyle="1" w:styleId="mail-message-toolbar-subject-wrapper">
    <w:name w:val="mail-message-toolbar-subject-wrapper"/>
    <w:basedOn w:val="a0"/>
    <w:rsid w:val="008860D0"/>
  </w:style>
  <w:style w:type="table" w:customStyle="1" w:styleId="GridTable1Light">
    <w:name w:val="Grid Table 1 Light"/>
    <w:basedOn w:val="a1"/>
    <w:uiPriority w:val="46"/>
    <w:rsid w:val="00973B0B"/>
    <w:pPr>
      <w:spacing w:after="0" w:line="240" w:lineRule="auto"/>
      <w:jc w:val="both"/>
    </w:pPr>
    <w:rPr>
      <w:rFonts w:eastAsiaTheme="minorHAnsi"/>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212pt">
    <w:name w:val="Основной текст (2) + 12 pt"/>
    <w:basedOn w:val="a0"/>
    <w:rsid w:val="00973B0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5">
    <w:name w:val="Основной текст (2) + Полужирный"/>
    <w:basedOn w:val="23"/>
    <w:rsid w:val="0018751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 Полужирный;Курсив"/>
    <w:basedOn w:val="23"/>
    <w:rsid w:val="0018751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Полужирный;Курсив"/>
    <w:basedOn w:val="23"/>
    <w:rsid w:val="0018751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10">
    <w:name w:val="Заголовок 1 Знак"/>
    <w:basedOn w:val="a0"/>
    <w:link w:val="1"/>
    <w:uiPriority w:val="9"/>
    <w:rsid w:val="00B975A2"/>
    <w:rPr>
      <w:rFonts w:asciiTheme="majorHAnsi" w:eastAsiaTheme="majorEastAsia" w:hAnsiTheme="majorHAnsi" w:cstheme="majorBidi"/>
      <w:color w:val="365F91" w:themeColor="accent1" w:themeShade="BF"/>
      <w:sz w:val="32"/>
      <w:szCs w:val="32"/>
    </w:rPr>
  </w:style>
  <w:style w:type="character" w:customStyle="1" w:styleId="a4">
    <w:name w:val="Абзац списка Знак"/>
    <w:link w:val="a3"/>
    <w:uiPriority w:val="1"/>
    <w:locked/>
    <w:rsid w:val="007A176E"/>
  </w:style>
</w:styles>
</file>

<file path=word/webSettings.xml><?xml version="1.0" encoding="utf-8"?>
<w:webSettings xmlns:r="http://schemas.openxmlformats.org/officeDocument/2006/relationships" xmlns:w="http://schemas.openxmlformats.org/wordprocessingml/2006/main">
  <w:divs>
    <w:div w:id="7608185">
      <w:bodyDiv w:val="1"/>
      <w:marLeft w:val="0"/>
      <w:marRight w:val="0"/>
      <w:marTop w:val="0"/>
      <w:marBottom w:val="0"/>
      <w:divBdr>
        <w:top w:val="none" w:sz="0" w:space="0" w:color="auto"/>
        <w:left w:val="none" w:sz="0" w:space="0" w:color="auto"/>
        <w:bottom w:val="none" w:sz="0" w:space="0" w:color="auto"/>
        <w:right w:val="none" w:sz="0" w:space="0" w:color="auto"/>
      </w:divBdr>
    </w:div>
    <w:div w:id="18236716">
      <w:bodyDiv w:val="1"/>
      <w:marLeft w:val="0"/>
      <w:marRight w:val="0"/>
      <w:marTop w:val="0"/>
      <w:marBottom w:val="0"/>
      <w:divBdr>
        <w:top w:val="none" w:sz="0" w:space="0" w:color="auto"/>
        <w:left w:val="none" w:sz="0" w:space="0" w:color="auto"/>
        <w:bottom w:val="none" w:sz="0" w:space="0" w:color="auto"/>
        <w:right w:val="none" w:sz="0" w:space="0" w:color="auto"/>
      </w:divBdr>
    </w:div>
    <w:div w:id="51344394">
      <w:bodyDiv w:val="1"/>
      <w:marLeft w:val="0"/>
      <w:marRight w:val="0"/>
      <w:marTop w:val="0"/>
      <w:marBottom w:val="0"/>
      <w:divBdr>
        <w:top w:val="none" w:sz="0" w:space="0" w:color="auto"/>
        <w:left w:val="none" w:sz="0" w:space="0" w:color="auto"/>
        <w:bottom w:val="none" w:sz="0" w:space="0" w:color="auto"/>
        <w:right w:val="none" w:sz="0" w:space="0" w:color="auto"/>
      </w:divBdr>
    </w:div>
    <w:div w:id="63067700">
      <w:bodyDiv w:val="1"/>
      <w:marLeft w:val="0"/>
      <w:marRight w:val="0"/>
      <w:marTop w:val="0"/>
      <w:marBottom w:val="0"/>
      <w:divBdr>
        <w:top w:val="none" w:sz="0" w:space="0" w:color="auto"/>
        <w:left w:val="none" w:sz="0" w:space="0" w:color="auto"/>
        <w:bottom w:val="none" w:sz="0" w:space="0" w:color="auto"/>
        <w:right w:val="none" w:sz="0" w:space="0" w:color="auto"/>
      </w:divBdr>
    </w:div>
    <w:div w:id="73936870">
      <w:bodyDiv w:val="1"/>
      <w:marLeft w:val="0"/>
      <w:marRight w:val="0"/>
      <w:marTop w:val="0"/>
      <w:marBottom w:val="0"/>
      <w:divBdr>
        <w:top w:val="none" w:sz="0" w:space="0" w:color="auto"/>
        <w:left w:val="none" w:sz="0" w:space="0" w:color="auto"/>
        <w:bottom w:val="none" w:sz="0" w:space="0" w:color="auto"/>
        <w:right w:val="none" w:sz="0" w:space="0" w:color="auto"/>
      </w:divBdr>
    </w:div>
    <w:div w:id="81806320">
      <w:bodyDiv w:val="1"/>
      <w:marLeft w:val="0"/>
      <w:marRight w:val="0"/>
      <w:marTop w:val="0"/>
      <w:marBottom w:val="0"/>
      <w:divBdr>
        <w:top w:val="none" w:sz="0" w:space="0" w:color="auto"/>
        <w:left w:val="none" w:sz="0" w:space="0" w:color="auto"/>
        <w:bottom w:val="none" w:sz="0" w:space="0" w:color="auto"/>
        <w:right w:val="none" w:sz="0" w:space="0" w:color="auto"/>
      </w:divBdr>
    </w:div>
    <w:div w:id="83453029">
      <w:bodyDiv w:val="1"/>
      <w:marLeft w:val="0"/>
      <w:marRight w:val="0"/>
      <w:marTop w:val="0"/>
      <w:marBottom w:val="0"/>
      <w:divBdr>
        <w:top w:val="none" w:sz="0" w:space="0" w:color="auto"/>
        <w:left w:val="none" w:sz="0" w:space="0" w:color="auto"/>
        <w:bottom w:val="none" w:sz="0" w:space="0" w:color="auto"/>
        <w:right w:val="none" w:sz="0" w:space="0" w:color="auto"/>
      </w:divBdr>
    </w:div>
    <w:div w:id="136000630">
      <w:bodyDiv w:val="1"/>
      <w:marLeft w:val="0"/>
      <w:marRight w:val="0"/>
      <w:marTop w:val="0"/>
      <w:marBottom w:val="0"/>
      <w:divBdr>
        <w:top w:val="none" w:sz="0" w:space="0" w:color="auto"/>
        <w:left w:val="none" w:sz="0" w:space="0" w:color="auto"/>
        <w:bottom w:val="none" w:sz="0" w:space="0" w:color="auto"/>
        <w:right w:val="none" w:sz="0" w:space="0" w:color="auto"/>
      </w:divBdr>
    </w:div>
    <w:div w:id="145976290">
      <w:bodyDiv w:val="1"/>
      <w:marLeft w:val="0"/>
      <w:marRight w:val="0"/>
      <w:marTop w:val="0"/>
      <w:marBottom w:val="0"/>
      <w:divBdr>
        <w:top w:val="none" w:sz="0" w:space="0" w:color="auto"/>
        <w:left w:val="none" w:sz="0" w:space="0" w:color="auto"/>
        <w:bottom w:val="none" w:sz="0" w:space="0" w:color="auto"/>
        <w:right w:val="none" w:sz="0" w:space="0" w:color="auto"/>
      </w:divBdr>
    </w:div>
    <w:div w:id="163979562">
      <w:bodyDiv w:val="1"/>
      <w:marLeft w:val="0"/>
      <w:marRight w:val="0"/>
      <w:marTop w:val="0"/>
      <w:marBottom w:val="0"/>
      <w:divBdr>
        <w:top w:val="none" w:sz="0" w:space="0" w:color="auto"/>
        <w:left w:val="none" w:sz="0" w:space="0" w:color="auto"/>
        <w:bottom w:val="none" w:sz="0" w:space="0" w:color="auto"/>
        <w:right w:val="none" w:sz="0" w:space="0" w:color="auto"/>
      </w:divBdr>
    </w:div>
    <w:div w:id="166986309">
      <w:bodyDiv w:val="1"/>
      <w:marLeft w:val="0"/>
      <w:marRight w:val="0"/>
      <w:marTop w:val="0"/>
      <w:marBottom w:val="0"/>
      <w:divBdr>
        <w:top w:val="none" w:sz="0" w:space="0" w:color="auto"/>
        <w:left w:val="none" w:sz="0" w:space="0" w:color="auto"/>
        <w:bottom w:val="none" w:sz="0" w:space="0" w:color="auto"/>
        <w:right w:val="none" w:sz="0" w:space="0" w:color="auto"/>
      </w:divBdr>
    </w:div>
    <w:div w:id="183246764">
      <w:bodyDiv w:val="1"/>
      <w:marLeft w:val="0"/>
      <w:marRight w:val="0"/>
      <w:marTop w:val="0"/>
      <w:marBottom w:val="0"/>
      <w:divBdr>
        <w:top w:val="none" w:sz="0" w:space="0" w:color="auto"/>
        <w:left w:val="none" w:sz="0" w:space="0" w:color="auto"/>
        <w:bottom w:val="none" w:sz="0" w:space="0" w:color="auto"/>
        <w:right w:val="none" w:sz="0" w:space="0" w:color="auto"/>
      </w:divBdr>
    </w:div>
    <w:div w:id="204997397">
      <w:bodyDiv w:val="1"/>
      <w:marLeft w:val="0"/>
      <w:marRight w:val="0"/>
      <w:marTop w:val="0"/>
      <w:marBottom w:val="0"/>
      <w:divBdr>
        <w:top w:val="none" w:sz="0" w:space="0" w:color="auto"/>
        <w:left w:val="none" w:sz="0" w:space="0" w:color="auto"/>
        <w:bottom w:val="none" w:sz="0" w:space="0" w:color="auto"/>
        <w:right w:val="none" w:sz="0" w:space="0" w:color="auto"/>
      </w:divBdr>
    </w:div>
    <w:div w:id="221016136">
      <w:bodyDiv w:val="1"/>
      <w:marLeft w:val="0"/>
      <w:marRight w:val="0"/>
      <w:marTop w:val="0"/>
      <w:marBottom w:val="0"/>
      <w:divBdr>
        <w:top w:val="none" w:sz="0" w:space="0" w:color="auto"/>
        <w:left w:val="none" w:sz="0" w:space="0" w:color="auto"/>
        <w:bottom w:val="none" w:sz="0" w:space="0" w:color="auto"/>
        <w:right w:val="none" w:sz="0" w:space="0" w:color="auto"/>
      </w:divBdr>
      <w:divsChild>
        <w:div w:id="1669138870">
          <w:marLeft w:val="0"/>
          <w:marRight w:val="0"/>
          <w:marTop w:val="0"/>
          <w:marBottom w:val="0"/>
          <w:divBdr>
            <w:top w:val="none" w:sz="0" w:space="0" w:color="auto"/>
            <w:left w:val="none" w:sz="0" w:space="0" w:color="auto"/>
            <w:bottom w:val="none" w:sz="0" w:space="0" w:color="auto"/>
            <w:right w:val="none" w:sz="0" w:space="0" w:color="auto"/>
          </w:divBdr>
          <w:divsChild>
            <w:div w:id="1028146648">
              <w:marLeft w:val="0"/>
              <w:marRight w:val="0"/>
              <w:marTop w:val="0"/>
              <w:marBottom w:val="0"/>
              <w:divBdr>
                <w:top w:val="none" w:sz="0" w:space="0" w:color="auto"/>
                <w:left w:val="none" w:sz="0" w:space="0" w:color="auto"/>
                <w:bottom w:val="none" w:sz="0" w:space="0" w:color="auto"/>
                <w:right w:val="none" w:sz="0" w:space="0" w:color="auto"/>
              </w:divBdr>
            </w:div>
            <w:div w:id="489717155">
              <w:marLeft w:val="0"/>
              <w:marRight w:val="0"/>
              <w:marTop w:val="0"/>
              <w:marBottom w:val="0"/>
              <w:divBdr>
                <w:top w:val="none" w:sz="0" w:space="0" w:color="auto"/>
                <w:left w:val="none" w:sz="0" w:space="0" w:color="auto"/>
                <w:bottom w:val="none" w:sz="0" w:space="0" w:color="auto"/>
                <w:right w:val="none" w:sz="0" w:space="0" w:color="auto"/>
              </w:divBdr>
            </w:div>
            <w:div w:id="19162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4672">
      <w:bodyDiv w:val="1"/>
      <w:marLeft w:val="0"/>
      <w:marRight w:val="0"/>
      <w:marTop w:val="0"/>
      <w:marBottom w:val="0"/>
      <w:divBdr>
        <w:top w:val="none" w:sz="0" w:space="0" w:color="auto"/>
        <w:left w:val="none" w:sz="0" w:space="0" w:color="auto"/>
        <w:bottom w:val="none" w:sz="0" w:space="0" w:color="auto"/>
        <w:right w:val="none" w:sz="0" w:space="0" w:color="auto"/>
      </w:divBdr>
    </w:div>
    <w:div w:id="252781097">
      <w:bodyDiv w:val="1"/>
      <w:marLeft w:val="0"/>
      <w:marRight w:val="0"/>
      <w:marTop w:val="0"/>
      <w:marBottom w:val="0"/>
      <w:divBdr>
        <w:top w:val="none" w:sz="0" w:space="0" w:color="auto"/>
        <w:left w:val="none" w:sz="0" w:space="0" w:color="auto"/>
        <w:bottom w:val="none" w:sz="0" w:space="0" w:color="auto"/>
        <w:right w:val="none" w:sz="0" w:space="0" w:color="auto"/>
      </w:divBdr>
      <w:divsChild>
        <w:div w:id="351414932">
          <w:marLeft w:val="0"/>
          <w:marRight w:val="0"/>
          <w:marTop w:val="0"/>
          <w:marBottom w:val="0"/>
          <w:divBdr>
            <w:top w:val="none" w:sz="0" w:space="0" w:color="auto"/>
            <w:left w:val="none" w:sz="0" w:space="0" w:color="auto"/>
            <w:bottom w:val="none" w:sz="0" w:space="0" w:color="auto"/>
            <w:right w:val="none" w:sz="0" w:space="0" w:color="auto"/>
          </w:divBdr>
          <w:divsChild>
            <w:div w:id="6351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0344">
      <w:bodyDiv w:val="1"/>
      <w:marLeft w:val="0"/>
      <w:marRight w:val="0"/>
      <w:marTop w:val="0"/>
      <w:marBottom w:val="0"/>
      <w:divBdr>
        <w:top w:val="none" w:sz="0" w:space="0" w:color="auto"/>
        <w:left w:val="none" w:sz="0" w:space="0" w:color="auto"/>
        <w:bottom w:val="none" w:sz="0" w:space="0" w:color="auto"/>
        <w:right w:val="none" w:sz="0" w:space="0" w:color="auto"/>
      </w:divBdr>
    </w:div>
    <w:div w:id="262344080">
      <w:bodyDiv w:val="1"/>
      <w:marLeft w:val="0"/>
      <w:marRight w:val="0"/>
      <w:marTop w:val="0"/>
      <w:marBottom w:val="0"/>
      <w:divBdr>
        <w:top w:val="none" w:sz="0" w:space="0" w:color="auto"/>
        <w:left w:val="none" w:sz="0" w:space="0" w:color="auto"/>
        <w:bottom w:val="none" w:sz="0" w:space="0" w:color="auto"/>
        <w:right w:val="none" w:sz="0" w:space="0" w:color="auto"/>
      </w:divBdr>
    </w:div>
    <w:div w:id="290526586">
      <w:bodyDiv w:val="1"/>
      <w:marLeft w:val="0"/>
      <w:marRight w:val="0"/>
      <w:marTop w:val="0"/>
      <w:marBottom w:val="0"/>
      <w:divBdr>
        <w:top w:val="none" w:sz="0" w:space="0" w:color="auto"/>
        <w:left w:val="none" w:sz="0" w:space="0" w:color="auto"/>
        <w:bottom w:val="none" w:sz="0" w:space="0" w:color="auto"/>
        <w:right w:val="none" w:sz="0" w:space="0" w:color="auto"/>
      </w:divBdr>
    </w:div>
    <w:div w:id="295645217">
      <w:bodyDiv w:val="1"/>
      <w:marLeft w:val="0"/>
      <w:marRight w:val="0"/>
      <w:marTop w:val="0"/>
      <w:marBottom w:val="0"/>
      <w:divBdr>
        <w:top w:val="none" w:sz="0" w:space="0" w:color="auto"/>
        <w:left w:val="none" w:sz="0" w:space="0" w:color="auto"/>
        <w:bottom w:val="none" w:sz="0" w:space="0" w:color="auto"/>
        <w:right w:val="none" w:sz="0" w:space="0" w:color="auto"/>
      </w:divBdr>
    </w:div>
    <w:div w:id="305818299">
      <w:bodyDiv w:val="1"/>
      <w:marLeft w:val="0"/>
      <w:marRight w:val="0"/>
      <w:marTop w:val="0"/>
      <w:marBottom w:val="0"/>
      <w:divBdr>
        <w:top w:val="none" w:sz="0" w:space="0" w:color="auto"/>
        <w:left w:val="none" w:sz="0" w:space="0" w:color="auto"/>
        <w:bottom w:val="none" w:sz="0" w:space="0" w:color="auto"/>
        <w:right w:val="none" w:sz="0" w:space="0" w:color="auto"/>
      </w:divBdr>
    </w:div>
    <w:div w:id="307368754">
      <w:bodyDiv w:val="1"/>
      <w:marLeft w:val="0"/>
      <w:marRight w:val="0"/>
      <w:marTop w:val="0"/>
      <w:marBottom w:val="0"/>
      <w:divBdr>
        <w:top w:val="none" w:sz="0" w:space="0" w:color="auto"/>
        <w:left w:val="none" w:sz="0" w:space="0" w:color="auto"/>
        <w:bottom w:val="none" w:sz="0" w:space="0" w:color="auto"/>
        <w:right w:val="none" w:sz="0" w:space="0" w:color="auto"/>
      </w:divBdr>
    </w:div>
    <w:div w:id="325212005">
      <w:bodyDiv w:val="1"/>
      <w:marLeft w:val="0"/>
      <w:marRight w:val="0"/>
      <w:marTop w:val="0"/>
      <w:marBottom w:val="0"/>
      <w:divBdr>
        <w:top w:val="none" w:sz="0" w:space="0" w:color="auto"/>
        <w:left w:val="none" w:sz="0" w:space="0" w:color="auto"/>
        <w:bottom w:val="none" w:sz="0" w:space="0" w:color="auto"/>
        <w:right w:val="none" w:sz="0" w:space="0" w:color="auto"/>
      </w:divBdr>
    </w:div>
    <w:div w:id="326909389">
      <w:bodyDiv w:val="1"/>
      <w:marLeft w:val="0"/>
      <w:marRight w:val="0"/>
      <w:marTop w:val="0"/>
      <w:marBottom w:val="0"/>
      <w:divBdr>
        <w:top w:val="none" w:sz="0" w:space="0" w:color="auto"/>
        <w:left w:val="none" w:sz="0" w:space="0" w:color="auto"/>
        <w:bottom w:val="none" w:sz="0" w:space="0" w:color="auto"/>
        <w:right w:val="none" w:sz="0" w:space="0" w:color="auto"/>
      </w:divBdr>
      <w:divsChild>
        <w:div w:id="699666400">
          <w:marLeft w:val="0"/>
          <w:marRight w:val="0"/>
          <w:marTop w:val="0"/>
          <w:marBottom w:val="0"/>
          <w:divBdr>
            <w:top w:val="none" w:sz="0" w:space="0" w:color="auto"/>
            <w:left w:val="none" w:sz="0" w:space="0" w:color="auto"/>
            <w:bottom w:val="none" w:sz="0" w:space="0" w:color="auto"/>
            <w:right w:val="none" w:sz="0" w:space="0" w:color="auto"/>
          </w:divBdr>
          <w:divsChild>
            <w:div w:id="1461922264">
              <w:marLeft w:val="0"/>
              <w:marRight w:val="0"/>
              <w:marTop w:val="0"/>
              <w:marBottom w:val="0"/>
              <w:divBdr>
                <w:top w:val="none" w:sz="0" w:space="0" w:color="auto"/>
                <w:left w:val="none" w:sz="0" w:space="0" w:color="auto"/>
                <w:bottom w:val="none" w:sz="0" w:space="0" w:color="auto"/>
                <w:right w:val="none" w:sz="0" w:space="0" w:color="auto"/>
              </w:divBdr>
            </w:div>
            <w:div w:id="1185023025">
              <w:marLeft w:val="0"/>
              <w:marRight w:val="0"/>
              <w:marTop w:val="0"/>
              <w:marBottom w:val="0"/>
              <w:divBdr>
                <w:top w:val="none" w:sz="0" w:space="0" w:color="auto"/>
                <w:left w:val="none" w:sz="0" w:space="0" w:color="auto"/>
                <w:bottom w:val="none" w:sz="0" w:space="0" w:color="auto"/>
                <w:right w:val="none" w:sz="0" w:space="0" w:color="auto"/>
              </w:divBdr>
            </w:div>
            <w:div w:id="1626884543">
              <w:marLeft w:val="0"/>
              <w:marRight w:val="0"/>
              <w:marTop w:val="0"/>
              <w:marBottom w:val="0"/>
              <w:divBdr>
                <w:top w:val="none" w:sz="0" w:space="0" w:color="auto"/>
                <w:left w:val="none" w:sz="0" w:space="0" w:color="auto"/>
                <w:bottom w:val="none" w:sz="0" w:space="0" w:color="auto"/>
                <w:right w:val="none" w:sz="0" w:space="0" w:color="auto"/>
              </w:divBdr>
            </w:div>
            <w:div w:id="1186595792">
              <w:marLeft w:val="0"/>
              <w:marRight w:val="0"/>
              <w:marTop w:val="0"/>
              <w:marBottom w:val="0"/>
              <w:divBdr>
                <w:top w:val="none" w:sz="0" w:space="0" w:color="auto"/>
                <w:left w:val="none" w:sz="0" w:space="0" w:color="auto"/>
                <w:bottom w:val="none" w:sz="0" w:space="0" w:color="auto"/>
                <w:right w:val="none" w:sz="0" w:space="0" w:color="auto"/>
              </w:divBdr>
            </w:div>
            <w:div w:id="1124734055">
              <w:marLeft w:val="0"/>
              <w:marRight w:val="0"/>
              <w:marTop w:val="0"/>
              <w:marBottom w:val="0"/>
              <w:divBdr>
                <w:top w:val="none" w:sz="0" w:space="0" w:color="auto"/>
                <w:left w:val="none" w:sz="0" w:space="0" w:color="auto"/>
                <w:bottom w:val="none" w:sz="0" w:space="0" w:color="auto"/>
                <w:right w:val="none" w:sz="0" w:space="0" w:color="auto"/>
              </w:divBdr>
            </w:div>
            <w:div w:id="912349030">
              <w:marLeft w:val="0"/>
              <w:marRight w:val="0"/>
              <w:marTop w:val="0"/>
              <w:marBottom w:val="0"/>
              <w:divBdr>
                <w:top w:val="none" w:sz="0" w:space="0" w:color="auto"/>
                <w:left w:val="none" w:sz="0" w:space="0" w:color="auto"/>
                <w:bottom w:val="none" w:sz="0" w:space="0" w:color="auto"/>
                <w:right w:val="none" w:sz="0" w:space="0" w:color="auto"/>
              </w:divBdr>
            </w:div>
            <w:div w:id="2133208204">
              <w:marLeft w:val="0"/>
              <w:marRight w:val="0"/>
              <w:marTop w:val="0"/>
              <w:marBottom w:val="0"/>
              <w:divBdr>
                <w:top w:val="none" w:sz="0" w:space="0" w:color="auto"/>
                <w:left w:val="none" w:sz="0" w:space="0" w:color="auto"/>
                <w:bottom w:val="none" w:sz="0" w:space="0" w:color="auto"/>
                <w:right w:val="none" w:sz="0" w:space="0" w:color="auto"/>
              </w:divBdr>
            </w:div>
            <w:div w:id="153374082">
              <w:marLeft w:val="0"/>
              <w:marRight w:val="0"/>
              <w:marTop w:val="0"/>
              <w:marBottom w:val="0"/>
              <w:divBdr>
                <w:top w:val="none" w:sz="0" w:space="0" w:color="auto"/>
                <w:left w:val="none" w:sz="0" w:space="0" w:color="auto"/>
                <w:bottom w:val="none" w:sz="0" w:space="0" w:color="auto"/>
                <w:right w:val="none" w:sz="0" w:space="0" w:color="auto"/>
              </w:divBdr>
            </w:div>
            <w:div w:id="639455966">
              <w:marLeft w:val="0"/>
              <w:marRight w:val="0"/>
              <w:marTop w:val="0"/>
              <w:marBottom w:val="0"/>
              <w:divBdr>
                <w:top w:val="none" w:sz="0" w:space="0" w:color="auto"/>
                <w:left w:val="none" w:sz="0" w:space="0" w:color="auto"/>
                <w:bottom w:val="none" w:sz="0" w:space="0" w:color="auto"/>
                <w:right w:val="none" w:sz="0" w:space="0" w:color="auto"/>
              </w:divBdr>
            </w:div>
            <w:div w:id="646012336">
              <w:marLeft w:val="0"/>
              <w:marRight w:val="0"/>
              <w:marTop w:val="0"/>
              <w:marBottom w:val="0"/>
              <w:divBdr>
                <w:top w:val="none" w:sz="0" w:space="0" w:color="auto"/>
                <w:left w:val="none" w:sz="0" w:space="0" w:color="auto"/>
                <w:bottom w:val="none" w:sz="0" w:space="0" w:color="auto"/>
                <w:right w:val="none" w:sz="0" w:space="0" w:color="auto"/>
              </w:divBdr>
            </w:div>
            <w:div w:id="1171215400">
              <w:marLeft w:val="0"/>
              <w:marRight w:val="0"/>
              <w:marTop w:val="0"/>
              <w:marBottom w:val="0"/>
              <w:divBdr>
                <w:top w:val="none" w:sz="0" w:space="0" w:color="auto"/>
                <w:left w:val="none" w:sz="0" w:space="0" w:color="auto"/>
                <w:bottom w:val="none" w:sz="0" w:space="0" w:color="auto"/>
                <w:right w:val="none" w:sz="0" w:space="0" w:color="auto"/>
              </w:divBdr>
            </w:div>
            <w:div w:id="804273884">
              <w:marLeft w:val="0"/>
              <w:marRight w:val="0"/>
              <w:marTop w:val="0"/>
              <w:marBottom w:val="0"/>
              <w:divBdr>
                <w:top w:val="none" w:sz="0" w:space="0" w:color="auto"/>
                <w:left w:val="none" w:sz="0" w:space="0" w:color="auto"/>
                <w:bottom w:val="none" w:sz="0" w:space="0" w:color="auto"/>
                <w:right w:val="none" w:sz="0" w:space="0" w:color="auto"/>
              </w:divBdr>
            </w:div>
            <w:div w:id="102462185">
              <w:marLeft w:val="0"/>
              <w:marRight w:val="0"/>
              <w:marTop w:val="0"/>
              <w:marBottom w:val="0"/>
              <w:divBdr>
                <w:top w:val="none" w:sz="0" w:space="0" w:color="auto"/>
                <w:left w:val="none" w:sz="0" w:space="0" w:color="auto"/>
                <w:bottom w:val="none" w:sz="0" w:space="0" w:color="auto"/>
                <w:right w:val="none" w:sz="0" w:space="0" w:color="auto"/>
              </w:divBdr>
            </w:div>
            <w:div w:id="1917783339">
              <w:marLeft w:val="0"/>
              <w:marRight w:val="0"/>
              <w:marTop w:val="0"/>
              <w:marBottom w:val="0"/>
              <w:divBdr>
                <w:top w:val="none" w:sz="0" w:space="0" w:color="auto"/>
                <w:left w:val="none" w:sz="0" w:space="0" w:color="auto"/>
                <w:bottom w:val="none" w:sz="0" w:space="0" w:color="auto"/>
                <w:right w:val="none" w:sz="0" w:space="0" w:color="auto"/>
              </w:divBdr>
            </w:div>
            <w:div w:id="9751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358">
      <w:bodyDiv w:val="1"/>
      <w:marLeft w:val="0"/>
      <w:marRight w:val="0"/>
      <w:marTop w:val="0"/>
      <w:marBottom w:val="0"/>
      <w:divBdr>
        <w:top w:val="none" w:sz="0" w:space="0" w:color="auto"/>
        <w:left w:val="none" w:sz="0" w:space="0" w:color="auto"/>
        <w:bottom w:val="none" w:sz="0" w:space="0" w:color="auto"/>
        <w:right w:val="none" w:sz="0" w:space="0" w:color="auto"/>
      </w:divBdr>
    </w:div>
    <w:div w:id="353925278">
      <w:bodyDiv w:val="1"/>
      <w:marLeft w:val="0"/>
      <w:marRight w:val="0"/>
      <w:marTop w:val="0"/>
      <w:marBottom w:val="0"/>
      <w:divBdr>
        <w:top w:val="none" w:sz="0" w:space="0" w:color="auto"/>
        <w:left w:val="none" w:sz="0" w:space="0" w:color="auto"/>
        <w:bottom w:val="none" w:sz="0" w:space="0" w:color="auto"/>
        <w:right w:val="none" w:sz="0" w:space="0" w:color="auto"/>
      </w:divBdr>
    </w:div>
    <w:div w:id="371423677">
      <w:bodyDiv w:val="1"/>
      <w:marLeft w:val="0"/>
      <w:marRight w:val="0"/>
      <w:marTop w:val="0"/>
      <w:marBottom w:val="0"/>
      <w:divBdr>
        <w:top w:val="none" w:sz="0" w:space="0" w:color="auto"/>
        <w:left w:val="none" w:sz="0" w:space="0" w:color="auto"/>
        <w:bottom w:val="none" w:sz="0" w:space="0" w:color="auto"/>
        <w:right w:val="none" w:sz="0" w:space="0" w:color="auto"/>
      </w:divBdr>
    </w:div>
    <w:div w:id="409932600">
      <w:bodyDiv w:val="1"/>
      <w:marLeft w:val="0"/>
      <w:marRight w:val="0"/>
      <w:marTop w:val="0"/>
      <w:marBottom w:val="0"/>
      <w:divBdr>
        <w:top w:val="none" w:sz="0" w:space="0" w:color="auto"/>
        <w:left w:val="none" w:sz="0" w:space="0" w:color="auto"/>
        <w:bottom w:val="none" w:sz="0" w:space="0" w:color="auto"/>
        <w:right w:val="none" w:sz="0" w:space="0" w:color="auto"/>
      </w:divBdr>
    </w:div>
    <w:div w:id="415857981">
      <w:bodyDiv w:val="1"/>
      <w:marLeft w:val="0"/>
      <w:marRight w:val="0"/>
      <w:marTop w:val="0"/>
      <w:marBottom w:val="0"/>
      <w:divBdr>
        <w:top w:val="none" w:sz="0" w:space="0" w:color="auto"/>
        <w:left w:val="none" w:sz="0" w:space="0" w:color="auto"/>
        <w:bottom w:val="none" w:sz="0" w:space="0" w:color="auto"/>
        <w:right w:val="none" w:sz="0" w:space="0" w:color="auto"/>
      </w:divBdr>
    </w:div>
    <w:div w:id="441150736">
      <w:bodyDiv w:val="1"/>
      <w:marLeft w:val="0"/>
      <w:marRight w:val="0"/>
      <w:marTop w:val="0"/>
      <w:marBottom w:val="0"/>
      <w:divBdr>
        <w:top w:val="none" w:sz="0" w:space="0" w:color="auto"/>
        <w:left w:val="none" w:sz="0" w:space="0" w:color="auto"/>
        <w:bottom w:val="none" w:sz="0" w:space="0" w:color="auto"/>
        <w:right w:val="none" w:sz="0" w:space="0" w:color="auto"/>
      </w:divBdr>
    </w:div>
    <w:div w:id="447310165">
      <w:bodyDiv w:val="1"/>
      <w:marLeft w:val="0"/>
      <w:marRight w:val="0"/>
      <w:marTop w:val="0"/>
      <w:marBottom w:val="0"/>
      <w:divBdr>
        <w:top w:val="none" w:sz="0" w:space="0" w:color="auto"/>
        <w:left w:val="none" w:sz="0" w:space="0" w:color="auto"/>
        <w:bottom w:val="none" w:sz="0" w:space="0" w:color="auto"/>
        <w:right w:val="none" w:sz="0" w:space="0" w:color="auto"/>
      </w:divBdr>
    </w:div>
    <w:div w:id="478426095">
      <w:bodyDiv w:val="1"/>
      <w:marLeft w:val="0"/>
      <w:marRight w:val="0"/>
      <w:marTop w:val="0"/>
      <w:marBottom w:val="0"/>
      <w:divBdr>
        <w:top w:val="none" w:sz="0" w:space="0" w:color="auto"/>
        <w:left w:val="none" w:sz="0" w:space="0" w:color="auto"/>
        <w:bottom w:val="none" w:sz="0" w:space="0" w:color="auto"/>
        <w:right w:val="none" w:sz="0" w:space="0" w:color="auto"/>
      </w:divBdr>
    </w:div>
    <w:div w:id="497110479">
      <w:bodyDiv w:val="1"/>
      <w:marLeft w:val="0"/>
      <w:marRight w:val="0"/>
      <w:marTop w:val="0"/>
      <w:marBottom w:val="0"/>
      <w:divBdr>
        <w:top w:val="none" w:sz="0" w:space="0" w:color="auto"/>
        <w:left w:val="none" w:sz="0" w:space="0" w:color="auto"/>
        <w:bottom w:val="none" w:sz="0" w:space="0" w:color="auto"/>
        <w:right w:val="none" w:sz="0" w:space="0" w:color="auto"/>
      </w:divBdr>
    </w:div>
    <w:div w:id="500774968">
      <w:bodyDiv w:val="1"/>
      <w:marLeft w:val="0"/>
      <w:marRight w:val="0"/>
      <w:marTop w:val="0"/>
      <w:marBottom w:val="0"/>
      <w:divBdr>
        <w:top w:val="none" w:sz="0" w:space="0" w:color="auto"/>
        <w:left w:val="none" w:sz="0" w:space="0" w:color="auto"/>
        <w:bottom w:val="none" w:sz="0" w:space="0" w:color="auto"/>
        <w:right w:val="none" w:sz="0" w:space="0" w:color="auto"/>
      </w:divBdr>
    </w:div>
    <w:div w:id="510417914">
      <w:bodyDiv w:val="1"/>
      <w:marLeft w:val="0"/>
      <w:marRight w:val="0"/>
      <w:marTop w:val="0"/>
      <w:marBottom w:val="0"/>
      <w:divBdr>
        <w:top w:val="none" w:sz="0" w:space="0" w:color="auto"/>
        <w:left w:val="none" w:sz="0" w:space="0" w:color="auto"/>
        <w:bottom w:val="none" w:sz="0" w:space="0" w:color="auto"/>
        <w:right w:val="none" w:sz="0" w:space="0" w:color="auto"/>
      </w:divBdr>
    </w:div>
    <w:div w:id="522984276">
      <w:bodyDiv w:val="1"/>
      <w:marLeft w:val="0"/>
      <w:marRight w:val="0"/>
      <w:marTop w:val="0"/>
      <w:marBottom w:val="0"/>
      <w:divBdr>
        <w:top w:val="none" w:sz="0" w:space="0" w:color="auto"/>
        <w:left w:val="none" w:sz="0" w:space="0" w:color="auto"/>
        <w:bottom w:val="none" w:sz="0" w:space="0" w:color="auto"/>
        <w:right w:val="none" w:sz="0" w:space="0" w:color="auto"/>
      </w:divBdr>
    </w:div>
    <w:div w:id="524438678">
      <w:bodyDiv w:val="1"/>
      <w:marLeft w:val="0"/>
      <w:marRight w:val="0"/>
      <w:marTop w:val="0"/>
      <w:marBottom w:val="0"/>
      <w:divBdr>
        <w:top w:val="none" w:sz="0" w:space="0" w:color="auto"/>
        <w:left w:val="none" w:sz="0" w:space="0" w:color="auto"/>
        <w:bottom w:val="none" w:sz="0" w:space="0" w:color="auto"/>
        <w:right w:val="none" w:sz="0" w:space="0" w:color="auto"/>
      </w:divBdr>
    </w:div>
    <w:div w:id="538663655">
      <w:bodyDiv w:val="1"/>
      <w:marLeft w:val="0"/>
      <w:marRight w:val="0"/>
      <w:marTop w:val="0"/>
      <w:marBottom w:val="0"/>
      <w:divBdr>
        <w:top w:val="none" w:sz="0" w:space="0" w:color="auto"/>
        <w:left w:val="none" w:sz="0" w:space="0" w:color="auto"/>
        <w:bottom w:val="none" w:sz="0" w:space="0" w:color="auto"/>
        <w:right w:val="none" w:sz="0" w:space="0" w:color="auto"/>
      </w:divBdr>
    </w:div>
    <w:div w:id="544025427">
      <w:bodyDiv w:val="1"/>
      <w:marLeft w:val="0"/>
      <w:marRight w:val="0"/>
      <w:marTop w:val="0"/>
      <w:marBottom w:val="0"/>
      <w:divBdr>
        <w:top w:val="none" w:sz="0" w:space="0" w:color="auto"/>
        <w:left w:val="none" w:sz="0" w:space="0" w:color="auto"/>
        <w:bottom w:val="none" w:sz="0" w:space="0" w:color="auto"/>
        <w:right w:val="none" w:sz="0" w:space="0" w:color="auto"/>
      </w:divBdr>
    </w:div>
    <w:div w:id="573658974">
      <w:bodyDiv w:val="1"/>
      <w:marLeft w:val="0"/>
      <w:marRight w:val="0"/>
      <w:marTop w:val="0"/>
      <w:marBottom w:val="0"/>
      <w:divBdr>
        <w:top w:val="none" w:sz="0" w:space="0" w:color="auto"/>
        <w:left w:val="none" w:sz="0" w:space="0" w:color="auto"/>
        <w:bottom w:val="none" w:sz="0" w:space="0" w:color="auto"/>
        <w:right w:val="none" w:sz="0" w:space="0" w:color="auto"/>
      </w:divBdr>
    </w:div>
    <w:div w:id="580793611">
      <w:bodyDiv w:val="1"/>
      <w:marLeft w:val="0"/>
      <w:marRight w:val="0"/>
      <w:marTop w:val="0"/>
      <w:marBottom w:val="0"/>
      <w:divBdr>
        <w:top w:val="none" w:sz="0" w:space="0" w:color="auto"/>
        <w:left w:val="none" w:sz="0" w:space="0" w:color="auto"/>
        <w:bottom w:val="none" w:sz="0" w:space="0" w:color="auto"/>
        <w:right w:val="none" w:sz="0" w:space="0" w:color="auto"/>
      </w:divBdr>
    </w:div>
    <w:div w:id="589583228">
      <w:bodyDiv w:val="1"/>
      <w:marLeft w:val="0"/>
      <w:marRight w:val="0"/>
      <w:marTop w:val="0"/>
      <w:marBottom w:val="0"/>
      <w:divBdr>
        <w:top w:val="none" w:sz="0" w:space="0" w:color="auto"/>
        <w:left w:val="none" w:sz="0" w:space="0" w:color="auto"/>
        <w:bottom w:val="none" w:sz="0" w:space="0" w:color="auto"/>
        <w:right w:val="none" w:sz="0" w:space="0" w:color="auto"/>
      </w:divBdr>
      <w:divsChild>
        <w:div w:id="217866398">
          <w:marLeft w:val="0"/>
          <w:marRight w:val="0"/>
          <w:marTop w:val="0"/>
          <w:marBottom w:val="0"/>
          <w:divBdr>
            <w:top w:val="none" w:sz="0" w:space="0" w:color="auto"/>
            <w:left w:val="none" w:sz="0" w:space="0" w:color="auto"/>
            <w:bottom w:val="none" w:sz="0" w:space="0" w:color="auto"/>
            <w:right w:val="none" w:sz="0" w:space="0" w:color="auto"/>
          </w:divBdr>
          <w:divsChild>
            <w:div w:id="211771624">
              <w:marLeft w:val="0"/>
              <w:marRight w:val="0"/>
              <w:marTop w:val="0"/>
              <w:marBottom w:val="0"/>
              <w:divBdr>
                <w:top w:val="none" w:sz="0" w:space="0" w:color="auto"/>
                <w:left w:val="none" w:sz="0" w:space="0" w:color="auto"/>
                <w:bottom w:val="none" w:sz="0" w:space="0" w:color="auto"/>
                <w:right w:val="none" w:sz="0" w:space="0" w:color="auto"/>
              </w:divBdr>
            </w:div>
            <w:div w:id="996348492">
              <w:marLeft w:val="0"/>
              <w:marRight w:val="0"/>
              <w:marTop w:val="0"/>
              <w:marBottom w:val="0"/>
              <w:divBdr>
                <w:top w:val="none" w:sz="0" w:space="0" w:color="auto"/>
                <w:left w:val="none" w:sz="0" w:space="0" w:color="auto"/>
                <w:bottom w:val="none" w:sz="0" w:space="0" w:color="auto"/>
                <w:right w:val="none" w:sz="0" w:space="0" w:color="auto"/>
              </w:divBdr>
            </w:div>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41723">
      <w:bodyDiv w:val="1"/>
      <w:marLeft w:val="0"/>
      <w:marRight w:val="0"/>
      <w:marTop w:val="0"/>
      <w:marBottom w:val="0"/>
      <w:divBdr>
        <w:top w:val="none" w:sz="0" w:space="0" w:color="auto"/>
        <w:left w:val="none" w:sz="0" w:space="0" w:color="auto"/>
        <w:bottom w:val="none" w:sz="0" w:space="0" w:color="auto"/>
        <w:right w:val="none" w:sz="0" w:space="0" w:color="auto"/>
      </w:divBdr>
      <w:divsChild>
        <w:div w:id="733546260">
          <w:marLeft w:val="0"/>
          <w:marRight w:val="0"/>
          <w:marTop w:val="0"/>
          <w:marBottom w:val="0"/>
          <w:divBdr>
            <w:top w:val="none" w:sz="0" w:space="0" w:color="auto"/>
            <w:left w:val="none" w:sz="0" w:space="0" w:color="auto"/>
            <w:bottom w:val="none" w:sz="0" w:space="0" w:color="auto"/>
            <w:right w:val="none" w:sz="0" w:space="0" w:color="auto"/>
          </w:divBdr>
          <w:divsChild>
            <w:div w:id="1106195036">
              <w:marLeft w:val="0"/>
              <w:marRight w:val="0"/>
              <w:marTop w:val="0"/>
              <w:marBottom w:val="0"/>
              <w:divBdr>
                <w:top w:val="none" w:sz="0" w:space="0" w:color="auto"/>
                <w:left w:val="none" w:sz="0" w:space="0" w:color="auto"/>
                <w:bottom w:val="none" w:sz="0" w:space="0" w:color="auto"/>
                <w:right w:val="none" w:sz="0" w:space="0" w:color="auto"/>
              </w:divBdr>
            </w:div>
            <w:div w:id="430205830">
              <w:marLeft w:val="0"/>
              <w:marRight w:val="0"/>
              <w:marTop w:val="0"/>
              <w:marBottom w:val="0"/>
              <w:divBdr>
                <w:top w:val="none" w:sz="0" w:space="0" w:color="auto"/>
                <w:left w:val="none" w:sz="0" w:space="0" w:color="auto"/>
                <w:bottom w:val="none" w:sz="0" w:space="0" w:color="auto"/>
                <w:right w:val="none" w:sz="0" w:space="0" w:color="auto"/>
              </w:divBdr>
            </w:div>
            <w:div w:id="776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0467">
      <w:bodyDiv w:val="1"/>
      <w:marLeft w:val="0"/>
      <w:marRight w:val="0"/>
      <w:marTop w:val="0"/>
      <w:marBottom w:val="0"/>
      <w:divBdr>
        <w:top w:val="none" w:sz="0" w:space="0" w:color="auto"/>
        <w:left w:val="none" w:sz="0" w:space="0" w:color="auto"/>
        <w:bottom w:val="none" w:sz="0" w:space="0" w:color="auto"/>
        <w:right w:val="none" w:sz="0" w:space="0" w:color="auto"/>
      </w:divBdr>
    </w:div>
    <w:div w:id="607808437">
      <w:bodyDiv w:val="1"/>
      <w:marLeft w:val="0"/>
      <w:marRight w:val="0"/>
      <w:marTop w:val="0"/>
      <w:marBottom w:val="0"/>
      <w:divBdr>
        <w:top w:val="none" w:sz="0" w:space="0" w:color="auto"/>
        <w:left w:val="none" w:sz="0" w:space="0" w:color="auto"/>
        <w:bottom w:val="none" w:sz="0" w:space="0" w:color="auto"/>
        <w:right w:val="none" w:sz="0" w:space="0" w:color="auto"/>
      </w:divBdr>
    </w:div>
    <w:div w:id="611598541">
      <w:bodyDiv w:val="1"/>
      <w:marLeft w:val="0"/>
      <w:marRight w:val="0"/>
      <w:marTop w:val="0"/>
      <w:marBottom w:val="0"/>
      <w:divBdr>
        <w:top w:val="none" w:sz="0" w:space="0" w:color="auto"/>
        <w:left w:val="none" w:sz="0" w:space="0" w:color="auto"/>
        <w:bottom w:val="none" w:sz="0" w:space="0" w:color="auto"/>
        <w:right w:val="none" w:sz="0" w:space="0" w:color="auto"/>
      </w:divBdr>
    </w:div>
    <w:div w:id="630356427">
      <w:bodyDiv w:val="1"/>
      <w:marLeft w:val="0"/>
      <w:marRight w:val="0"/>
      <w:marTop w:val="0"/>
      <w:marBottom w:val="0"/>
      <w:divBdr>
        <w:top w:val="none" w:sz="0" w:space="0" w:color="auto"/>
        <w:left w:val="none" w:sz="0" w:space="0" w:color="auto"/>
        <w:bottom w:val="none" w:sz="0" w:space="0" w:color="auto"/>
        <w:right w:val="none" w:sz="0" w:space="0" w:color="auto"/>
      </w:divBdr>
    </w:div>
    <w:div w:id="641812225">
      <w:bodyDiv w:val="1"/>
      <w:marLeft w:val="0"/>
      <w:marRight w:val="0"/>
      <w:marTop w:val="0"/>
      <w:marBottom w:val="0"/>
      <w:divBdr>
        <w:top w:val="none" w:sz="0" w:space="0" w:color="auto"/>
        <w:left w:val="none" w:sz="0" w:space="0" w:color="auto"/>
        <w:bottom w:val="none" w:sz="0" w:space="0" w:color="auto"/>
        <w:right w:val="none" w:sz="0" w:space="0" w:color="auto"/>
      </w:divBdr>
    </w:div>
    <w:div w:id="661857351">
      <w:bodyDiv w:val="1"/>
      <w:marLeft w:val="0"/>
      <w:marRight w:val="0"/>
      <w:marTop w:val="0"/>
      <w:marBottom w:val="0"/>
      <w:divBdr>
        <w:top w:val="none" w:sz="0" w:space="0" w:color="auto"/>
        <w:left w:val="none" w:sz="0" w:space="0" w:color="auto"/>
        <w:bottom w:val="none" w:sz="0" w:space="0" w:color="auto"/>
        <w:right w:val="none" w:sz="0" w:space="0" w:color="auto"/>
      </w:divBdr>
    </w:div>
    <w:div w:id="670066710">
      <w:bodyDiv w:val="1"/>
      <w:marLeft w:val="0"/>
      <w:marRight w:val="0"/>
      <w:marTop w:val="0"/>
      <w:marBottom w:val="0"/>
      <w:divBdr>
        <w:top w:val="none" w:sz="0" w:space="0" w:color="auto"/>
        <w:left w:val="none" w:sz="0" w:space="0" w:color="auto"/>
        <w:bottom w:val="none" w:sz="0" w:space="0" w:color="auto"/>
        <w:right w:val="none" w:sz="0" w:space="0" w:color="auto"/>
      </w:divBdr>
    </w:div>
    <w:div w:id="678894830">
      <w:bodyDiv w:val="1"/>
      <w:marLeft w:val="0"/>
      <w:marRight w:val="0"/>
      <w:marTop w:val="0"/>
      <w:marBottom w:val="0"/>
      <w:divBdr>
        <w:top w:val="none" w:sz="0" w:space="0" w:color="auto"/>
        <w:left w:val="none" w:sz="0" w:space="0" w:color="auto"/>
        <w:bottom w:val="none" w:sz="0" w:space="0" w:color="auto"/>
        <w:right w:val="none" w:sz="0" w:space="0" w:color="auto"/>
      </w:divBdr>
    </w:div>
    <w:div w:id="684675237">
      <w:bodyDiv w:val="1"/>
      <w:marLeft w:val="0"/>
      <w:marRight w:val="0"/>
      <w:marTop w:val="0"/>
      <w:marBottom w:val="0"/>
      <w:divBdr>
        <w:top w:val="none" w:sz="0" w:space="0" w:color="auto"/>
        <w:left w:val="none" w:sz="0" w:space="0" w:color="auto"/>
        <w:bottom w:val="none" w:sz="0" w:space="0" w:color="auto"/>
        <w:right w:val="none" w:sz="0" w:space="0" w:color="auto"/>
      </w:divBdr>
    </w:div>
    <w:div w:id="685980596">
      <w:bodyDiv w:val="1"/>
      <w:marLeft w:val="0"/>
      <w:marRight w:val="0"/>
      <w:marTop w:val="0"/>
      <w:marBottom w:val="0"/>
      <w:divBdr>
        <w:top w:val="none" w:sz="0" w:space="0" w:color="auto"/>
        <w:left w:val="none" w:sz="0" w:space="0" w:color="auto"/>
        <w:bottom w:val="none" w:sz="0" w:space="0" w:color="auto"/>
        <w:right w:val="none" w:sz="0" w:space="0" w:color="auto"/>
      </w:divBdr>
    </w:div>
    <w:div w:id="686830523">
      <w:bodyDiv w:val="1"/>
      <w:marLeft w:val="0"/>
      <w:marRight w:val="0"/>
      <w:marTop w:val="0"/>
      <w:marBottom w:val="0"/>
      <w:divBdr>
        <w:top w:val="none" w:sz="0" w:space="0" w:color="auto"/>
        <w:left w:val="none" w:sz="0" w:space="0" w:color="auto"/>
        <w:bottom w:val="none" w:sz="0" w:space="0" w:color="auto"/>
        <w:right w:val="none" w:sz="0" w:space="0" w:color="auto"/>
      </w:divBdr>
    </w:div>
    <w:div w:id="712193076">
      <w:bodyDiv w:val="1"/>
      <w:marLeft w:val="0"/>
      <w:marRight w:val="0"/>
      <w:marTop w:val="0"/>
      <w:marBottom w:val="0"/>
      <w:divBdr>
        <w:top w:val="none" w:sz="0" w:space="0" w:color="auto"/>
        <w:left w:val="none" w:sz="0" w:space="0" w:color="auto"/>
        <w:bottom w:val="none" w:sz="0" w:space="0" w:color="auto"/>
        <w:right w:val="none" w:sz="0" w:space="0" w:color="auto"/>
      </w:divBdr>
    </w:div>
    <w:div w:id="728308075">
      <w:bodyDiv w:val="1"/>
      <w:marLeft w:val="0"/>
      <w:marRight w:val="0"/>
      <w:marTop w:val="0"/>
      <w:marBottom w:val="0"/>
      <w:divBdr>
        <w:top w:val="none" w:sz="0" w:space="0" w:color="auto"/>
        <w:left w:val="none" w:sz="0" w:space="0" w:color="auto"/>
        <w:bottom w:val="none" w:sz="0" w:space="0" w:color="auto"/>
        <w:right w:val="none" w:sz="0" w:space="0" w:color="auto"/>
      </w:divBdr>
      <w:divsChild>
        <w:div w:id="1136071526">
          <w:marLeft w:val="0"/>
          <w:marRight w:val="0"/>
          <w:marTop w:val="0"/>
          <w:marBottom w:val="0"/>
          <w:divBdr>
            <w:top w:val="none" w:sz="0" w:space="0" w:color="auto"/>
            <w:left w:val="none" w:sz="0" w:space="0" w:color="auto"/>
            <w:bottom w:val="none" w:sz="0" w:space="0" w:color="auto"/>
            <w:right w:val="none" w:sz="0" w:space="0" w:color="auto"/>
          </w:divBdr>
          <w:divsChild>
            <w:div w:id="1211989592">
              <w:marLeft w:val="0"/>
              <w:marRight w:val="0"/>
              <w:marTop w:val="0"/>
              <w:marBottom w:val="0"/>
              <w:divBdr>
                <w:top w:val="none" w:sz="0" w:space="0" w:color="auto"/>
                <w:left w:val="none" w:sz="0" w:space="0" w:color="auto"/>
                <w:bottom w:val="none" w:sz="0" w:space="0" w:color="auto"/>
                <w:right w:val="none" w:sz="0" w:space="0" w:color="auto"/>
              </w:divBdr>
            </w:div>
            <w:div w:id="812260552">
              <w:marLeft w:val="0"/>
              <w:marRight w:val="0"/>
              <w:marTop w:val="0"/>
              <w:marBottom w:val="0"/>
              <w:divBdr>
                <w:top w:val="none" w:sz="0" w:space="0" w:color="auto"/>
                <w:left w:val="none" w:sz="0" w:space="0" w:color="auto"/>
                <w:bottom w:val="none" w:sz="0" w:space="0" w:color="auto"/>
                <w:right w:val="none" w:sz="0" w:space="0" w:color="auto"/>
              </w:divBdr>
            </w:div>
            <w:div w:id="1174490376">
              <w:marLeft w:val="0"/>
              <w:marRight w:val="0"/>
              <w:marTop w:val="0"/>
              <w:marBottom w:val="0"/>
              <w:divBdr>
                <w:top w:val="none" w:sz="0" w:space="0" w:color="auto"/>
                <w:left w:val="none" w:sz="0" w:space="0" w:color="auto"/>
                <w:bottom w:val="none" w:sz="0" w:space="0" w:color="auto"/>
                <w:right w:val="none" w:sz="0" w:space="0" w:color="auto"/>
              </w:divBdr>
            </w:div>
            <w:div w:id="1577125692">
              <w:marLeft w:val="0"/>
              <w:marRight w:val="0"/>
              <w:marTop w:val="0"/>
              <w:marBottom w:val="0"/>
              <w:divBdr>
                <w:top w:val="none" w:sz="0" w:space="0" w:color="auto"/>
                <w:left w:val="none" w:sz="0" w:space="0" w:color="auto"/>
                <w:bottom w:val="none" w:sz="0" w:space="0" w:color="auto"/>
                <w:right w:val="none" w:sz="0" w:space="0" w:color="auto"/>
              </w:divBdr>
            </w:div>
            <w:div w:id="76249384">
              <w:marLeft w:val="0"/>
              <w:marRight w:val="0"/>
              <w:marTop w:val="0"/>
              <w:marBottom w:val="0"/>
              <w:divBdr>
                <w:top w:val="none" w:sz="0" w:space="0" w:color="auto"/>
                <w:left w:val="none" w:sz="0" w:space="0" w:color="auto"/>
                <w:bottom w:val="none" w:sz="0" w:space="0" w:color="auto"/>
                <w:right w:val="none" w:sz="0" w:space="0" w:color="auto"/>
              </w:divBdr>
            </w:div>
            <w:div w:id="818694150">
              <w:marLeft w:val="0"/>
              <w:marRight w:val="0"/>
              <w:marTop w:val="0"/>
              <w:marBottom w:val="0"/>
              <w:divBdr>
                <w:top w:val="none" w:sz="0" w:space="0" w:color="auto"/>
                <w:left w:val="none" w:sz="0" w:space="0" w:color="auto"/>
                <w:bottom w:val="none" w:sz="0" w:space="0" w:color="auto"/>
                <w:right w:val="none" w:sz="0" w:space="0" w:color="auto"/>
              </w:divBdr>
            </w:div>
            <w:div w:id="412706700">
              <w:marLeft w:val="0"/>
              <w:marRight w:val="0"/>
              <w:marTop w:val="0"/>
              <w:marBottom w:val="0"/>
              <w:divBdr>
                <w:top w:val="none" w:sz="0" w:space="0" w:color="auto"/>
                <w:left w:val="none" w:sz="0" w:space="0" w:color="auto"/>
                <w:bottom w:val="none" w:sz="0" w:space="0" w:color="auto"/>
                <w:right w:val="none" w:sz="0" w:space="0" w:color="auto"/>
              </w:divBdr>
            </w:div>
            <w:div w:id="514076145">
              <w:marLeft w:val="0"/>
              <w:marRight w:val="0"/>
              <w:marTop w:val="0"/>
              <w:marBottom w:val="0"/>
              <w:divBdr>
                <w:top w:val="none" w:sz="0" w:space="0" w:color="auto"/>
                <w:left w:val="none" w:sz="0" w:space="0" w:color="auto"/>
                <w:bottom w:val="none" w:sz="0" w:space="0" w:color="auto"/>
                <w:right w:val="none" w:sz="0" w:space="0" w:color="auto"/>
              </w:divBdr>
            </w:div>
            <w:div w:id="487483691">
              <w:marLeft w:val="0"/>
              <w:marRight w:val="0"/>
              <w:marTop w:val="0"/>
              <w:marBottom w:val="0"/>
              <w:divBdr>
                <w:top w:val="none" w:sz="0" w:space="0" w:color="auto"/>
                <w:left w:val="none" w:sz="0" w:space="0" w:color="auto"/>
                <w:bottom w:val="none" w:sz="0" w:space="0" w:color="auto"/>
                <w:right w:val="none" w:sz="0" w:space="0" w:color="auto"/>
              </w:divBdr>
            </w:div>
            <w:div w:id="922495694">
              <w:marLeft w:val="0"/>
              <w:marRight w:val="0"/>
              <w:marTop w:val="0"/>
              <w:marBottom w:val="0"/>
              <w:divBdr>
                <w:top w:val="none" w:sz="0" w:space="0" w:color="auto"/>
                <w:left w:val="none" w:sz="0" w:space="0" w:color="auto"/>
                <w:bottom w:val="none" w:sz="0" w:space="0" w:color="auto"/>
                <w:right w:val="none" w:sz="0" w:space="0" w:color="auto"/>
              </w:divBdr>
            </w:div>
            <w:div w:id="1040320858">
              <w:marLeft w:val="0"/>
              <w:marRight w:val="0"/>
              <w:marTop w:val="0"/>
              <w:marBottom w:val="0"/>
              <w:divBdr>
                <w:top w:val="none" w:sz="0" w:space="0" w:color="auto"/>
                <w:left w:val="none" w:sz="0" w:space="0" w:color="auto"/>
                <w:bottom w:val="none" w:sz="0" w:space="0" w:color="auto"/>
                <w:right w:val="none" w:sz="0" w:space="0" w:color="auto"/>
              </w:divBdr>
            </w:div>
            <w:div w:id="1415587309">
              <w:marLeft w:val="0"/>
              <w:marRight w:val="0"/>
              <w:marTop w:val="0"/>
              <w:marBottom w:val="0"/>
              <w:divBdr>
                <w:top w:val="none" w:sz="0" w:space="0" w:color="auto"/>
                <w:left w:val="none" w:sz="0" w:space="0" w:color="auto"/>
                <w:bottom w:val="none" w:sz="0" w:space="0" w:color="auto"/>
                <w:right w:val="none" w:sz="0" w:space="0" w:color="auto"/>
              </w:divBdr>
            </w:div>
            <w:div w:id="384261814">
              <w:marLeft w:val="0"/>
              <w:marRight w:val="0"/>
              <w:marTop w:val="0"/>
              <w:marBottom w:val="0"/>
              <w:divBdr>
                <w:top w:val="none" w:sz="0" w:space="0" w:color="auto"/>
                <w:left w:val="none" w:sz="0" w:space="0" w:color="auto"/>
                <w:bottom w:val="none" w:sz="0" w:space="0" w:color="auto"/>
                <w:right w:val="none" w:sz="0" w:space="0" w:color="auto"/>
              </w:divBdr>
            </w:div>
            <w:div w:id="573273326">
              <w:marLeft w:val="0"/>
              <w:marRight w:val="0"/>
              <w:marTop w:val="0"/>
              <w:marBottom w:val="0"/>
              <w:divBdr>
                <w:top w:val="none" w:sz="0" w:space="0" w:color="auto"/>
                <w:left w:val="none" w:sz="0" w:space="0" w:color="auto"/>
                <w:bottom w:val="none" w:sz="0" w:space="0" w:color="auto"/>
                <w:right w:val="none" w:sz="0" w:space="0" w:color="auto"/>
              </w:divBdr>
            </w:div>
            <w:div w:id="116143716">
              <w:marLeft w:val="0"/>
              <w:marRight w:val="0"/>
              <w:marTop w:val="0"/>
              <w:marBottom w:val="0"/>
              <w:divBdr>
                <w:top w:val="none" w:sz="0" w:space="0" w:color="auto"/>
                <w:left w:val="none" w:sz="0" w:space="0" w:color="auto"/>
                <w:bottom w:val="none" w:sz="0" w:space="0" w:color="auto"/>
                <w:right w:val="none" w:sz="0" w:space="0" w:color="auto"/>
              </w:divBdr>
            </w:div>
            <w:div w:id="585112887">
              <w:marLeft w:val="0"/>
              <w:marRight w:val="0"/>
              <w:marTop w:val="0"/>
              <w:marBottom w:val="0"/>
              <w:divBdr>
                <w:top w:val="none" w:sz="0" w:space="0" w:color="auto"/>
                <w:left w:val="none" w:sz="0" w:space="0" w:color="auto"/>
                <w:bottom w:val="none" w:sz="0" w:space="0" w:color="auto"/>
                <w:right w:val="none" w:sz="0" w:space="0" w:color="auto"/>
              </w:divBdr>
            </w:div>
            <w:div w:id="1485313135">
              <w:marLeft w:val="0"/>
              <w:marRight w:val="0"/>
              <w:marTop w:val="0"/>
              <w:marBottom w:val="0"/>
              <w:divBdr>
                <w:top w:val="none" w:sz="0" w:space="0" w:color="auto"/>
                <w:left w:val="none" w:sz="0" w:space="0" w:color="auto"/>
                <w:bottom w:val="none" w:sz="0" w:space="0" w:color="auto"/>
                <w:right w:val="none" w:sz="0" w:space="0" w:color="auto"/>
              </w:divBdr>
            </w:div>
            <w:div w:id="1958022212">
              <w:marLeft w:val="0"/>
              <w:marRight w:val="0"/>
              <w:marTop w:val="0"/>
              <w:marBottom w:val="0"/>
              <w:divBdr>
                <w:top w:val="none" w:sz="0" w:space="0" w:color="auto"/>
                <w:left w:val="none" w:sz="0" w:space="0" w:color="auto"/>
                <w:bottom w:val="none" w:sz="0" w:space="0" w:color="auto"/>
                <w:right w:val="none" w:sz="0" w:space="0" w:color="auto"/>
              </w:divBdr>
            </w:div>
            <w:div w:id="406539797">
              <w:marLeft w:val="0"/>
              <w:marRight w:val="0"/>
              <w:marTop w:val="0"/>
              <w:marBottom w:val="0"/>
              <w:divBdr>
                <w:top w:val="none" w:sz="0" w:space="0" w:color="auto"/>
                <w:left w:val="none" w:sz="0" w:space="0" w:color="auto"/>
                <w:bottom w:val="none" w:sz="0" w:space="0" w:color="auto"/>
                <w:right w:val="none" w:sz="0" w:space="0" w:color="auto"/>
              </w:divBdr>
            </w:div>
            <w:div w:id="616450318">
              <w:marLeft w:val="0"/>
              <w:marRight w:val="0"/>
              <w:marTop w:val="0"/>
              <w:marBottom w:val="0"/>
              <w:divBdr>
                <w:top w:val="none" w:sz="0" w:space="0" w:color="auto"/>
                <w:left w:val="none" w:sz="0" w:space="0" w:color="auto"/>
                <w:bottom w:val="none" w:sz="0" w:space="0" w:color="auto"/>
                <w:right w:val="none" w:sz="0" w:space="0" w:color="auto"/>
              </w:divBdr>
            </w:div>
            <w:div w:id="1309894008">
              <w:marLeft w:val="0"/>
              <w:marRight w:val="0"/>
              <w:marTop w:val="0"/>
              <w:marBottom w:val="0"/>
              <w:divBdr>
                <w:top w:val="none" w:sz="0" w:space="0" w:color="auto"/>
                <w:left w:val="none" w:sz="0" w:space="0" w:color="auto"/>
                <w:bottom w:val="none" w:sz="0" w:space="0" w:color="auto"/>
                <w:right w:val="none" w:sz="0" w:space="0" w:color="auto"/>
              </w:divBdr>
            </w:div>
            <w:div w:id="1710304086">
              <w:marLeft w:val="0"/>
              <w:marRight w:val="0"/>
              <w:marTop w:val="0"/>
              <w:marBottom w:val="0"/>
              <w:divBdr>
                <w:top w:val="none" w:sz="0" w:space="0" w:color="auto"/>
                <w:left w:val="none" w:sz="0" w:space="0" w:color="auto"/>
                <w:bottom w:val="none" w:sz="0" w:space="0" w:color="auto"/>
                <w:right w:val="none" w:sz="0" w:space="0" w:color="auto"/>
              </w:divBdr>
            </w:div>
            <w:div w:id="7074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41982">
      <w:bodyDiv w:val="1"/>
      <w:marLeft w:val="0"/>
      <w:marRight w:val="0"/>
      <w:marTop w:val="0"/>
      <w:marBottom w:val="0"/>
      <w:divBdr>
        <w:top w:val="none" w:sz="0" w:space="0" w:color="auto"/>
        <w:left w:val="none" w:sz="0" w:space="0" w:color="auto"/>
        <w:bottom w:val="none" w:sz="0" w:space="0" w:color="auto"/>
        <w:right w:val="none" w:sz="0" w:space="0" w:color="auto"/>
      </w:divBdr>
    </w:div>
    <w:div w:id="743332272">
      <w:bodyDiv w:val="1"/>
      <w:marLeft w:val="0"/>
      <w:marRight w:val="0"/>
      <w:marTop w:val="0"/>
      <w:marBottom w:val="0"/>
      <w:divBdr>
        <w:top w:val="none" w:sz="0" w:space="0" w:color="auto"/>
        <w:left w:val="none" w:sz="0" w:space="0" w:color="auto"/>
        <w:bottom w:val="none" w:sz="0" w:space="0" w:color="auto"/>
        <w:right w:val="none" w:sz="0" w:space="0" w:color="auto"/>
      </w:divBdr>
    </w:div>
    <w:div w:id="750200676">
      <w:bodyDiv w:val="1"/>
      <w:marLeft w:val="0"/>
      <w:marRight w:val="0"/>
      <w:marTop w:val="0"/>
      <w:marBottom w:val="0"/>
      <w:divBdr>
        <w:top w:val="none" w:sz="0" w:space="0" w:color="auto"/>
        <w:left w:val="none" w:sz="0" w:space="0" w:color="auto"/>
        <w:bottom w:val="none" w:sz="0" w:space="0" w:color="auto"/>
        <w:right w:val="none" w:sz="0" w:space="0" w:color="auto"/>
      </w:divBdr>
    </w:div>
    <w:div w:id="755521836">
      <w:bodyDiv w:val="1"/>
      <w:marLeft w:val="0"/>
      <w:marRight w:val="0"/>
      <w:marTop w:val="0"/>
      <w:marBottom w:val="0"/>
      <w:divBdr>
        <w:top w:val="none" w:sz="0" w:space="0" w:color="auto"/>
        <w:left w:val="none" w:sz="0" w:space="0" w:color="auto"/>
        <w:bottom w:val="none" w:sz="0" w:space="0" w:color="auto"/>
        <w:right w:val="none" w:sz="0" w:space="0" w:color="auto"/>
      </w:divBdr>
    </w:div>
    <w:div w:id="775322646">
      <w:bodyDiv w:val="1"/>
      <w:marLeft w:val="0"/>
      <w:marRight w:val="0"/>
      <w:marTop w:val="0"/>
      <w:marBottom w:val="0"/>
      <w:divBdr>
        <w:top w:val="none" w:sz="0" w:space="0" w:color="auto"/>
        <w:left w:val="none" w:sz="0" w:space="0" w:color="auto"/>
        <w:bottom w:val="none" w:sz="0" w:space="0" w:color="auto"/>
        <w:right w:val="none" w:sz="0" w:space="0" w:color="auto"/>
      </w:divBdr>
    </w:div>
    <w:div w:id="828132120">
      <w:bodyDiv w:val="1"/>
      <w:marLeft w:val="0"/>
      <w:marRight w:val="0"/>
      <w:marTop w:val="0"/>
      <w:marBottom w:val="0"/>
      <w:divBdr>
        <w:top w:val="none" w:sz="0" w:space="0" w:color="auto"/>
        <w:left w:val="none" w:sz="0" w:space="0" w:color="auto"/>
        <w:bottom w:val="none" w:sz="0" w:space="0" w:color="auto"/>
        <w:right w:val="none" w:sz="0" w:space="0" w:color="auto"/>
      </w:divBdr>
    </w:div>
    <w:div w:id="828444134">
      <w:bodyDiv w:val="1"/>
      <w:marLeft w:val="0"/>
      <w:marRight w:val="0"/>
      <w:marTop w:val="0"/>
      <w:marBottom w:val="0"/>
      <w:divBdr>
        <w:top w:val="none" w:sz="0" w:space="0" w:color="auto"/>
        <w:left w:val="none" w:sz="0" w:space="0" w:color="auto"/>
        <w:bottom w:val="none" w:sz="0" w:space="0" w:color="auto"/>
        <w:right w:val="none" w:sz="0" w:space="0" w:color="auto"/>
      </w:divBdr>
    </w:div>
    <w:div w:id="842625964">
      <w:bodyDiv w:val="1"/>
      <w:marLeft w:val="0"/>
      <w:marRight w:val="0"/>
      <w:marTop w:val="0"/>
      <w:marBottom w:val="0"/>
      <w:divBdr>
        <w:top w:val="none" w:sz="0" w:space="0" w:color="auto"/>
        <w:left w:val="none" w:sz="0" w:space="0" w:color="auto"/>
        <w:bottom w:val="none" w:sz="0" w:space="0" w:color="auto"/>
        <w:right w:val="none" w:sz="0" w:space="0" w:color="auto"/>
      </w:divBdr>
    </w:div>
    <w:div w:id="847868233">
      <w:bodyDiv w:val="1"/>
      <w:marLeft w:val="0"/>
      <w:marRight w:val="0"/>
      <w:marTop w:val="0"/>
      <w:marBottom w:val="0"/>
      <w:divBdr>
        <w:top w:val="none" w:sz="0" w:space="0" w:color="auto"/>
        <w:left w:val="none" w:sz="0" w:space="0" w:color="auto"/>
        <w:bottom w:val="none" w:sz="0" w:space="0" w:color="auto"/>
        <w:right w:val="none" w:sz="0" w:space="0" w:color="auto"/>
      </w:divBdr>
    </w:div>
    <w:div w:id="857231194">
      <w:bodyDiv w:val="1"/>
      <w:marLeft w:val="0"/>
      <w:marRight w:val="0"/>
      <w:marTop w:val="0"/>
      <w:marBottom w:val="0"/>
      <w:divBdr>
        <w:top w:val="none" w:sz="0" w:space="0" w:color="auto"/>
        <w:left w:val="none" w:sz="0" w:space="0" w:color="auto"/>
        <w:bottom w:val="none" w:sz="0" w:space="0" w:color="auto"/>
        <w:right w:val="none" w:sz="0" w:space="0" w:color="auto"/>
      </w:divBdr>
    </w:div>
    <w:div w:id="869414438">
      <w:bodyDiv w:val="1"/>
      <w:marLeft w:val="0"/>
      <w:marRight w:val="0"/>
      <w:marTop w:val="0"/>
      <w:marBottom w:val="0"/>
      <w:divBdr>
        <w:top w:val="none" w:sz="0" w:space="0" w:color="auto"/>
        <w:left w:val="none" w:sz="0" w:space="0" w:color="auto"/>
        <w:bottom w:val="none" w:sz="0" w:space="0" w:color="auto"/>
        <w:right w:val="none" w:sz="0" w:space="0" w:color="auto"/>
      </w:divBdr>
    </w:div>
    <w:div w:id="876939010">
      <w:bodyDiv w:val="1"/>
      <w:marLeft w:val="0"/>
      <w:marRight w:val="0"/>
      <w:marTop w:val="0"/>
      <w:marBottom w:val="0"/>
      <w:divBdr>
        <w:top w:val="none" w:sz="0" w:space="0" w:color="auto"/>
        <w:left w:val="none" w:sz="0" w:space="0" w:color="auto"/>
        <w:bottom w:val="none" w:sz="0" w:space="0" w:color="auto"/>
        <w:right w:val="none" w:sz="0" w:space="0" w:color="auto"/>
      </w:divBdr>
    </w:div>
    <w:div w:id="877739760">
      <w:bodyDiv w:val="1"/>
      <w:marLeft w:val="0"/>
      <w:marRight w:val="0"/>
      <w:marTop w:val="0"/>
      <w:marBottom w:val="0"/>
      <w:divBdr>
        <w:top w:val="none" w:sz="0" w:space="0" w:color="auto"/>
        <w:left w:val="none" w:sz="0" w:space="0" w:color="auto"/>
        <w:bottom w:val="none" w:sz="0" w:space="0" w:color="auto"/>
        <w:right w:val="none" w:sz="0" w:space="0" w:color="auto"/>
      </w:divBdr>
    </w:div>
    <w:div w:id="883643447">
      <w:bodyDiv w:val="1"/>
      <w:marLeft w:val="0"/>
      <w:marRight w:val="0"/>
      <w:marTop w:val="0"/>
      <w:marBottom w:val="0"/>
      <w:divBdr>
        <w:top w:val="none" w:sz="0" w:space="0" w:color="auto"/>
        <w:left w:val="none" w:sz="0" w:space="0" w:color="auto"/>
        <w:bottom w:val="none" w:sz="0" w:space="0" w:color="auto"/>
        <w:right w:val="none" w:sz="0" w:space="0" w:color="auto"/>
      </w:divBdr>
    </w:div>
    <w:div w:id="886334633">
      <w:bodyDiv w:val="1"/>
      <w:marLeft w:val="0"/>
      <w:marRight w:val="0"/>
      <w:marTop w:val="0"/>
      <w:marBottom w:val="0"/>
      <w:divBdr>
        <w:top w:val="none" w:sz="0" w:space="0" w:color="auto"/>
        <w:left w:val="none" w:sz="0" w:space="0" w:color="auto"/>
        <w:bottom w:val="none" w:sz="0" w:space="0" w:color="auto"/>
        <w:right w:val="none" w:sz="0" w:space="0" w:color="auto"/>
      </w:divBdr>
    </w:div>
    <w:div w:id="896234821">
      <w:bodyDiv w:val="1"/>
      <w:marLeft w:val="0"/>
      <w:marRight w:val="0"/>
      <w:marTop w:val="0"/>
      <w:marBottom w:val="0"/>
      <w:divBdr>
        <w:top w:val="none" w:sz="0" w:space="0" w:color="auto"/>
        <w:left w:val="none" w:sz="0" w:space="0" w:color="auto"/>
        <w:bottom w:val="none" w:sz="0" w:space="0" w:color="auto"/>
        <w:right w:val="none" w:sz="0" w:space="0" w:color="auto"/>
      </w:divBdr>
    </w:div>
    <w:div w:id="904222611">
      <w:bodyDiv w:val="1"/>
      <w:marLeft w:val="0"/>
      <w:marRight w:val="0"/>
      <w:marTop w:val="0"/>
      <w:marBottom w:val="0"/>
      <w:divBdr>
        <w:top w:val="none" w:sz="0" w:space="0" w:color="auto"/>
        <w:left w:val="none" w:sz="0" w:space="0" w:color="auto"/>
        <w:bottom w:val="none" w:sz="0" w:space="0" w:color="auto"/>
        <w:right w:val="none" w:sz="0" w:space="0" w:color="auto"/>
      </w:divBdr>
    </w:div>
    <w:div w:id="908341489">
      <w:bodyDiv w:val="1"/>
      <w:marLeft w:val="0"/>
      <w:marRight w:val="0"/>
      <w:marTop w:val="0"/>
      <w:marBottom w:val="0"/>
      <w:divBdr>
        <w:top w:val="none" w:sz="0" w:space="0" w:color="auto"/>
        <w:left w:val="none" w:sz="0" w:space="0" w:color="auto"/>
        <w:bottom w:val="none" w:sz="0" w:space="0" w:color="auto"/>
        <w:right w:val="none" w:sz="0" w:space="0" w:color="auto"/>
      </w:divBdr>
    </w:div>
    <w:div w:id="914582545">
      <w:bodyDiv w:val="1"/>
      <w:marLeft w:val="0"/>
      <w:marRight w:val="0"/>
      <w:marTop w:val="0"/>
      <w:marBottom w:val="0"/>
      <w:divBdr>
        <w:top w:val="none" w:sz="0" w:space="0" w:color="auto"/>
        <w:left w:val="none" w:sz="0" w:space="0" w:color="auto"/>
        <w:bottom w:val="none" w:sz="0" w:space="0" w:color="auto"/>
        <w:right w:val="none" w:sz="0" w:space="0" w:color="auto"/>
      </w:divBdr>
      <w:divsChild>
        <w:div w:id="1562867568">
          <w:marLeft w:val="0"/>
          <w:marRight w:val="0"/>
          <w:marTop w:val="0"/>
          <w:marBottom w:val="0"/>
          <w:divBdr>
            <w:top w:val="none" w:sz="0" w:space="0" w:color="auto"/>
            <w:left w:val="none" w:sz="0" w:space="0" w:color="auto"/>
            <w:bottom w:val="none" w:sz="0" w:space="0" w:color="auto"/>
            <w:right w:val="none" w:sz="0" w:space="0" w:color="auto"/>
          </w:divBdr>
          <w:divsChild>
            <w:div w:id="17203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5247">
      <w:bodyDiv w:val="1"/>
      <w:marLeft w:val="0"/>
      <w:marRight w:val="0"/>
      <w:marTop w:val="0"/>
      <w:marBottom w:val="0"/>
      <w:divBdr>
        <w:top w:val="none" w:sz="0" w:space="0" w:color="auto"/>
        <w:left w:val="none" w:sz="0" w:space="0" w:color="auto"/>
        <w:bottom w:val="none" w:sz="0" w:space="0" w:color="auto"/>
        <w:right w:val="none" w:sz="0" w:space="0" w:color="auto"/>
      </w:divBdr>
    </w:div>
    <w:div w:id="918058092">
      <w:bodyDiv w:val="1"/>
      <w:marLeft w:val="0"/>
      <w:marRight w:val="0"/>
      <w:marTop w:val="0"/>
      <w:marBottom w:val="0"/>
      <w:divBdr>
        <w:top w:val="none" w:sz="0" w:space="0" w:color="auto"/>
        <w:left w:val="none" w:sz="0" w:space="0" w:color="auto"/>
        <w:bottom w:val="none" w:sz="0" w:space="0" w:color="auto"/>
        <w:right w:val="none" w:sz="0" w:space="0" w:color="auto"/>
      </w:divBdr>
    </w:div>
    <w:div w:id="952974641">
      <w:bodyDiv w:val="1"/>
      <w:marLeft w:val="0"/>
      <w:marRight w:val="0"/>
      <w:marTop w:val="0"/>
      <w:marBottom w:val="0"/>
      <w:divBdr>
        <w:top w:val="none" w:sz="0" w:space="0" w:color="auto"/>
        <w:left w:val="none" w:sz="0" w:space="0" w:color="auto"/>
        <w:bottom w:val="none" w:sz="0" w:space="0" w:color="auto"/>
        <w:right w:val="none" w:sz="0" w:space="0" w:color="auto"/>
      </w:divBdr>
    </w:div>
    <w:div w:id="953630902">
      <w:bodyDiv w:val="1"/>
      <w:marLeft w:val="0"/>
      <w:marRight w:val="0"/>
      <w:marTop w:val="0"/>
      <w:marBottom w:val="0"/>
      <w:divBdr>
        <w:top w:val="none" w:sz="0" w:space="0" w:color="auto"/>
        <w:left w:val="none" w:sz="0" w:space="0" w:color="auto"/>
        <w:bottom w:val="none" w:sz="0" w:space="0" w:color="auto"/>
        <w:right w:val="none" w:sz="0" w:space="0" w:color="auto"/>
      </w:divBdr>
    </w:div>
    <w:div w:id="966424202">
      <w:bodyDiv w:val="1"/>
      <w:marLeft w:val="0"/>
      <w:marRight w:val="0"/>
      <w:marTop w:val="0"/>
      <w:marBottom w:val="0"/>
      <w:divBdr>
        <w:top w:val="none" w:sz="0" w:space="0" w:color="auto"/>
        <w:left w:val="none" w:sz="0" w:space="0" w:color="auto"/>
        <w:bottom w:val="none" w:sz="0" w:space="0" w:color="auto"/>
        <w:right w:val="none" w:sz="0" w:space="0" w:color="auto"/>
      </w:divBdr>
    </w:div>
    <w:div w:id="978920812">
      <w:bodyDiv w:val="1"/>
      <w:marLeft w:val="0"/>
      <w:marRight w:val="0"/>
      <w:marTop w:val="0"/>
      <w:marBottom w:val="0"/>
      <w:divBdr>
        <w:top w:val="none" w:sz="0" w:space="0" w:color="auto"/>
        <w:left w:val="none" w:sz="0" w:space="0" w:color="auto"/>
        <w:bottom w:val="none" w:sz="0" w:space="0" w:color="auto"/>
        <w:right w:val="none" w:sz="0" w:space="0" w:color="auto"/>
      </w:divBdr>
    </w:div>
    <w:div w:id="986711055">
      <w:bodyDiv w:val="1"/>
      <w:marLeft w:val="0"/>
      <w:marRight w:val="0"/>
      <w:marTop w:val="0"/>
      <w:marBottom w:val="0"/>
      <w:divBdr>
        <w:top w:val="none" w:sz="0" w:space="0" w:color="auto"/>
        <w:left w:val="none" w:sz="0" w:space="0" w:color="auto"/>
        <w:bottom w:val="none" w:sz="0" w:space="0" w:color="auto"/>
        <w:right w:val="none" w:sz="0" w:space="0" w:color="auto"/>
      </w:divBdr>
    </w:div>
    <w:div w:id="990133747">
      <w:bodyDiv w:val="1"/>
      <w:marLeft w:val="0"/>
      <w:marRight w:val="0"/>
      <w:marTop w:val="0"/>
      <w:marBottom w:val="0"/>
      <w:divBdr>
        <w:top w:val="none" w:sz="0" w:space="0" w:color="auto"/>
        <w:left w:val="none" w:sz="0" w:space="0" w:color="auto"/>
        <w:bottom w:val="none" w:sz="0" w:space="0" w:color="auto"/>
        <w:right w:val="none" w:sz="0" w:space="0" w:color="auto"/>
      </w:divBdr>
    </w:div>
    <w:div w:id="1038356249">
      <w:bodyDiv w:val="1"/>
      <w:marLeft w:val="0"/>
      <w:marRight w:val="0"/>
      <w:marTop w:val="0"/>
      <w:marBottom w:val="0"/>
      <w:divBdr>
        <w:top w:val="none" w:sz="0" w:space="0" w:color="auto"/>
        <w:left w:val="none" w:sz="0" w:space="0" w:color="auto"/>
        <w:bottom w:val="none" w:sz="0" w:space="0" w:color="auto"/>
        <w:right w:val="none" w:sz="0" w:space="0" w:color="auto"/>
      </w:divBdr>
    </w:div>
    <w:div w:id="1041855718">
      <w:bodyDiv w:val="1"/>
      <w:marLeft w:val="0"/>
      <w:marRight w:val="0"/>
      <w:marTop w:val="0"/>
      <w:marBottom w:val="0"/>
      <w:divBdr>
        <w:top w:val="none" w:sz="0" w:space="0" w:color="auto"/>
        <w:left w:val="none" w:sz="0" w:space="0" w:color="auto"/>
        <w:bottom w:val="none" w:sz="0" w:space="0" w:color="auto"/>
        <w:right w:val="none" w:sz="0" w:space="0" w:color="auto"/>
      </w:divBdr>
    </w:div>
    <w:div w:id="1045908445">
      <w:bodyDiv w:val="1"/>
      <w:marLeft w:val="0"/>
      <w:marRight w:val="0"/>
      <w:marTop w:val="0"/>
      <w:marBottom w:val="0"/>
      <w:divBdr>
        <w:top w:val="none" w:sz="0" w:space="0" w:color="auto"/>
        <w:left w:val="none" w:sz="0" w:space="0" w:color="auto"/>
        <w:bottom w:val="none" w:sz="0" w:space="0" w:color="auto"/>
        <w:right w:val="none" w:sz="0" w:space="0" w:color="auto"/>
      </w:divBdr>
      <w:divsChild>
        <w:div w:id="760108480">
          <w:marLeft w:val="0"/>
          <w:marRight w:val="0"/>
          <w:marTop w:val="0"/>
          <w:marBottom w:val="0"/>
          <w:divBdr>
            <w:top w:val="none" w:sz="0" w:space="0" w:color="auto"/>
            <w:left w:val="none" w:sz="0" w:space="0" w:color="auto"/>
            <w:bottom w:val="none" w:sz="0" w:space="0" w:color="auto"/>
            <w:right w:val="none" w:sz="0" w:space="0" w:color="auto"/>
          </w:divBdr>
          <w:divsChild>
            <w:div w:id="11448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0641">
      <w:bodyDiv w:val="1"/>
      <w:marLeft w:val="0"/>
      <w:marRight w:val="0"/>
      <w:marTop w:val="0"/>
      <w:marBottom w:val="0"/>
      <w:divBdr>
        <w:top w:val="none" w:sz="0" w:space="0" w:color="auto"/>
        <w:left w:val="none" w:sz="0" w:space="0" w:color="auto"/>
        <w:bottom w:val="none" w:sz="0" w:space="0" w:color="auto"/>
        <w:right w:val="none" w:sz="0" w:space="0" w:color="auto"/>
      </w:divBdr>
    </w:div>
    <w:div w:id="1055737327">
      <w:bodyDiv w:val="1"/>
      <w:marLeft w:val="0"/>
      <w:marRight w:val="0"/>
      <w:marTop w:val="0"/>
      <w:marBottom w:val="0"/>
      <w:divBdr>
        <w:top w:val="none" w:sz="0" w:space="0" w:color="auto"/>
        <w:left w:val="none" w:sz="0" w:space="0" w:color="auto"/>
        <w:bottom w:val="none" w:sz="0" w:space="0" w:color="auto"/>
        <w:right w:val="none" w:sz="0" w:space="0" w:color="auto"/>
      </w:divBdr>
    </w:div>
    <w:div w:id="1062410456">
      <w:bodyDiv w:val="1"/>
      <w:marLeft w:val="0"/>
      <w:marRight w:val="0"/>
      <w:marTop w:val="0"/>
      <w:marBottom w:val="0"/>
      <w:divBdr>
        <w:top w:val="none" w:sz="0" w:space="0" w:color="auto"/>
        <w:left w:val="none" w:sz="0" w:space="0" w:color="auto"/>
        <w:bottom w:val="none" w:sz="0" w:space="0" w:color="auto"/>
        <w:right w:val="none" w:sz="0" w:space="0" w:color="auto"/>
      </w:divBdr>
    </w:div>
    <w:div w:id="1067991716">
      <w:bodyDiv w:val="1"/>
      <w:marLeft w:val="0"/>
      <w:marRight w:val="0"/>
      <w:marTop w:val="0"/>
      <w:marBottom w:val="0"/>
      <w:divBdr>
        <w:top w:val="none" w:sz="0" w:space="0" w:color="auto"/>
        <w:left w:val="none" w:sz="0" w:space="0" w:color="auto"/>
        <w:bottom w:val="none" w:sz="0" w:space="0" w:color="auto"/>
        <w:right w:val="none" w:sz="0" w:space="0" w:color="auto"/>
      </w:divBdr>
    </w:div>
    <w:div w:id="1096906383">
      <w:bodyDiv w:val="1"/>
      <w:marLeft w:val="0"/>
      <w:marRight w:val="0"/>
      <w:marTop w:val="0"/>
      <w:marBottom w:val="0"/>
      <w:divBdr>
        <w:top w:val="none" w:sz="0" w:space="0" w:color="auto"/>
        <w:left w:val="none" w:sz="0" w:space="0" w:color="auto"/>
        <w:bottom w:val="none" w:sz="0" w:space="0" w:color="auto"/>
        <w:right w:val="none" w:sz="0" w:space="0" w:color="auto"/>
      </w:divBdr>
    </w:div>
    <w:div w:id="1098066744">
      <w:bodyDiv w:val="1"/>
      <w:marLeft w:val="0"/>
      <w:marRight w:val="0"/>
      <w:marTop w:val="0"/>
      <w:marBottom w:val="0"/>
      <w:divBdr>
        <w:top w:val="none" w:sz="0" w:space="0" w:color="auto"/>
        <w:left w:val="none" w:sz="0" w:space="0" w:color="auto"/>
        <w:bottom w:val="none" w:sz="0" w:space="0" w:color="auto"/>
        <w:right w:val="none" w:sz="0" w:space="0" w:color="auto"/>
      </w:divBdr>
    </w:div>
    <w:div w:id="1099830269">
      <w:bodyDiv w:val="1"/>
      <w:marLeft w:val="0"/>
      <w:marRight w:val="0"/>
      <w:marTop w:val="0"/>
      <w:marBottom w:val="0"/>
      <w:divBdr>
        <w:top w:val="none" w:sz="0" w:space="0" w:color="auto"/>
        <w:left w:val="none" w:sz="0" w:space="0" w:color="auto"/>
        <w:bottom w:val="none" w:sz="0" w:space="0" w:color="auto"/>
        <w:right w:val="none" w:sz="0" w:space="0" w:color="auto"/>
      </w:divBdr>
    </w:div>
    <w:div w:id="1122109670">
      <w:bodyDiv w:val="1"/>
      <w:marLeft w:val="0"/>
      <w:marRight w:val="0"/>
      <w:marTop w:val="0"/>
      <w:marBottom w:val="0"/>
      <w:divBdr>
        <w:top w:val="none" w:sz="0" w:space="0" w:color="auto"/>
        <w:left w:val="none" w:sz="0" w:space="0" w:color="auto"/>
        <w:bottom w:val="none" w:sz="0" w:space="0" w:color="auto"/>
        <w:right w:val="none" w:sz="0" w:space="0" w:color="auto"/>
      </w:divBdr>
    </w:div>
    <w:div w:id="1176269493">
      <w:bodyDiv w:val="1"/>
      <w:marLeft w:val="0"/>
      <w:marRight w:val="0"/>
      <w:marTop w:val="0"/>
      <w:marBottom w:val="0"/>
      <w:divBdr>
        <w:top w:val="none" w:sz="0" w:space="0" w:color="auto"/>
        <w:left w:val="none" w:sz="0" w:space="0" w:color="auto"/>
        <w:bottom w:val="none" w:sz="0" w:space="0" w:color="auto"/>
        <w:right w:val="none" w:sz="0" w:space="0" w:color="auto"/>
      </w:divBdr>
    </w:div>
    <w:div w:id="1177888167">
      <w:bodyDiv w:val="1"/>
      <w:marLeft w:val="0"/>
      <w:marRight w:val="0"/>
      <w:marTop w:val="0"/>
      <w:marBottom w:val="0"/>
      <w:divBdr>
        <w:top w:val="none" w:sz="0" w:space="0" w:color="auto"/>
        <w:left w:val="none" w:sz="0" w:space="0" w:color="auto"/>
        <w:bottom w:val="none" w:sz="0" w:space="0" w:color="auto"/>
        <w:right w:val="none" w:sz="0" w:space="0" w:color="auto"/>
      </w:divBdr>
    </w:div>
    <w:div w:id="1180579215">
      <w:bodyDiv w:val="1"/>
      <w:marLeft w:val="0"/>
      <w:marRight w:val="0"/>
      <w:marTop w:val="0"/>
      <w:marBottom w:val="0"/>
      <w:divBdr>
        <w:top w:val="none" w:sz="0" w:space="0" w:color="auto"/>
        <w:left w:val="none" w:sz="0" w:space="0" w:color="auto"/>
        <w:bottom w:val="none" w:sz="0" w:space="0" w:color="auto"/>
        <w:right w:val="none" w:sz="0" w:space="0" w:color="auto"/>
      </w:divBdr>
    </w:div>
    <w:div w:id="1195390716">
      <w:bodyDiv w:val="1"/>
      <w:marLeft w:val="0"/>
      <w:marRight w:val="0"/>
      <w:marTop w:val="0"/>
      <w:marBottom w:val="0"/>
      <w:divBdr>
        <w:top w:val="none" w:sz="0" w:space="0" w:color="auto"/>
        <w:left w:val="none" w:sz="0" w:space="0" w:color="auto"/>
        <w:bottom w:val="none" w:sz="0" w:space="0" w:color="auto"/>
        <w:right w:val="none" w:sz="0" w:space="0" w:color="auto"/>
      </w:divBdr>
    </w:div>
    <w:div w:id="1199469876">
      <w:bodyDiv w:val="1"/>
      <w:marLeft w:val="0"/>
      <w:marRight w:val="0"/>
      <w:marTop w:val="0"/>
      <w:marBottom w:val="0"/>
      <w:divBdr>
        <w:top w:val="none" w:sz="0" w:space="0" w:color="auto"/>
        <w:left w:val="none" w:sz="0" w:space="0" w:color="auto"/>
        <w:bottom w:val="none" w:sz="0" w:space="0" w:color="auto"/>
        <w:right w:val="none" w:sz="0" w:space="0" w:color="auto"/>
      </w:divBdr>
    </w:div>
    <w:div w:id="1216745539">
      <w:bodyDiv w:val="1"/>
      <w:marLeft w:val="0"/>
      <w:marRight w:val="0"/>
      <w:marTop w:val="0"/>
      <w:marBottom w:val="0"/>
      <w:divBdr>
        <w:top w:val="none" w:sz="0" w:space="0" w:color="auto"/>
        <w:left w:val="none" w:sz="0" w:space="0" w:color="auto"/>
        <w:bottom w:val="none" w:sz="0" w:space="0" w:color="auto"/>
        <w:right w:val="none" w:sz="0" w:space="0" w:color="auto"/>
      </w:divBdr>
    </w:div>
    <w:div w:id="1231623853">
      <w:bodyDiv w:val="1"/>
      <w:marLeft w:val="0"/>
      <w:marRight w:val="0"/>
      <w:marTop w:val="0"/>
      <w:marBottom w:val="0"/>
      <w:divBdr>
        <w:top w:val="none" w:sz="0" w:space="0" w:color="auto"/>
        <w:left w:val="none" w:sz="0" w:space="0" w:color="auto"/>
        <w:bottom w:val="none" w:sz="0" w:space="0" w:color="auto"/>
        <w:right w:val="none" w:sz="0" w:space="0" w:color="auto"/>
      </w:divBdr>
    </w:div>
    <w:div w:id="1252734270">
      <w:bodyDiv w:val="1"/>
      <w:marLeft w:val="0"/>
      <w:marRight w:val="0"/>
      <w:marTop w:val="0"/>
      <w:marBottom w:val="0"/>
      <w:divBdr>
        <w:top w:val="none" w:sz="0" w:space="0" w:color="auto"/>
        <w:left w:val="none" w:sz="0" w:space="0" w:color="auto"/>
        <w:bottom w:val="none" w:sz="0" w:space="0" w:color="auto"/>
        <w:right w:val="none" w:sz="0" w:space="0" w:color="auto"/>
      </w:divBdr>
    </w:div>
    <w:div w:id="1299264728">
      <w:bodyDiv w:val="1"/>
      <w:marLeft w:val="0"/>
      <w:marRight w:val="0"/>
      <w:marTop w:val="0"/>
      <w:marBottom w:val="0"/>
      <w:divBdr>
        <w:top w:val="none" w:sz="0" w:space="0" w:color="auto"/>
        <w:left w:val="none" w:sz="0" w:space="0" w:color="auto"/>
        <w:bottom w:val="none" w:sz="0" w:space="0" w:color="auto"/>
        <w:right w:val="none" w:sz="0" w:space="0" w:color="auto"/>
      </w:divBdr>
    </w:div>
    <w:div w:id="1313364479">
      <w:bodyDiv w:val="1"/>
      <w:marLeft w:val="0"/>
      <w:marRight w:val="0"/>
      <w:marTop w:val="0"/>
      <w:marBottom w:val="0"/>
      <w:divBdr>
        <w:top w:val="none" w:sz="0" w:space="0" w:color="auto"/>
        <w:left w:val="none" w:sz="0" w:space="0" w:color="auto"/>
        <w:bottom w:val="none" w:sz="0" w:space="0" w:color="auto"/>
        <w:right w:val="none" w:sz="0" w:space="0" w:color="auto"/>
      </w:divBdr>
    </w:div>
    <w:div w:id="1338852339">
      <w:bodyDiv w:val="1"/>
      <w:marLeft w:val="0"/>
      <w:marRight w:val="0"/>
      <w:marTop w:val="0"/>
      <w:marBottom w:val="0"/>
      <w:divBdr>
        <w:top w:val="none" w:sz="0" w:space="0" w:color="auto"/>
        <w:left w:val="none" w:sz="0" w:space="0" w:color="auto"/>
        <w:bottom w:val="none" w:sz="0" w:space="0" w:color="auto"/>
        <w:right w:val="none" w:sz="0" w:space="0" w:color="auto"/>
      </w:divBdr>
    </w:div>
    <w:div w:id="1363943679">
      <w:bodyDiv w:val="1"/>
      <w:marLeft w:val="0"/>
      <w:marRight w:val="0"/>
      <w:marTop w:val="0"/>
      <w:marBottom w:val="0"/>
      <w:divBdr>
        <w:top w:val="none" w:sz="0" w:space="0" w:color="auto"/>
        <w:left w:val="none" w:sz="0" w:space="0" w:color="auto"/>
        <w:bottom w:val="none" w:sz="0" w:space="0" w:color="auto"/>
        <w:right w:val="none" w:sz="0" w:space="0" w:color="auto"/>
      </w:divBdr>
    </w:div>
    <w:div w:id="1365448736">
      <w:bodyDiv w:val="1"/>
      <w:marLeft w:val="0"/>
      <w:marRight w:val="0"/>
      <w:marTop w:val="0"/>
      <w:marBottom w:val="0"/>
      <w:divBdr>
        <w:top w:val="none" w:sz="0" w:space="0" w:color="auto"/>
        <w:left w:val="none" w:sz="0" w:space="0" w:color="auto"/>
        <w:bottom w:val="none" w:sz="0" w:space="0" w:color="auto"/>
        <w:right w:val="none" w:sz="0" w:space="0" w:color="auto"/>
      </w:divBdr>
    </w:div>
    <w:div w:id="1365985826">
      <w:bodyDiv w:val="1"/>
      <w:marLeft w:val="0"/>
      <w:marRight w:val="0"/>
      <w:marTop w:val="0"/>
      <w:marBottom w:val="0"/>
      <w:divBdr>
        <w:top w:val="none" w:sz="0" w:space="0" w:color="auto"/>
        <w:left w:val="none" w:sz="0" w:space="0" w:color="auto"/>
        <w:bottom w:val="none" w:sz="0" w:space="0" w:color="auto"/>
        <w:right w:val="none" w:sz="0" w:space="0" w:color="auto"/>
      </w:divBdr>
      <w:divsChild>
        <w:div w:id="1852718967">
          <w:marLeft w:val="0"/>
          <w:marRight w:val="0"/>
          <w:marTop w:val="0"/>
          <w:marBottom w:val="0"/>
          <w:divBdr>
            <w:top w:val="none" w:sz="0" w:space="0" w:color="auto"/>
            <w:left w:val="none" w:sz="0" w:space="0" w:color="auto"/>
            <w:bottom w:val="none" w:sz="0" w:space="0" w:color="auto"/>
            <w:right w:val="none" w:sz="0" w:space="0" w:color="auto"/>
          </w:divBdr>
          <w:divsChild>
            <w:div w:id="3666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27416">
      <w:bodyDiv w:val="1"/>
      <w:marLeft w:val="0"/>
      <w:marRight w:val="0"/>
      <w:marTop w:val="0"/>
      <w:marBottom w:val="0"/>
      <w:divBdr>
        <w:top w:val="none" w:sz="0" w:space="0" w:color="auto"/>
        <w:left w:val="none" w:sz="0" w:space="0" w:color="auto"/>
        <w:bottom w:val="none" w:sz="0" w:space="0" w:color="auto"/>
        <w:right w:val="none" w:sz="0" w:space="0" w:color="auto"/>
      </w:divBdr>
    </w:div>
    <w:div w:id="1397581372">
      <w:bodyDiv w:val="1"/>
      <w:marLeft w:val="0"/>
      <w:marRight w:val="0"/>
      <w:marTop w:val="0"/>
      <w:marBottom w:val="0"/>
      <w:divBdr>
        <w:top w:val="none" w:sz="0" w:space="0" w:color="auto"/>
        <w:left w:val="none" w:sz="0" w:space="0" w:color="auto"/>
        <w:bottom w:val="none" w:sz="0" w:space="0" w:color="auto"/>
        <w:right w:val="none" w:sz="0" w:space="0" w:color="auto"/>
      </w:divBdr>
    </w:div>
    <w:div w:id="1404833749">
      <w:bodyDiv w:val="1"/>
      <w:marLeft w:val="0"/>
      <w:marRight w:val="0"/>
      <w:marTop w:val="0"/>
      <w:marBottom w:val="0"/>
      <w:divBdr>
        <w:top w:val="none" w:sz="0" w:space="0" w:color="auto"/>
        <w:left w:val="none" w:sz="0" w:space="0" w:color="auto"/>
        <w:bottom w:val="none" w:sz="0" w:space="0" w:color="auto"/>
        <w:right w:val="none" w:sz="0" w:space="0" w:color="auto"/>
      </w:divBdr>
    </w:div>
    <w:div w:id="1413350927">
      <w:bodyDiv w:val="1"/>
      <w:marLeft w:val="0"/>
      <w:marRight w:val="0"/>
      <w:marTop w:val="0"/>
      <w:marBottom w:val="0"/>
      <w:divBdr>
        <w:top w:val="none" w:sz="0" w:space="0" w:color="auto"/>
        <w:left w:val="none" w:sz="0" w:space="0" w:color="auto"/>
        <w:bottom w:val="none" w:sz="0" w:space="0" w:color="auto"/>
        <w:right w:val="none" w:sz="0" w:space="0" w:color="auto"/>
      </w:divBdr>
    </w:div>
    <w:div w:id="1421683376">
      <w:bodyDiv w:val="1"/>
      <w:marLeft w:val="0"/>
      <w:marRight w:val="0"/>
      <w:marTop w:val="0"/>
      <w:marBottom w:val="0"/>
      <w:divBdr>
        <w:top w:val="none" w:sz="0" w:space="0" w:color="auto"/>
        <w:left w:val="none" w:sz="0" w:space="0" w:color="auto"/>
        <w:bottom w:val="none" w:sz="0" w:space="0" w:color="auto"/>
        <w:right w:val="none" w:sz="0" w:space="0" w:color="auto"/>
      </w:divBdr>
    </w:div>
    <w:div w:id="1424909435">
      <w:bodyDiv w:val="1"/>
      <w:marLeft w:val="0"/>
      <w:marRight w:val="0"/>
      <w:marTop w:val="0"/>
      <w:marBottom w:val="0"/>
      <w:divBdr>
        <w:top w:val="none" w:sz="0" w:space="0" w:color="auto"/>
        <w:left w:val="none" w:sz="0" w:space="0" w:color="auto"/>
        <w:bottom w:val="none" w:sz="0" w:space="0" w:color="auto"/>
        <w:right w:val="none" w:sz="0" w:space="0" w:color="auto"/>
      </w:divBdr>
    </w:div>
    <w:div w:id="1426531807">
      <w:bodyDiv w:val="1"/>
      <w:marLeft w:val="0"/>
      <w:marRight w:val="0"/>
      <w:marTop w:val="0"/>
      <w:marBottom w:val="0"/>
      <w:divBdr>
        <w:top w:val="none" w:sz="0" w:space="0" w:color="auto"/>
        <w:left w:val="none" w:sz="0" w:space="0" w:color="auto"/>
        <w:bottom w:val="none" w:sz="0" w:space="0" w:color="auto"/>
        <w:right w:val="none" w:sz="0" w:space="0" w:color="auto"/>
      </w:divBdr>
    </w:div>
    <w:div w:id="1439372339">
      <w:bodyDiv w:val="1"/>
      <w:marLeft w:val="0"/>
      <w:marRight w:val="0"/>
      <w:marTop w:val="0"/>
      <w:marBottom w:val="0"/>
      <w:divBdr>
        <w:top w:val="none" w:sz="0" w:space="0" w:color="auto"/>
        <w:left w:val="none" w:sz="0" w:space="0" w:color="auto"/>
        <w:bottom w:val="none" w:sz="0" w:space="0" w:color="auto"/>
        <w:right w:val="none" w:sz="0" w:space="0" w:color="auto"/>
      </w:divBdr>
    </w:div>
    <w:div w:id="1447117684">
      <w:bodyDiv w:val="1"/>
      <w:marLeft w:val="0"/>
      <w:marRight w:val="0"/>
      <w:marTop w:val="0"/>
      <w:marBottom w:val="0"/>
      <w:divBdr>
        <w:top w:val="none" w:sz="0" w:space="0" w:color="auto"/>
        <w:left w:val="none" w:sz="0" w:space="0" w:color="auto"/>
        <w:bottom w:val="none" w:sz="0" w:space="0" w:color="auto"/>
        <w:right w:val="none" w:sz="0" w:space="0" w:color="auto"/>
      </w:divBdr>
    </w:div>
    <w:div w:id="1488864082">
      <w:bodyDiv w:val="1"/>
      <w:marLeft w:val="0"/>
      <w:marRight w:val="0"/>
      <w:marTop w:val="0"/>
      <w:marBottom w:val="0"/>
      <w:divBdr>
        <w:top w:val="none" w:sz="0" w:space="0" w:color="auto"/>
        <w:left w:val="none" w:sz="0" w:space="0" w:color="auto"/>
        <w:bottom w:val="none" w:sz="0" w:space="0" w:color="auto"/>
        <w:right w:val="none" w:sz="0" w:space="0" w:color="auto"/>
      </w:divBdr>
    </w:div>
    <w:div w:id="1493524208">
      <w:bodyDiv w:val="1"/>
      <w:marLeft w:val="0"/>
      <w:marRight w:val="0"/>
      <w:marTop w:val="0"/>
      <w:marBottom w:val="0"/>
      <w:divBdr>
        <w:top w:val="none" w:sz="0" w:space="0" w:color="auto"/>
        <w:left w:val="none" w:sz="0" w:space="0" w:color="auto"/>
        <w:bottom w:val="none" w:sz="0" w:space="0" w:color="auto"/>
        <w:right w:val="none" w:sz="0" w:space="0" w:color="auto"/>
      </w:divBdr>
    </w:div>
    <w:div w:id="1518347231">
      <w:bodyDiv w:val="1"/>
      <w:marLeft w:val="0"/>
      <w:marRight w:val="0"/>
      <w:marTop w:val="0"/>
      <w:marBottom w:val="0"/>
      <w:divBdr>
        <w:top w:val="none" w:sz="0" w:space="0" w:color="auto"/>
        <w:left w:val="none" w:sz="0" w:space="0" w:color="auto"/>
        <w:bottom w:val="none" w:sz="0" w:space="0" w:color="auto"/>
        <w:right w:val="none" w:sz="0" w:space="0" w:color="auto"/>
      </w:divBdr>
      <w:divsChild>
        <w:div w:id="1430274198">
          <w:marLeft w:val="0"/>
          <w:marRight w:val="0"/>
          <w:marTop w:val="0"/>
          <w:marBottom w:val="0"/>
          <w:divBdr>
            <w:top w:val="none" w:sz="0" w:space="0" w:color="auto"/>
            <w:left w:val="none" w:sz="0" w:space="0" w:color="auto"/>
            <w:bottom w:val="none" w:sz="0" w:space="0" w:color="auto"/>
            <w:right w:val="none" w:sz="0" w:space="0" w:color="auto"/>
          </w:divBdr>
          <w:divsChild>
            <w:div w:id="18062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4613">
      <w:bodyDiv w:val="1"/>
      <w:marLeft w:val="0"/>
      <w:marRight w:val="0"/>
      <w:marTop w:val="0"/>
      <w:marBottom w:val="0"/>
      <w:divBdr>
        <w:top w:val="none" w:sz="0" w:space="0" w:color="auto"/>
        <w:left w:val="none" w:sz="0" w:space="0" w:color="auto"/>
        <w:bottom w:val="none" w:sz="0" w:space="0" w:color="auto"/>
        <w:right w:val="none" w:sz="0" w:space="0" w:color="auto"/>
      </w:divBdr>
    </w:div>
    <w:div w:id="1533959479">
      <w:bodyDiv w:val="1"/>
      <w:marLeft w:val="0"/>
      <w:marRight w:val="0"/>
      <w:marTop w:val="0"/>
      <w:marBottom w:val="0"/>
      <w:divBdr>
        <w:top w:val="none" w:sz="0" w:space="0" w:color="auto"/>
        <w:left w:val="none" w:sz="0" w:space="0" w:color="auto"/>
        <w:bottom w:val="none" w:sz="0" w:space="0" w:color="auto"/>
        <w:right w:val="none" w:sz="0" w:space="0" w:color="auto"/>
      </w:divBdr>
      <w:divsChild>
        <w:div w:id="1655597596">
          <w:marLeft w:val="0"/>
          <w:marRight w:val="0"/>
          <w:marTop w:val="0"/>
          <w:marBottom w:val="0"/>
          <w:divBdr>
            <w:top w:val="none" w:sz="0" w:space="0" w:color="auto"/>
            <w:left w:val="none" w:sz="0" w:space="0" w:color="auto"/>
            <w:bottom w:val="none" w:sz="0" w:space="0" w:color="auto"/>
            <w:right w:val="none" w:sz="0" w:space="0" w:color="auto"/>
          </w:divBdr>
          <w:divsChild>
            <w:div w:id="10418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
    <w:div w:id="1537043264">
      <w:bodyDiv w:val="1"/>
      <w:marLeft w:val="0"/>
      <w:marRight w:val="0"/>
      <w:marTop w:val="0"/>
      <w:marBottom w:val="0"/>
      <w:divBdr>
        <w:top w:val="none" w:sz="0" w:space="0" w:color="auto"/>
        <w:left w:val="none" w:sz="0" w:space="0" w:color="auto"/>
        <w:bottom w:val="none" w:sz="0" w:space="0" w:color="auto"/>
        <w:right w:val="none" w:sz="0" w:space="0" w:color="auto"/>
      </w:divBdr>
    </w:div>
    <w:div w:id="1574001842">
      <w:bodyDiv w:val="1"/>
      <w:marLeft w:val="0"/>
      <w:marRight w:val="0"/>
      <w:marTop w:val="0"/>
      <w:marBottom w:val="0"/>
      <w:divBdr>
        <w:top w:val="none" w:sz="0" w:space="0" w:color="auto"/>
        <w:left w:val="none" w:sz="0" w:space="0" w:color="auto"/>
        <w:bottom w:val="none" w:sz="0" w:space="0" w:color="auto"/>
        <w:right w:val="none" w:sz="0" w:space="0" w:color="auto"/>
      </w:divBdr>
    </w:div>
    <w:div w:id="1581408733">
      <w:bodyDiv w:val="1"/>
      <w:marLeft w:val="0"/>
      <w:marRight w:val="0"/>
      <w:marTop w:val="0"/>
      <w:marBottom w:val="0"/>
      <w:divBdr>
        <w:top w:val="none" w:sz="0" w:space="0" w:color="auto"/>
        <w:left w:val="none" w:sz="0" w:space="0" w:color="auto"/>
        <w:bottom w:val="none" w:sz="0" w:space="0" w:color="auto"/>
        <w:right w:val="none" w:sz="0" w:space="0" w:color="auto"/>
      </w:divBdr>
    </w:div>
    <w:div w:id="1596403027">
      <w:bodyDiv w:val="1"/>
      <w:marLeft w:val="0"/>
      <w:marRight w:val="0"/>
      <w:marTop w:val="0"/>
      <w:marBottom w:val="0"/>
      <w:divBdr>
        <w:top w:val="none" w:sz="0" w:space="0" w:color="auto"/>
        <w:left w:val="none" w:sz="0" w:space="0" w:color="auto"/>
        <w:bottom w:val="none" w:sz="0" w:space="0" w:color="auto"/>
        <w:right w:val="none" w:sz="0" w:space="0" w:color="auto"/>
      </w:divBdr>
    </w:div>
    <w:div w:id="1601255081">
      <w:bodyDiv w:val="1"/>
      <w:marLeft w:val="0"/>
      <w:marRight w:val="0"/>
      <w:marTop w:val="0"/>
      <w:marBottom w:val="0"/>
      <w:divBdr>
        <w:top w:val="none" w:sz="0" w:space="0" w:color="auto"/>
        <w:left w:val="none" w:sz="0" w:space="0" w:color="auto"/>
        <w:bottom w:val="none" w:sz="0" w:space="0" w:color="auto"/>
        <w:right w:val="none" w:sz="0" w:space="0" w:color="auto"/>
      </w:divBdr>
    </w:div>
    <w:div w:id="1617830400">
      <w:bodyDiv w:val="1"/>
      <w:marLeft w:val="0"/>
      <w:marRight w:val="0"/>
      <w:marTop w:val="0"/>
      <w:marBottom w:val="0"/>
      <w:divBdr>
        <w:top w:val="none" w:sz="0" w:space="0" w:color="auto"/>
        <w:left w:val="none" w:sz="0" w:space="0" w:color="auto"/>
        <w:bottom w:val="none" w:sz="0" w:space="0" w:color="auto"/>
        <w:right w:val="none" w:sz="0" w:space="0" w:color="auto"/>
      </w:divBdr>
    </w:div>
    <w:div w:id="1623997691">
      <w:bodyDiv w:val="1"/>
      <w:marLeft w:val="0"/>
      <w:marRight w:val="0"/>
      <w:marTop w:val="0"/>
      <w:marBottom w:val="0"/>
      <w:divBdr>
        <w:top w:val="none" w:sz="0" w:space="0" w:color="auto"/>
        <w:left w:val="none" w:sz="0" w:space="0" w:color="auto"/>
        <w:bottom w:val="none" w:sz="0" w:space="0" w:color="auto"/>
        <w:right w:val="none" w:sz="0" w:space="0" w:color="auto"/>
      </w:divBdr>
    </w:div>
    <w:div w:id="1643928429">
      <w:bodyDiv w:val="1"/>
      <w:marLeft w:val="0"/>
      <w:marRight w:val="0"/>
      <w:marTop w:val="0"/>
      <w:marBottom w:val="0"/>
      <w:divBdr>
        <w:top w:val="none" w:sz="0" w:space="0" w:color="auto"/>
        <w:left w:val="none" w:sz="0" w:space="0" w:color="auto"/>
        <w:bottom w:val="none" w:sz="0" w:space="0" w:color="auto"/>
        <w:right w:val="none" w:sz="0" w:space="0" w:color="auto"/>
      </w:divBdr>
    </w:div>
    <w:div w:id="1655647705">
      <w:bodyDiv w:val="1"/>
      <w:marLeft w:val="0"/>
      <w:marRight w:val="0"/>
      <w:marTop w:val="0"/>
      <w:marBottom w:val="0"/>
      <w:divBdr>
        <w:top w:val="none" w:sz="0" w:space="0" w:color="auto"/>
        <w:left w:val="none" w:sz="0" w:space="0" w:color="auto"/>
        <w:bottom w:val="none" w:sz="0" w:space="0" w:color="auto"/>
        <w:right w:val="none" w:sz="0" w:space="0" w:color="auto"/>
      </w:divBdr>
    </w:div>
    <w:div w:id="1674870487">
      <w:bodyDiv w:val="1"/>
      <w:marLeft w:val="0"/>
      <w:marRight w:val="0"/>
      <w:marTop w:val="0"/>
      <w:marBottom w:val="0"/>
      <w:divBdr>
        <w:top w:val="none" w:sz="0" w:space="0" w:color="auto"/>
        <w:left w:val="none" w:sz="0" w:space="0" w:color="auto"/>
        <w:bottom w:val="none" w:sz="0" w:space="0" w:color="auto"/>
        <w:right w:val="none" w:sz="0" w:space="0" w:color="auto"/>
      </w:divBdr>
    </w:div>
    <w:div w:id="1696882055">
      <w:bodyDiv w:val="1"/>
      <w:marLeft w:val="0"/>
      <w:marRight w:val="0"/>
      <w:marTop w:val="0"/>
      <w:marBottom w:val="0"/>
      <w:divBdr>
        <w:top w:val="none" w:sz="0" w:space="0" w:color="auto"/>
        <w:left w:val="none" w:sz="0" w:space="0" w:color="auto"/>
        <w:bottom w:val="none" w:sz="0" w:space="0" w:color="auto"/>
        <w:right w:val="none" w:sz="0" w:space="0" w:color="auto"/>
      </w:divBdr>
    </w:div>
    <w:div w:id="1696883972">
      <w:bodyDiv w:val="1"/>
      <w:marLeft w:val="0"/>
      <w:marRight w:val="0"/>
      <w:marTop w:val="0"/>
      <w:marBottom w:val="0"/>
      <w:divBdr>
        <w:top w:val="none" w:sz="0" w:space="0" w:color="auto"/>
        <w:left w:val="none" w:sz="0" w:space="0" w:color="auto"/>
        <w:bottom w:val="none" w:sz="0" w:space="0" w:color="auto"/>
        <w:right w:val="none" w:sz="0" w:space="0" w:color="auto"/>
      </w:divBdr>
    </w:div>
    <w:div w:id="1698695202">
      <w:bodyDiv w:val="1"/>
      <w:marLeft w:val="0"/>
      <w:marRight w:val="0"/>
      <w:marTop w:val="0"/>
      <w:marBottom w:val="0"/>
      <w:divBdr>
        <w:top w:val="none" w:sz="0" w:space="0" w:color="auto"/>
        <w:left w:val="none" w:sz="0" w:space="0" w:color="auto"/>
        <w:bottom w:val="none" w:sz="0" w:space="0" w:color="auto"/>
        <w:right w:val="none" w:sz="0" w:space="0" w:color="auto"/>
      </w:divBdr>
    </w:div>
    <w:div w:id="1705326838">
      <w:bodyDiv w:val="1"/>
      <w:marLeft w:val="0"/>
      <w:marRight w:val="0"/>
      <w:marTop w:val="0"/>
      <w:marBottom w:val="0"/>
      <w:divBdr>
        <w:top w:val="none" w:sz="0" w:space="0" w:color="auto"/>
        <w:left w:val="none" w:sz="0" w:space="0" w:color="auto"/>
        <w:bottom w:val="none" w:sz="0" w:space="0" w:color="auto"/>
        <w:right w:val="none" w:sz="0" w:space="0" w:color="auto"/>
      </w:divBdr>
    </w:div>
    <w:div w:id="1709643277">
      <w:bodyDiv w:val="1"/>
      <w:marLeft w:val="0"/>
      <w:marRight w:val="0"/>
      <w:marTop w:val="0"/>
      <w:marBottom w:val="0"/>
      <w:divBdr>
        <w:top w:val="none" w:sz="0" w:space="0" w:color="auto"/>
        <w:left w:val="none" w:sz="0" w:space="0" w:color="auto"/>
        <w:bottom w:val="none" w:sz="0" w:space="0" w:color="auto"/>
        <w:right w:val="none" w:sz="0" w:space="0" w:color="auto"/>
      </w:divBdr>
    </w:div>
    <w:div w:id="1714773407">
      <w:bodyDiv w:val="1"/>
      <w:marLeft w:val="0"/>
      <w:marRight w:val="0"/>
      <w:marTop w:val="0"/>
      <w:marBottom w:val="0"/>
      <w:divBdr>
        <w:top w:val="none" w:sz="0" w:space="0" w:color="auto"/>
        <w:left w:val="none" w:sz="0" w:space="0" w:color="auto"/>
        <w:bottom w:val="none" w:sz="0" w:space="0" w:color="auto"/>
        <w:right w:val="none" w:sz="0" w:space="0" w:color="auto"/>
      </w:divBdr>
      <w:divsChild>
        <w:div w:id="1269433567">
          <w:marLeft w:val="0"/>
          <w:marRight w:val="0"/>
          <w:marTop w:val="0"/>
          <w:marBottom w:val="0"/>
          <w:divBdr>
            <w:top w:val="none" w:sz="0" w:space="0" w:color="auto"/>
            <w:left w:val="none" w:sz="0" w:space="0" w:color="auto"/>
            <w:bottom w:val="none" w:sz="0" w:space="0" w:color="auto"/>
            <w:right w:val="none" w:sz="0" w:space="0" w:color="auto"/>
          </w:divBdr>
          <w:divsChild>
            <w:div w:id="61907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528">
      <w:bodyDiv w:val="1"/>
      <w:marLeft w:val="0"/>
      <w:marRight w:val="0"/>
      <w:marTop w:val="0"/>
      <w:marBottom w:val="0"/>
      <w:divBdr>
        <w:top w:val="none" w:sz="0" w:space="0" w:color="auto"/>
        <w:left w:val="none" w:sz="0" w:space="0" w:color="auto"/>
        <w:bottom w:val="none" w:sz="0" w:space="0" w:color="auto"/>
        <w:right w:val="none" w:sz="0" w:space="0" w:color="auto"/>
      </w:divBdr>
      <w:divsChild>
        <w:div w:id="1301888711">
          <w:marLeft w:val="0"/>
          <w:marRight w:val="0"/>
          <w:marTop w:val="0"/>
          <w:marBottom w:val="0"/>
          <w:divBdr>
            <w:top w:val="none" w:sz="0" w:space="0" w:color="auto"/>
            <w:left w:val="none" w:sz="0" w:space="0" w:color="auto"/>
            <w:bottom w:val="none" w:sz="0" w:space="0" w:color="auto"/>
            <w:right w:val="none" w:sz="0" w:space="0" w:color="auto"/>
          </w:divBdr>
          <w:divsChild>
            <w:div w:id="1535388970">
              <w:marLeft w:val="0"/>
              <w:marRight w:val="0"/>
              <w:marTop w:val="0"/>
              <w:marBottom w:val="0"/>
              <w:divBdr>
                <w:top w:val="none" w:sz="0" w:space="0" w:color="auto"/>
                <w:left w:val="none" w:sz="0" w:space="0" w:color="auto"/>
                <w:bottom w:val="none" w:sz="0" w:space="0" w:color="auto"/>
                <w:right w:val="none" w:sz="0" w:space="0" w:color="auto"/>
              </w:divBdr>
            </w:div>
            <w:div w:id="10015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12373">
      <w:bodyDiv w:val="1"/>
      <w:marLeft w:val="0"/>
      <w:marRight w:val="0"/>
      <w:marTop w:val="0"/>
      <w:marBottom w:val="0"/>
      <w:divBdr>
        <w:top w:val="none" w:sz="0" w:space="0" w:color="auto"/>
        <w:left w:val="none" w:sz="0" w:space="0" w:color="auto"/>
        <w:bottom w:val="none" w:sz="0" w:space="0" w:color="auto"/>
        <w:right w:val="none" w:sz="0" w:space="0" w:color="auto"/>
      </w:divBdr>
    </w:div>
    <w:div w:id="1733120910">
      <w:bodyDiv w:val="1"/>
      <w:marLeft w:val="0"/>
      <w:marRight w:val="0"/>
      <w:marTop w:val="0"/>
      <w:marBottom w:val="0"/>
      <w:divBdr>
        <w:top w:val="none" w:sz="0" w:space="0" w:color="auto"/>
        <w:left w:val="none" w:sz="0" w:space="0" w:color="auto"/>
        <w:bottom w:val="none" w:sz="0" w:space="0" w:color="auto"/>
        <w:right w:val="none" w:sz="0" w:space="0" w:color="auto"/>
      </w:divBdr>
      <w:divsChild>
        <w:div w:id="677393901">
          <w:marLeft w:val="0"/>
          <w:marRight w:val="0"/>
          <w:marTop w:val="0"/>
          <w:marBottom w:val="0"/>
          <w:divBdr>
            <w:top w:val="none" w:sz="0" w:space="0" w:color="auto"/>
            <w:left w:val="none" w:sz="0" w:space="0" w:color="auto"/>
            <w:bottom w:val="none" w:sz="0" w:space="0" w:color="auto"/>
            <w:right w:val="none" w:sz="0" w:space="0" w:color="auto"/>
          </w:divBdr>
          <w:divsChild>
            <w:div w:id="17562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3189">
      <w:bodyDiv w:val="1"/>
      <w:marLeft w:val="0"/>
      <w:marRight w:val="0"/>
      <w:marTop w:val="0"/>
      <w:marBottom w:val="0"/>
      <w:divBdr>
        <w:top w:val="none" w:sz="0" w:space="0" w:color="auto"/>
        <w:left w:val="none" w:sz="0" w:space="0" w:color="auto"/>
        <w:bottom w:val="none" w:sz="0" w:space="0" w:color="auto"/>
        <w:right w:val="none" w:sz="0" w:space="0" w:color="auto"/>
      </w:divBdr>
    </w:div>
    <w:div w:id="1747071251">
      <w:bodyDiv w:val="1"/>
      <w:marLeft w:val="0"/>
      <w:marRight w:val="0"/>
      <w:marTop w:val="0"/>
      <w:marBottom w:val="0"/>
      <w:divBdr>
        <w:top w:val="none" w:sz="0" w:space="0" w:color="auto"/>
        <w:left w:val="none" w:sz="0" w:space="0" w:color="auto"/>
        <w:bottom w:val="none" w:sz="0" w:space="0" w:color="auto"/>
        <w:right w:val="none" w:sz="0" w:space="0" w:color="auto"/>
      </w:divBdr>
    </w:div>
    <w:div w:id="1747872648">
      <w:bodyDiv w:val="1"/>
      <w:marLeft w:val="0"/>
      <w:marRight w:val="0"/>
      <w:marTop w:val="0"/>
      <w:marBottom w:val="0"/>
      <w:divBdr>
        <w:top w:val="none" w:sz="0" w:space="0" w:color="auto"/>
        <w:left w:val="none" w:sz="0" w:space="0" w:color="auto"/>
        <w:bottom w:val="none" w:sz="0" w:space="0" w:color="auto"/>
        <w:right w:val="none" w:sz="0" w:space="0" w:color="auto"/>
      </w:divBdr>
    </w:div>
    <w:div w:id="1748304200">
      <w:bodyDiv w:val="1"/>
      <w:marLeft w:val="0"/>
      <w:marRight w:val="0"/>
      <w:marTop w:val="0"/>
      <w:marBottom w:val="0"/>
      <w:divBdr>
        <w:top w:val="none" w:sz="0" w:space="0" w:color="auto"/>
        <w:left w:val="none" w:sz="0" w:space="0" w:color="auto"/>
        <w:bottom w:val="none" w:sz="0" w:space="0" w:color="auto"/>
        <w:right w:val="none" w:sz="0" w:space="0" w:color="auto"/>
      </w:divBdr>
    </w:div>
    <w:div w:id="1763916200">
      <w:bodyDiv w:val="1"/>
      <w:marLeft w:val="0"/>
      <w:marRight w:val="0"/>
      <w:marTop w:val="0"/>
      <w:marBottom w:val="0"/>
      <w:divBdr>
        <w:top w:val="none" w:sz="0" w:space="0" w:color="auto"/>
        <w:left w:val="none" w:sz="0" w:space="0" w:color="auto"/>
        <w:bottom w:val="none" w:sz="0" w:space="0" w:color="auto"/>
        <w:right w:val="none" w:sz="0" w:space="0" w:color="auto"/>
      </w:divBdr>
    </w:div>
    <w:div w:id="1775395099">
      <w:bodyDiv w:val="1"/>
      <w:marLeft w:val="0"/>
      <w:marRight w:val="0"/>
      <w:marTop w:val="0"/>
      <w:marBottom w:val="0"/>
      <w:divBdr>
        <w:top w:val="none" w:sz="0" w:space="0" w:color="auto"/>
        <w:left w:val="none" w:sz="0" w:space="0" w:color="auto"/>
        <w:bottom w:val="none" w:sz="0" w:space="0" w:color="auto"/>
        <w:right w:val="none" w:sz="0" w:space="0" w:color="auto"/>
      </w:divBdr>
    </w:div>
    <w:div w:id="1777555337">
      <w:bodyDiv w:val="1"/>
      <w:marLeft w:val="0"/>
      <w:marRight w:val="0"/>
      <w:marTop w:val="0"/>
      <w:marBottom w:val="0"/>
      <w:divBdr>
        <w:top w:val="none" w:sz="0" w:space="0" w:color="auto"/>
        <w:left w:val="none" w:sz="0" w:space="0" w:color="auto"/>
        <w:bottom w:val="none" w:sz="0" w:space="0" w:color="auto"/>
        <w:right w:val="none" w:sz="0" w:space="0" w:color="auto"/>
      </w:divBdr>
    </w:div>
    <w:div w:id="1799031452">
      <w:bodyDiv w:val="1"/>
      <w:marLeft w:val="0"/>
      <w:marRight w:val="0"/>
      <w:marTop w:val="0"/>
      <w:marBottom w:val="0"/>
      <w:divBdr>
        <w:top w:val="none" w:sz="0" w:space="0" w:color="auto"/>
        <w:left w:val="none" w:sz="0" w:space="0" w:color="auto"/>
        <w:bottom w:val="none" w:sz="0" w:space="0" w:color="auto"/>
        <w:right w:val="none" w:sz="0" w:space="0" w:color="auto"/>
      </w:divBdr>
    </w:div>
    <w:div w:id="1812089986">
      <w:bodyDiv w:val="1"/>
      <w:marLeft w:val="0"/>
      <w:marRight w:val="0"/>
      <w:marTop w:val="0"/>
      <w:marBottom w:val="0"/>
      <w:divBdr>
        <w:top w:val="none" w:sz="0" w:space="0" w:color="auto"/>
        <w:left w:val="none" w:sz="0" w:space="0" w:color="auto"/>
        <w:bottom w:val="none" w:sz="0" w:space="0" w:color="auto"/>
        <w:right w:val="none" w:sz="0" w:space="0" w:color="auto"/>
      </w:divBdr>
    </w:div>
    <w:div w:id="1812205991">
      <w:bodyDiv w:val="1"/>
      <w:marLeft w:val="0"/>
      <w:marRight w:val="0"/>
      <w:marTop w:val="0"/>
      <w:marBottom w:val="0"/>
      <w:divBdr>
        <w:top w:val="none" w:sz="0" w:space="0" w:color="auto"/>
        <w:left w:val="none" w:sz="0" w:space="0" w:color="auto"/>
        <w:bottom w:val="none" w:sz="0" w:space="0" w:color="auto"/>
        <w:right w:val="none" w:sz="0" w:space="0" w:color="auto"/>
      </w:divBdr>
    </w:div>
    <w:div w:id="1820342676">
      <w:bodyDiv w:val="1"/>
      <w:marLeft w:val="0"/>
      <w:marRight w:val="0"/>
      <w:marTop w:val="0"/>
      <w:marBottom w:val="0"/>
      <w:divBdr>
        <w:top w:val="none" w:sz="0" w:space="0" w:color="auto"/>
        <w:left w:val="none" w:sz="0" w:space="0" w:color="auto"/>
        <w:bottom w:val="none" w:sz="0" w:space="0" w:color="auto"/>
        <w:right w:val="none" w:sz="0" w:space="0" w:color="auto"/>
      </w:divBdr>
    </w:div>
    <w:div w:id="1840582174">
      <w:bodyDiv w:val="1"/>
      <w:marLeft w:val="0"/>
      <w:marRight w:val="0"/>
      <w:marTop w:val="0"/>
      <w:marBottom w:val="0"/>
      <w:divBdr>
        <w:top w:val="none" w:sz="0" w:space="0" w:color="auto"/>
        <w:left w:val="none" w:sz="0" w:space="0" w:color="auto"/>
        <w:bottom w:val="none" w:sz="0" w:space="0" w:color="auto"/>
        <w:right w:val="none" w:sz="0" w:space="0" w:color="auto"/>
      </w:divBdr>
    </w:div>
    <w:div w:id="1850751252">
      <w:bodyDiv w:val="1"/>
      <w:marLeft w:val="0"/>
      <w:marRight w:val="0"/>
      <w:marTop w:val="0"/>
      <w:marBottom w:val="0"/>
      <w:divBdr>
        <w:top w:val="none" w:sz="0" w:space="0" w:color="auto"/>
        <w:left w:val="none" w:sz="0" w:space="0" w:color="auto"/>
        <w:bottom w:val="none" w:sz="0" w:space="0" w:color="auto"/>
        <w:right w:val="none" w:sz="0" w:space="0" w:color="auto"/>
      </w:divBdr>
    </w:div>
    <w:div w:id="1862623702">
      <w:bodyDiv w:val="1"/>
      <w:marLeft w:val="0"/>
      <w:marRight w:val="0"/>
      <w:marTop w:val="0"/>
      <w:marBottom w:val="0"/>
      <w:divBdr>
        <w:top w:val="none" w:sz="0" w:space="0" w:color="auto"/>
        <w:left w:val="none" w:sz="0" w:space="0" w:color="auto"/>
        <w:bottom w:val="none" w:sz="0" w:space="0" w:color="auto"/>
        <w:right w:val="none" w:sz="0" w:space="0" w:color="auto"/>
      </w:divBdr>
    </w:div>
    <w:div w:id="1889417152">
      <w:bodyDiv w:val="1"/>
      <w:marLeft w:val="0"/>
      <w:marRight w:val="0"/>
      <w:marTop w:val="0"/>
      <w:marBottom w:val="0"/>
      <w:divBdr>
        <w:top w:val="none" w:sz="0" w:space="0" w:color="auto"/>
        <w:left w:val="none" w:sz="0" w:space="0" w:color="auto"/>
        <w:bottom w:val="none" w:sz="0" w:space="0" w:color="auto"/>
        <w:right w:val="none" w:sz="0" w:space="0" w:color="auto"/>
      </w:divBdr>
    </w:div>
    <w:div w:id="1943298409">
      <w:bodyDiv w:val="1"/>
      <w:marLeft w:val="0"/>
      <w:marRight w:val="0"/>
      <w:marTop w:val="0"/>
      <w:marBottom w:val="0"/>
      <w:divBdr>
        <w:top w:val="none" w:sz="0" w:space="0" w:color="auto"/>
        <w:left w:val="none" w:sz="0" w:space="0" w:color="auto"/>
        <w:bottom w:val="none" w:sz="0" w:space="0" w:color="auto"/>
        <w:right w:val="none" w:sz="0" w:space="0" w:color="auto"/>
      </w:divBdr>
    </w:div>
    <w:div w:id="1972243325">
      <w:bodyDiv w:val="1"/>
      <w:marLeft w:val="0"/>
      <w:marRight w:val="0"/>
      <w:marTop w:val="0"/>
      <w:marBottom w:val="0"/>
      <w:divBdr>
        <w:top w:val="none" w:sz="0" w:space="0" w:color="auto"/>
        <w:left w:val="none" w:sz="0" w:space="0" w:color="auto"/>
        <w:bottom w:val="none" w:sz="0" w:space="0" w:color="auto"/>
        <w:right w:val="none" w:sz="0" w:space="0" w:color="auto"/>
      </w:divBdr>
    </w:div>
    <w:div w:id="1990092211">
      <w:bodyDiv w:val="1"/>
      <w:marLeft w:val="0"/>
      <w:marRight w:val="0"/>
      <w:marTop w:val="0"/>
      <w:marBottom w:val="0"/>
      <w:divBdr>
        <w:top w:val="none" w:sz="0" w:space="0" w:color="auto"/>
        <w:left w:val="none" w:sz="0" w:space="0" w:color="auto"/>
        <w:bottom w:val="none" w:sz="0" w:space="0" w:color="auto"/>
        <w:right w:val="none" w:sz="0" w:space="0" w:color="auto"/>
      </w:divBdr>
    </w:div>
    <w:div w:id="2009668097">
      <w:bodyDiv w:val="1"/>
      <w:marLeft w:val="0"/>
      <w:marRight w:val="0"/>
      <w:marTop w:val="0"/>
      <w:marBottom w:val="0"/>
      <w:divBdr>
        <w:top w:val="none" w:sz="0" w:space="0" w:color="auto"/>
        <w:left w:val="none" w:sz="0" w:space="0" w:color="auto"/>
        <w:bottom w:val="none" w:sz="0" w:space="0" w:color="auto"/>
        <w:right w:val="none" w:sz="0" w:space="0" w:color="auto"/>
      </w:divBdr>
    </w:div>
    <w:div w:id="2023706903">
      <w:bodyDiv w:val="1"/>
      <w:marLeft w:val="0"/>
      <w:marRight w:val="0"/>
      <w:marTop w:val="0"/>
      <w:marBottom w:val="0"/>
      <w:divBdr>
        <w:top w:val="none" w:sz="0" w:space="0" w:color="auto"/>
        <w:left w:val="none" w:sz="0" w:space="0" w:color="auto"/>
        <w:bottom w:val="none" w:sz="0" w:space="0" w:color="auto"/>
        <w:right w:val="none" w:sz="0" w:space="0" w:color="auto"/>
      </w:divBdr>
    </w:div>
    <w:div w:id="2081709811">
      <w:bodyDiv w:val="1"/>
      <w:marLeft w:val="0"/>
      <w:marRight w:val="0"/>
      <w:marTop w:val="0"/>
      <w:marBottom w:val="0"/>
      <w:divBdr>
        <w:top w:val="none" w:sz="0" w:space="0" w:color="auto"/>
        <w:left w:val="none" w:sz="0" w:space="0" w:color="auto"/>
        <w:bottom w:val="none" w:sz="0" w:space="0" w:color="auto"/>
        <w:right w:val="none" w:sz="0" w:space="0" w:color="auto"/>
      </w:divBdr>
    </w:div>
    <w:div w:id="2086343990">
      <w:bodyDiv w:val="1"/>
      <w:marLeft w:val="0"/>
      <w:marRight w:val="0"/>
      <w:marTop w:val="0"/>
      <w:marBottom w:val="0"/>
      <w:divBdr>
        <w:top w:val="none" w:sz="0" w:space="0" w:color="auto"/>
        <w:left w:val="none" w:sz="0" w:space="0" w:color="auto"/>
        <w:bottom w:val="none" w:sz="0" w:space="0" w:color="auto"/>
        <w:right w:val="none" w:sz="0" w:space="0" w:color="auto"/>
      </w:divBdr>
    </w:div>
    <w:div w:id="2096584761">
      <w:bodyDiv w:val="1"/>
      <w:marLeft w:val="0"/>
      <w:marRight w:val="0"/>
      <w:marTop w:val="0"/>
      <w:marBottom w:val="0"/>
      <w:divBdr>
        <w:top w:val="none" w:sz="0" w:space="0" w:color="auto"/>
        <w:left w:val="none" w:sz="0" w:space="0" w:color="auto"/>
        <w:bottom w:val="none" w:sz="0" w:space="0" w:color="auto"/>
        <w:right w:val="none" w:sz="0" w:space="0" w:color="auto"/>
      </w:divBdr>
    </w:div>
    <w:div w:id="2096585675">
      <w:bodyDiv w:val="1"/>
      <w:marLeft w:val="0"/>
      <w:marRight w:val="0"/>
      <w:marTop w:val="0"/>
      <w:marBottom w:val="0"/>
      <w:divBdr>
        <w:top w:val="none" w:sz="0" w:space="0" w:color="auto"/>
        <w:left w:val="none" w:sz="0" w:space="0" w:color="auto"/>
        <w:bottom w:val="none" w:sz="0" w:space="0" w:color="auto"/>
        <w:right w:val="none" w:sz="0" w:space="0" w:color="auto"/>
      </w:divBdr>
    </w:div>
    <w:div w:id="2101639813">
      <w:bodyDiv w:val="1"/>
      <w:marLeft w:val="0"/>
      <w:marRight w:val="0"/>
      <w:marTop w:val="0"/>
      <w:marBottom w:val="0"/>
      <w:divBdr>
        <w:top w:val="none" w:sz="0" w:space="0" w:color="auto"/>
        <w:left w:val="none" w:sz="0" w:space="0" w:color="auto"/>
        <w:bottom w:val="none" w:sz="0" w:space="0" w:color="auto"/>
        <w:right w:val="none" w:sz="0" w:space="0" w:color="auto"/>
      </w:divBdr>
    </w:div>
    <w:div w:id="2138134764">
      <w:bodyDiv w:val="1"/>
      <w:marLeft w:val="0"/>
      <w:marRight w:val="0"/>
      <w:marTop w:val="0"/>
      <w:marBottom w:val="0"/>
      <w:divBdr>
        <w:top w:val="none" w:sz="0" w:space="0" w:color="auto"/>
        <w:left w:val="none" w:sz="0" w:space="0" w:color="auto"/>
        <w:bottom w:val="none" w:sz="0" w:space="0" w:color="auto"/>
        <w:right w:val="none" w:sz="0" w:space="0" w:color="auto"/>
      </w:divBdr>
    </w:div>
    <w:div w:id="2146002616">
      <w:bodyDiv w:val="1"/>
      <w:marLeft w:val="0"/>
      <w:marRight w:val="0"/>
      <w:marTop w:val="0"/>
      <w:marBottom w:val="0"/>
      <w:divBdr>
        <w:top w:val="none" w:sz="0" w:space="0" w:color="auto"/>
        <w:left w:val="none" w:sz="0" w:space="0" w:color="auto"/>
        <w:bottom w:val="none" w:sz="0" w:space="0" w:color="auto"/>
        <w:right w:val="none" w:sz="0" w:space="0" w:color="auto"/>
      </w:divBdr>
    </w:div>
    <w:div w:id="214689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7494/start/309470/" TargetMode="External"/><Relationship Id="rId18" Type="http://schemas.openxmlformats.org/officeDocument/2006/relationships/hyperlink" Target="https://resh.edu.ru/subject/lesson/7494/start/309470/" TargetMode="External"/><Relationship Id="rId26" Type="http://schemas.openxmlformats.org/officeDocument/2006/relationships/hyperlink" Target="https://resh.edu.ru/subject/lesson/7483/start/229103/" TargetMode="External"/><Relationship Id="rId39" Type="http://schemas.openxmlformats.org/officeDocument/2006/relationships/hyperlink" Target="https://resh.edu.ru/subject/lesson/7494/start/309470/" TargetMode="External"/><Relationship Id="rId21" Type="http://schemas.openxmlformats.org/officeDocument/2006/relationships/hyperlink" Target="https://resh.edu.ru/subject/lesson/7503/start/228948/" TargetMode="External"/><Relationship Id="rId34" Type="http://schemas.openxmlformats.org/officeDocument/2006/relationships/hyperlink" Target="https://resh.edu.ru/subject/lesson/7494/start/309470/" TargetMode="External"/><Relationship Id="rId42" Type="http://schemas.openxmlformats.org/officeDocument/2006/relationships/hyperlink" Target="https://resh.edu.ru/subject/lesson/7494/start/309470/" TargetMode="External"/><Relationship Id="rId47" Type="http://schemas.openxmlformats.org/officeDocument/2006/relationships/hyperlink" Target="https://resh.edu.ru/subject/lesson/7494/start/309470/" TargetMode="External"/><Relationship Id="rId50" Type="http://schemas.openxmlformats.org/officeDocument/2006/relationships/hyperlink" Target="https://resh.edu.ru/subject/lesson/7494/start/309470/" TargetMode="External"/><Relationship Id="rId55" Type="http://schemas.openxmlformats.org/officeDocument/2006/relationships/hyperlink" Target="https://resh.edu.ru/subject/lesson/7494/start/309470/" TargetMode="External"/><Relationship Id="rId63" Type="http://schemas.openxmlformats.org/officeDocument/2006/relationships/hyperlink" Target="https://oskoluno.ru/index.php?view=weblink&amp;catid=44%3Audo&amp;id=69%3Acdut&amp;option=com_weblinks&amp;Itemid=96"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sh.edu.ru/subject/lesson/7494/start/309470/" TargetMode="External"/><Relationship Id="rId29" Type="http://schemas.openxmlformats.org/officeDocument/2006/relationships/hyperlink" Target="https://resh.edu.ru/subject/lesson/7494/start/3094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h.edu.ru/subject/lesson/7494/start/309470/" TargetMode="External"/><Relationship Id="rId24" Type="http://schemas.openxmlformats.org/officeDocument/2006/relationships/hyperlink" Target="https://resh.edu.ru/subject/lesson/7517/start/309030/" TargetMode="External"/><Relationship Id="rId32" Type="http://schemas.openxmlformats.org/officeDocument/2006/relationships/hyperlink" Target="https://resh.edu.ru/subject/lesson/7494/start/309470/" TargetMode="External"/><Relationship Id="rId37" Type="http://schemas.openxmlformats.org/officeDocument/2006/relationships/hyperlink" Target="https://resh.edu.ru/subject/lesson/7494/start/309470/" TargetMode="External"/><Relationship Id="rId40" Type="http://schemas.openxmlformats.org/officeDocument/2006/relationships/hyperlink" Target="https://resh.edu.ru/subject/lesson/7494/start/309470/" TargetMode="External"/><Relationship Id="rId45" Type="http://schemas.openxmlformats.org/officeDocument/2006/relationships/hyperlink" Target="https://resh.edu.ru/subject/lesson/7494/start/309470/" TargetMode="External"/><Relationship Id="rId53" Type="http://schemas.openxmlformats.org/officeDocument/2006/relationships/hyperlink" Target="https://resh.edu.ru/subject/lesson/7494/start/309470/" TargetMode="External"/><Relationship Id="rId58" Type="http://schemas.openxmlformats.org/officeDocument/2006/relationships/hyperlink" Target="https://bvbinfo.ru/"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sh.edu.ru/subject/lesson/7494/start/309470/" TargetMode="External"/><Relationship Id="rId23" Type="http://schemas.openxmlformats.org/officeDocument/2006/relationships/hyperlink" Target="https://resh.edu.ru/subject/lesson/7473/start/309346/" TargetMode="External"/><Relationship Id="rId28" Type="http://schemas.openxmlformats.org/officeDocument/2006/relationships/hyperlink" Target="https://resh.edu.ru/subject/lesson/7478/start/228979/" TargetMode="External"/><Relationship Id="rId36" Type="http://schemas.openxmlformats.org/officeDocument/2006/relationships/hyperlink" Target="https://resh.edu.ru/subject/lesson/7494/start/309470/" TargetMode="External"/><Relationship Id="rId49" Type="http://schemas.openxmlformats.org/officeDocument/2006/relationships/hyperlink" Target="https://resh.edu.ru/subject/lesson/7494/start/309470/" TargetMode="External"/><Relationship Id="rId57" Type="http://schemas.openxmlformats.org/officeDocument/2006/relationships/hyperlink" Target="https://resh.edu.ru/subject/lesson/7494/start/309470/" TargetMode="External"/><Relationship Id="rId61" Type="http://schemas.openxmlformats.org/officeDocument/2006/relationships/hyperlink" Target="https://bvbinfo.ru/" TargetMode="External"/><Relationship Id="rId10" Type="http://schemas.openxmlformats.org/officeDocument/2006/relationships/hyperlink" Target="https://resh.edu.ru/subject/lesson/7494/start/309470/" TargetMode="External"/><Relationship Id="rId19" Type="http://schemas.openxmlformats.org/officeDocument/2006/relationships/hyperlink" Target="https://resh.edu.ru/subject/lesson/7493/start/309185/" TargetMode="External"/><Relationship Id="rId31" Type="http://schemas.openxmlformats.org/officeDocument/2006/relationships/hyperlink" Target="https://resh.edu.ru/subject/lesson/7494/start/309470/" TargetMode="External"/><Relationship Id="rId44" Type="http://schemas.openxmlformats.org/officeDocument/2006/relationships/hyperlink" Target="https://resh.edu.ru/subject/lesson/7494/start/309470/" TargetMode="External"/><Relationship Id="rId52" Type="http://schemas.openxmlformats.org/officeDocument/2006/relationships/hyperlink" Target="https://resh.edu.ru/subject/lesson/7494/start/309470/" TargetMode="External"/><Relationship Id="rId60" Type="http://schemas.openxmlformats.org/officeDocument/2006/relationships/hyperlink" Target="https://bvbinfo.ru/" TargetMode="External"/><Relationship Id="rId65" Type="http://schemas.openxmlformats.org/officeDocument/2006/relationships/hyperlink" Target="https://belgorod.vsopen.ru/app/" TargetMode="External"/><Relationship Id="rId4" Type="http://schemas.openxmlformats.org/officeDocument/2006/relationships/settings" Target="settings.xml"/><Relationship Id="rId9" Type="http://schemas.openxmlformats.org/officeDocument/2006/relationships/hyperlink" Target="https://resh.edu.ru/subject/lesson/7494/start/309470/" TargetMode="External"/><Relationship Id="rId14" Type="http://schemas.openxmlformats.org/officeDocument/2006/relationships/hyperlink" Target="https://resh.edu.ru/subject/lesson/7494/start/309470/" TargetMode="External"/><Relationship Id="rId22" Type="http://schemas.openxmlformats.org/officeDocument/2006/relationships/hyperlink" Target="https://resh.edu.ru/subject/lesson/7504/start/305198/" TargetMode="External"/><Relationship Id="rId27" Type="http://schemas.openxmlformats.org/officeDocument/2006/relationships/hyperlink" Target="https://resh.edu.ru/subject/lesson/7478/start/228979/" TargetMode="External"/><Relationship Id="rId30" Type="http://schemas.openxmlformats.org/officeDocument/2006/relationships/hyperlink" Target="https://resh.edu.ru/subject/lesson/7494/start/309470/" TargetMode="External"/><Relationship Id="rId35" Type="http://schemas.openxmlformats.org/officeDocument/2006/relationships/hyperlink" Target="https://resh.edu.ru/subject/lesson/7494/start/309470/" TargetMode="External"/><Relationship Id="rId43" Type="http://schemas.openxmlformats.org/officeDocument/2006/relationships/hyperlink" Target="https://resh.edu.ru/subject/lesson/7494/start/309470/" TargetMode="External"/><Relationship Id="rId48" Type="http://schemas.openxmlformats.org/officeDocument/2006/relationships/hyperlink" Target="https://resh.edu.ru/subject/lesson/7494/start/309470/" TargetMode="External"/><Relationship Id="rId56" Type="http://schemas.openxmlformats.org/officeDocument/2006/relationships/hyperlink" Target="https://resh.edu.ru/subject/lesson/7494/start/309470/" TargetMode="External"/><Relationship Id="rId64" Type="http://schemas.openxmlformats.org/officeDocument/2006/relationships/hyperlink" Target="https://shkolasorokinskaya-r31.gosweb.gosuslugi.ru/" TargetMode="External"/><Relationship Id="rId8" Type="http://schemas.openxmlformats.org/officeDocument/2006/relationships/hyperlink" Target="https://resh.edu.ru/subject/lesson/7494/start/309470/" TargetMode="External"/><Relationship Id="rId51" Type="http://schemas.openxmlformats.org/officeDocument/2006/relationships/hyperlink" Target="https://resh.edu.ru/subject/lesson/7494/start/309470/" TargetMode="External"/><Relationship Id="rId3" Type="http://schemas.openxmlformats.org/officeDocument/2006/relationships/styles" Target="styles.xml"/><Relationship Id="rId12" Type="http://schemas.openxmlformats.org/officeDocument/2006/relationships/hyperlink" Target="https://resh.edu.ru/subject/lesson/7494/start/309470/" TargetMode="External"/><Relationship Id="rId17" Type="http://schemas.openxmlformats.org/officeDocument/2006/relationships/hyperlink" Target="https://resh.edu.ru/subject/lesson/7494/start/309470/" TargetMode="External"/><Relationship Id="rId25" Type="http://schemas.openxmlformats.org/officeDocument/2006/relationships/hyperlink" Target="https://resh.edu.ru/subject/lesson/7497/start/301497/" TargetMode="External"/><Relationship Id="rId33" Type="http://schemas.openxmlformats.org/officeDocument/2006/relationships/hyperlink" Target="https://resh.edu.ru/subject/lesson/7494/start/309470/" TargetMode="External"/><Relationship Id="rId38" Type="http://schemas.openxmlformats.org/officeDocument/2006/relationships/hyperlink" Target="https://resh.edu.ru/subject/lesson/7494/start/309470/" TargetMode="External"/><Relationship Id="rId46" Type="http://schemas.openxmlformats.org/officeDocument/2006/relationships/hyperlink" Target="https://resh.edu.ru/subject/lesson/7494/start/309470/" TargetMode="External"/><Relationship Id="rId59" Type="http://schemas.openxmlformats.org/officeDocument/2006/relationships/hyperlink" Target="https://bvbinfo.ru/" TargetMode="External"/><Relationship Id="rId67" Type="http://schemas.openxmlformats.org/officeDocument/2006/relationships/fontTable" Target="fontTable.xml"/><Relationship Id="rId20" Type="http://schemas.openxmlformats.org/officeDocument/2006/relationships/hyperlink" Target="https://resh.edu.ru/subject/lesson/7518/start/308147/" TargetMode="External"/><Relationship Id="rId41" Type="http://schemas.openxmlformats.org/officeDocument/2006/relationships/hyperlink" Target="https://resh.edu.ru/subject/lesson/7494/start/309470/" TargetMode="External"/><Relationship Id="rId54" Type="http://schemas.openxmlformats.org/officeDocument/2006/relationships/hyperlink" Target="https://resh.edu.ru/subject/lesson/7494/start/309470/" TargetMode="External"/><Relationship Id="rId62" Type="http://schemas.openxmlformats.org/officeDocument/2006/relationships/hyperlink" Target="https://algoritmika.org/cod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03655-20C5-4E9A-88E5-6CD7A6F1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5658</TotalTime>
  <Pages>526</Pages>
  <Words>253083</Words>
  <Characters>1442575</Characters>
  <Application>Microsoft Office Word</Application>
  <DocSecurity>0</DocSecurity>
  <Lines>12021</Lines>
  <Paragraphs>3384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Kotovi</dc:creator>
  <cp:keywords/>
  <dc:description/>
  <cp:lastModifiedBy>Наталья</cp:lastModifiedBy>
  <cp:revision>289</cp:revision>
  <cp:lastPrinted>2023-09-10T22:00:00Z</cp:lastPrinted>
  <dcterms:created xsi:type="dcterms:W3CDTF">2022-06-13T06:11:00Z</dcterms:created>
  <dcterms:modified xsi:type="dcterms:W3CDTF">2023-09-10T22:02:00Z</dcterms:modified>
</cp:coreProperties>
</file>